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B7" w:rsidRPr="00CD24B7" w:rsidRDefault="00BD1C21" w:rsidP="00CD24B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«</w:t>
      </w:r>
      <w:r w:rsidR="00E65348">
        <w:rPr>
          <w:rFonts w:ascii="Times New Roman" w:hAnsi="Times New Roman"/>
          <w:sz w:val="32"/>
          <w:szCs w:val="32"/>
        </w:rPr>
        <w:t>Продажа алкоголя в многоквартирных жилых домах</w:t>
      </w:r>
      <w:r>
        <w:rPr>
          <w:rFonts w:ascii="Times New Roman" w:hAnsi="Times New Roman"/>
          <w:sz w:val="32"/>
          <w:szCs w:val="32"/>
        </w:rPr>
        <w:t>»</w:t>
      </w:r>
    </w:p>
    <w:p w:rsidR="00CD24B7" w:rsidRPr="00CD24B7" w:rsidRDefault="00CD24B7" w:rsidP="00CD24B7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AB786B" w:rsidRPr="00CC342C" w:rsidRDefault="00AB786B" w:rsidP="0052139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CC342C">
        <w:rPr>
          <w:rFonts w:ascii="Times New Roman" w:hAnsi="Times New Roman"/>
          <w:sz w:val="28"/>
          <w:szCs w:val="28"/>
        </w:rPr>
        <w:t xml:space="preserve"> </w:t>
      </w:r>
      <w:r w:rsidRPr="004D65AA">
        <w:rPr>
          <w:rFonts w:ascii="Times New Roman" w:hAnsi="Times New Roman"/>
          <w:b/>
          <w:sz w:val="28"/>
          <w:szCs w:val="28"/>
        </w:rPr>
        <w:t>проекта закона Ульяновской области</w:t>
      </w:r>
      <w:r w:rsidRPr="00CC342C">
        <w:rPr>
          <w:rFonts w:ascii="Times New Roman" w:hAnsi="Times New Roman"/>
          <w:sz w:val="28"/>
          <w:szCs w:val="28"/>
        </w:rPr>
        <w:t xml:space="preserve"> «</w:t>
      </w:r>
      <w:r w:rsidR="00521397" w:rsidRPr="00521397">
        <w:rPr>
          <w:rFonts w:ascii="Times New Roman" w:hAnsi="Times New Roman"/>
          <w:b/>
          <w:sz w:val="28"/>
          <w:szCs w:val="28"/>
        </w:rPr>
        <w:t>О внесении изменений в статью 2</w:t>
      </w:r>
      <w:r w:rsidR="00521397">
        <w:rPr>
          <w:rFonts w:ascii="Times New Roman" w:hAnsi="Times New Roman"/>
          <w:b/>
          <w:sz w:val="28"/>
          <w:szCs w:val="28"/>
        </w:rPr>
        <w:t>.</w:t>
      </w:r>
      <w:r w:rsidR="00521397" w:rsidRPr="00521397">
        <w:rPr>
          <w:rFonts w:ascii="Times New Roman" w:hAnsi="Times New Roman"/>
          <w:b/>
          <w:sz w:val="28"/>
          <w:szCs w:val="28"/>
        </w:rPr>
        <w:t>1</w:t>
      </w:r>
      <w:r w:rsidR="00521397">
        <w:rPr>
          <w:rFonts w:ascii="Times New Roman" w:hAnsi="Times New Roman"/>
          <w:b/>
          <w:sz w:val="28"/>
          <w:szCs w:val="28"/>
        </w:rPr>
        <w:t>.</w:t>
      </w:r>
      <w:r w:rsidR="00521397" w:rsidRPr="0052139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21397" w:rsidRPr="00521397">
        <w:rPr>
          <w:rFonts w:ascii="Times New Roman" w:hAnsi="Times New Roman"/>
          <w:b/>
          <w:sz w:val="28"/>
          <w:szCs w:val="28"/>
        </w:rPr>
        <w:t>Закона Ульяновской области «О регулировании некоторых вопросов, связанных с осуществлением розничной продажи алкогольной продукции на</w:t>
      </w:r>
      <w:r w:rsidR="006F37D0">
        <w:rPr>
          <w:rFonts w:ascii="Times New Roman" w:hAnsi="Times New Roman"/>
          <w:b/>
          <w:sz w:val="28"/>
          <w:szCs w:val="28"/>
        </w:rPr>
        <w:t xml:space="preserve"> территории Ульяновской области</w:t>
      </w:r>
      <w:r w:rsidRPr="00CC342C">
        <w:rPr>
          <w:rFonts w:ascii="Times New Roman" w:hAnsi="Times New Roman"/>
          <w:sz w:val="28"/>
          <w:szCs w:val="28"/>
        </w:rPr>
        <w:t xml:space="preserve">», предусматривающий </w:t>
      </w:r>
      <w:r w:rsidR="00521397" w:rsidRPr="00521397">
        <w:rPr>
          <w:rFonts w:ascii="Times New Roman" w:hAnsi="Times New Roman"/>
          <w:sz w:val="28"/>
          <w:szCs w:val="28"/>
        </w:rPr>
        <w:t>установление дополнительных ограничений условий и мест розничной продажи алкогольной продукции, в том числе при оказании услуг общественного питания</w:t>
      </w:r>
      <w:r w:rsidR="00521397">
        <w:rPr>
          <w:rFonts w:ascii="Times New Roman" w:hAnsi="Times New Roman"/>
          <w:sz w:val="28"/>
          <w:szCs w:val="28"/>
        </w:rPr>
        <w:t xml:space="preserve">, на </w:t>
      </w:r>
      <w:r w:rsidRPr="00CC342C">
        <w:rPr>
          <w:rFonts w:ascii="Times New Roman" w:hAnsi="Times New Roman"/>
          <w:sz w:val="28"/>
          <w:szCs w:val="28"/>
        </w:rPr>
        <w:t>территории региона</w:t>
      </w:r>
      <w:r w:rsidR="00AE33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21397" w:rsidRPr="00521397" w:rsidRDefault="00521397" w:rsidP="005213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Законопроектом предполагалось ограничить</w:t>
      </w:r>
      <w:r w:rsidRPr="00521397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52139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у</w:t>
      </w:r>
      <w:r w:rsidRPr="00521397">
        <w:rPr>
          <w:rFonts w:ascii="Times New Roman" w:hAnsi="Times New Roman"/>
          <w:sz w:val="28"/>
          <w:szCs w:val="28"/>
        </w:rPr>
        <w:t xml:space="preserve"> алкогольной продукции, в том числе при оказании услуг общественного питания в местах, соответствующих следующим требованиям:</w:t>
      </w:r>
    </w:p>
    <w:p w:rsidR="00521397" w:rsidRPr="00521397" w:rsidRDefault="00521397" w:rsidP="005213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1397">
        <w:rPr>
          <w:rFonts w:ascii="Times New Roman" w:hAnsi="Times New Roman"/>
          <w:sz w:val="28"/>
          <w:szCs w:val="28"/>
        </w:rPr>
        <w:t>1)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для потребителей организованы со стороны подъездов многоквартирных домов;</w:t>
      </w:r>
    </w:p>
    <w:p w:rsidR="00521397" w:rsidRDefault="00521397" w:rsidP="005213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1397">
        <w:rPr>
          <w:rFonts w:ascii="Times New Roman" w:hAnsi="Times New Roman"/>
          <w:sz w:val="28"/>
          <w:szCs w:val="28"/>
        </w:rPr>
        <w:t>2) в помещениях нежилых зданий, расположенных во дворах многоквартирных домов, если вход и (или) выход в соответствующие помещения для потребителей организованы со стороны подъездов прилегающих многоквартирных домов (подъезда прилегающего многоквартирного дома).</w:t>
      </w:r>
    </w:p>
    <w:p w:rsidR="00521397" w:rsidRDefault="00521397" w:rsidP="005213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="00AB786B" w:rsidRPr="00A468EE">
        <w:rPr>
          <w:rFonts w:ascii="Times New Roman" w:hAnsi="Times New Roman"/>
          <w:sz w:val="28"/>
          <w:szCs w:val="28"/>
        </w:rPr>
        <w:t>Основн</w:t>
      </w:r>
      <w:r w:rsidRPr="00A468EE">
        <w:rPr>
          <w:rFonts w:ascii="Times New Roman" w:hAnsi="Times New Roman"/>
          <w:sz w:val="28"/>
          <w:szCs w:val="28"/>
        </w:rPr>
        <w:t>ыми</w:t>
      </w:r>
      <w:r w:rsidR="00AB786B" w:rsidRPr="00A468EE">
        <w:rPr>
          <w:rFonts w:ascii="Times New Roman" w:hAnsi="Times New Roman"/>
          <w:sz w:val="28"/>
          <w:szCs w:val="28"/>
        </w:rPr>
        <w:t xml:space="preserve"> </w:t>
      </w:r>
      <w:r w:rsidR="00AB786B" w:rsidRPr="00A468EE">
        <w:rPr>
          <w:rFonts w:ascii="Times New Roman" w:hAnsi="Times New Roman"/>
          <w:b/>
          <w:sz w:val="28"/>
          <w:szCs w:val="28"/>
        </w:rPr>
        <w:t>цел</w:t>
      </w:r>
      <w:r w:rsidRPr="00A468EE">
        <w:rPr>
          <w:rFonts w:ascii="Times New Roman" w:hAnsi="Times New Roman"/>
          <w:b/>
          <w:sz w:val="28"/>
          <w:szCs w:val="28"/>
        </w:rPr>
        <w:t>ями</w:t>
      </w:r>
      <w:r w:rsidR="00AB786B" w:rsidRPr="00A468EE">
        <w:rPr>
          <w:rFonts w:ascii="Times New Roman" w:hAnsi="Times New Roman"/>
          <w:b/>
          <w:sz w:val="28"/>
          <w:szCs w:val="28"/>
        </w:rPr>
        <w:t xml:space="preserve"> принятия проекта акта</w:t>
      </w:r>
      <w:r w:rsidR="00AB786B" w:rsidRPr="00A468EE">
        <w:rPr>
          <w:rFonts w:ascii="Times New Roman" w:hAnsi="Times New Roman"/>
          <w:sz w:val="28"/>
          <w:szCs w:val="28"/>
        </w:rPr>
        <w:t xml:space="preserve"> являл</w:t>
      </w:r>
      <w:r w:rsidRPr="00A468EE">
        <w:rPr>
          <w:rFonts w:ascii="Times New Roman" w:hAnsi="Times New Roman"/>
          <w:sz w:val="28"/>
          <w:szCs w:val="28"/>
        </w:rPr>
        <w:t>и</w:t>
      </w:r>
      <w:r w:rsidR="00AB786B" w:rsidRPr="00A468EE">
        <w:rPr>
          <w:rFonts w:ascii="Times New Roman" w:hAnsi="Times New Roman"/>
          <w:sz w:val="28"/>
          <w:szCs w:val="28"/>
        </w:rPr>
        <w:t xml:space="preserve">сь </w:t>
      </w:r>
      <w:r w:rsidRPr="00521397">
        <w:rPr>
          <w:rFonts w:ascii="Times New Roman" w:hAnsi="Times New Roman"/>
          <w:b/>
          <w:sz w:val="28"/>
          <w:szCs w:val="28"/>
        </w:rPr>
        <w:t>предупреждение нарушения правопорядка</w:t>
      </w:r>
      <w:r w:rsidRPr="00521397">
        <w:rPr>
          <w:rFonts w:ascii="Times New Roman" w:hAnsi="Times New Roman"/>
          <w:sz w:val="28"/>
          <w:szCs w:val="28"/>
        </w:rPr>
        <w:t xml:space="preserve">, </w:t>
      </w:r>
      <w:r w:rsidRPr="00521397">
        <w:rPr>
          <w:rFonts w:ascii="Times New Roman" w:hAnsi="Times New Roman"/>
          <w:b/>
          <w:sz w:val="28"/>
          <w:szCs w:val="28"/>
        </w:rPr>
        <w:t>уменьшение уровня уличной</w:t>
      </w:r>
      <w:r w:rsidRPr="00521397">
        <w:rPr>
          <w:rFonts w:ascii="Times New Roman" w:hAnsi="Times New Roman"/>
          <w:sz w:val="28"/>
          <w:szCs w:val="28"/>
        </w:rPr>
        <w:t xml:space="preserve"> преступности во дворах многоквартирных домов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1397">
        <w:rPr>
          <w:rFonts w:ascii="Times New Roman" w:hAnsi="Times New Roman"/>
          <w:b/>
          <w:sz w:val="28"/>
          <w:szCs w:val="28"/>
        </w:rPr>
        <w:t>оздоровление жителей региона</w:t>
      </w:r>
      <w:r w:rsidRPr="00521397">
        <w:rPr>
          <w:rFonts w:ascii="Times New Roman" w:hAnsi="Times New Roman"/>
          <w:sz w:val="28"/>
          <w:szCs w:val="28"/>
        </w:rPr>
        <w:t>, особенно молодёжи, через сокращение потребления алкогольной продукции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521397">
        <w:rPr>
          <w:rFonts w:ascii="Times New Roman" w:hAnsi="Times New Roman"/>
          <w:b/>
          <w:sz w:val="28"/>
          <w:szCs w:val="28"/>
        </w:rPr>
        <w:t>защита прав граждан</w:t>
      </w:r>
      <w:r w:rsidRPr="00521397">
        <w:rPr>
          <w:rFonts w:ascii="Times New Roman" w:hAnsi="Times New Roman"/>
          <w:sz w:val="28"/>
          <w:szCs w:val="28"/>
        </w:rPr>
        <w:t>, проживающих в многоквартирных домах, в которых находятся места осуществления розничной продажи алкогольной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AB786B" w:rsidRDefault="00521397" w:rsidP="00AB786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786B">
        <w:rPr>
          <w:rFonts w:ascii="Times New Roman" w:hAnsi="Times New Roman"/>
          <w:sz w:val="28"/>
          <w:szCs w:val="28"/>
        </w:rPr>
        <w:t>В рамках подготовки заключения по результатам оценки регулирующего воздействия законопроекта Министерством развития</w:t>
      </w:r>
      <w:r>
        <w:rPr>
          <w:rFonts w:ascii="Times New Roman" w:hAnsi="Times New Roman"/>
          <w:sz w:val="28"/>
          <w:szCs w:val="28"/>
        </w:rPr>
        <w:t xml:space="preserve"> конкуренции и экономики</w:t>
      </w:r>
      <w:r w:rsidR="00AB786B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AE3359">
        <w:rPr>
          <w:rFonts w:ascii="Times New Roman" w:hAnsi="Times New Roman"/>
          <w:sz w:val="28"/>
          <w:szCs w:val="28"/>
        </w:rPr>
        <w:t xml:space="preserve"> использовались</w:t>
      </w:r>
      <w:r w:rsidR="00AB786B">
        <w:rPr>
          <w:rFonts w:ascii="Times New Roman" w:hAnsi="Times New Roman"/>
          <w:sz w:val="28"/>
          <w:szCs w:val="28"/>
        </w:rPr>
        <w:t>:</w:t>
      </w:r>
    </w:p>
    <w:p w:rsidR="00AB786B" w:rsidRPr="008B015F" w:rsidRDefault="00521397" w:rsidP="00AB786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B786B" w:rsidRPr="00A468EE">
        <w:rPr>
          <w:rFonts w:ascii="Times New Roman" w:hAnsi="Times New Roman"/>
          <w:sz w:val="28"/>
          <w:szCs w:val="28"/>
        </w:rPr>
        <w:t>1)</w:t>
      </w:r>
      <w:r w:rsidR="00AB786B" w:rsidRPr="008B015F">
        <w:rPr>
          <w:rFonts w:ascii="Times New Roman" w:hAnsi="Times New Roman"/>
          <w:b/>
          <w:sz w:val="28"/>
          <w:szCs w:val="28"/>
        </w:rPr>
        <w:t xml:space="preserve"> </w:t>
      </w:r>
      <w:r w:rsidR="00AE3359" w:rsidRPr="008B015F">
        <w:rPr>
          <w:rFonts w:ascii="Times New Roman" w:hAnsi="Times New Roman"/>
          <w:b/>
          <w:sz w:val="28"/>
          <w:szCs w:val="28"/>
        </w:rPr>
        <w:t>Количественные методы оценки.</w:t>
      </w:r>
      <w:r w:rsidR="00AB786B" w:rsidRPr="008B015F">
        <w:rPr>
          <w:rFonts w:ascii="Times New Roman" w:hAnsi="Times New Roman"/>
          <w:b/>
          <w:sz w:val="28"/>
          <w:szCs w:val="28"/>
        </w:rPr>
        <w:t xml:space="preserve"> Проанализировано </w:t>
      </w:r>
      <w:r w:rsidR="00365496">
        <w:rPr>
          <w:rFonts w:ascii="Times New Roman" w:hAnsi="Times New Roman"/>
          <w:b/>
          <w:sz w:val="28"/>
          <w:szCs w:val="28"/>
        </w:rPr>
        <w:t>значительное</w:t>
      </w:r>
      <w:r w:rsidR="00AB786B" w:rsidRPr="008B015F">
        <w:rPr>
          <w:rFonts w:ascii="Times New Roman" w:hAnsi="Times New Roman"/>
          <w:b/>
          <w:sz w:val="28"/>
          <w:szCs w:val="28"/>
        </w:rPr>
        <w:t xml:space="preserve"> количество </w:t>
      </w:r>
      <w:r w:rsidR="008B015F" w:rsidRPr="008B015F">
        <w:rPr>
          <w:rFonts w:ascii="Times New Roman" w:hAnsi="Times New Roman"/>
          <w:b/>
          <w:sz w:val="28"/>
          <w:szCs w:val="28"/>
        </w:rPr>
        <w:t xml:space="preserve">официальных </w:t>
      </w:r>
      <w:r w:rsidR="00AB786B" w:rsidRPr="008B015F">
        <w:rPr>
          <w:rFonts w:ascii="Times New Roman" w:hAnsi="Times New Roman"/>
          <w:b/>
          <w:sz w:val="28"/>
          <w:szCs w:val="28"/>
        </w:rPr>
        <w:t>данных.</w:t>
      </w:r>
    </w:p>
    <w:p w:rsidR="006F37D0" w:rsidRDefault="00521397" w:rsidP="00AB786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3359">
        <w:rPr>
          <w:rFonts w:ascii="Times New Roman" w:hAnsi="Times New Roman"/>
          <w:sz w:val="28"/>
          <w:szCs w:val="28"/>
        </w:rPr>
        <w:t xml:space="preserve">Для анализа показателей, позволяющих определить наличие заявленной проблемы, Министерством </w:t>
      </w:r>
      <w:r w:rsidR="00AB786B" w:rsidRPr="00AB786B">
        <w:rPr>
          <w:rFonts w:ascii="Times New Roman" w:hAnsi="Times New Roman"/>
          <w:sz w:val="28"/>
          <w:szCs w:val="28"/>
        </w:rPr>
        <w:t xml:space="preserve">были </w:t>
      </w:r>
      <w:r w:rsidR="00A01BD7">
        <w:rPr>
          <w:rFonts w:ascii="Times New Roman" w:hAnsi="Times New Roman"/>
          <w:sz w:val="28"/>
          <w:szCs w:val="28"/>
        </w:rPr>
        <w:t>изучены</w:t>
      </w:r>
      <w:r w:rsidR="00AB786B" w:rsidRPr="00AB786B">
        <w:rPr>
          <w:rFonts w:ascii="Times New Roman" w:hAnsi="Times New Roman"/>
          <w:sz w:val="28"/>
          <w:szCs w:val="28"/>
        </w:rPr>
        <w:t xml:space="preserve"> данные </w:t>
      </w:r>
      <w:r w:rsidR="00A468EE">
        <w:rPr>
          <w:rFonts w:ascii="Times New Roman" w:hAnsi="Times New Roman"/>
          <w:sz w:val="28"/>
          <w:szCs w:val="28"/>
        </w:rPr>
        <w:t xml:space="preserve">представленные Законодательным собранием Ульяновской области, </w:t>
      </w:r>
      <w:proofErr w:type="spellStart"/>
      <w:r w:rsidR="00A468EE">
        <w:rPr>
          <w:rFonts w:ascii="Times New Roman" w:hAnsi="Times New Roman"/>
          <w:sz w:val="28"/>
          <w:szCs w:val="28"/>
        </w:rPr>
        <w:t>Ульяновскстата</w:t>
      </w:r>
      <w:proofErr w:type="spellEnd"/>
      <w:r w:rsidR="00A468EE">
        <w:rPr>
          <w:rFonts w:ascii="Times New Roman" w:hAnsi="Times New Roman"/>
          <w:sz w:val="28"/>
          <w:szCs w:val="28"/>
        </w:rPr>
        <w:t xml:space="preserve"> </w:t>
      </w:r>
      <w:r w:rsidR="00AB786B" w:rsidRPr="00AB786B">
        <w:rPr>
          <w:rFonts w:ascii="Times New Roman" w:hAnsi="Times New Roman"/>
          <w:sz w:val="28"/>
          <w:szCs w:val="28"/>
        </w:rPr>
        <w:t>и УВД</w:t>
      </w:r>
      <w:r w:rsidR="0067155E">
        <w:rPr>
          <w:rFonts w:ascii="Times New Roman" w:hAnsi="Times New Roman"/>
          <w:sz w:val="28"/>
          <w:szCs w:val="28"/>
        </w:rPr>
        <w:t xml:space="preserve"> России по Ульяновской области.</w:t>
      </w:r>
    </w:p>
    <w:p w:rsidR="00AB786B" w:rsidRDefault="00A468EE" w:rsidP="00AB786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24B7">
        <w:rPr>
          <w:rFonts w:ascii="Times New Roman" w:hAnsi="Times New Roman"/>
          <w:sz w:val="28"/>
          <w:szCs w:val="28"/>
        </w:rPr>
        <w:t>В</w:t>
      </w:r>
      <w:r w:rsidR="00A01BD7">
        <w:rPr>
          <w:rFonts w:ascii="Times New Roman" w:hAnsi="Times New Roman"/>
          <w:sz w:val="28"/>
          <w:szCs w:val="28"/>
        </w:rPr>
        <w:t xml:space="preserve"> </w:t>
      </w:r>
      <w:r w:rsidR="00A01BD7" w:rsidRPr="00A01BD7">
        <w:rPr>
          <w:rFonts w:ascii="Times New Roman" w:hAnsi="Times New Roman"/>
          <w:sz w:val="28"/>
          <w:szCs w:val="28"/>
        </w:rPr>
        <w:t>целом анализ статистических данных</w:t>
      </w:r>
      <w:r w:rsidR="00A01BD7">
        <w:rPr>
          <w:rFonts w:ascii="Times New Roman" w:hAnsi="Times New Roman"/>
          <w:sz w:val="28"/>
          <w:szCs w:val="28"/>
        </w:rPr>
        <w:t xml:space="preserve"> не позволил</w:t>
      </w:r>
      <w:r w:rsidR="00A01BD7" w:rsidRPr="00A01BD7">
        <w:rPr>
          <w:rFonts w:ascii="Times New Roman" w:hAnsi="Times New Roman"/>
          <w:sz w:val="28"/>
          <w:szCs w:val="28"/>
        </w:rPr>
        <w:t xml:space="preserve"> однозначно утверждать, что на территории Ульяновской области наблюдается высокий уровень потребления населением алкогольной продукции, происходит увеличение уличной преступности и т.д</w:t>
      </w:r>
      <w:r w:rsidR="00A01BD7">
        <w:rPr>
          <w:rFonts w:ascii="Times New Roman" w:hAnsi="Times New Roman"/>
          <w:sz w:val="28"/>
          <w:szCs w:val="28"/>
        </w:rPr>
        <w:t xml:space="preserve">. </w:t>
      </w:r>
      <w:r w:rsidR="006F37D0">
        <w:rPr>
          <w:rFonts w:ascii="Times New Roman" w:hAnsi="Times New Roman"/>
          <w:sz w:val="28"/>
          <w:szCs w:val="28"/>
        </w:rPr>
        <w:t xml:space="preserve">Кроме того, отсутствовали </w:t>
      </w:r>
      <w:r>
        <w:rPr>
          <w:rFonts w:ascii="Times New Roman" w:hAnsi="Times New Roman"/>
          <w:sz w:val="28"/>
          <w:szCs w:val="28"/>
        </w:rPr>
        <w:t xml:space="preserve"> данные о количестве поступивших жалоб граждан на работу торговых объектов, </w:t>
      </w:r>
      <w:r>
        <w:rPr>
          <w:rFonts w:ascii="Times New Roman" w:hAnsi="Times New Roman"/>
          <w:sz w:val="28"/>
          <w:szCs w:val="28"/>
        </w:rPr>
        <w:lastRenderedPageBreak/>
        <w:t>осуществляющих розничную продажу алкогольной продукции. Т</w:t>
      </w:r>
      <w:r w:rsidR="00A01BD7">
        <w:rPr>
          <w:rFonts w:ascii="Times New Roman" w:hAnsi="Times New Roman"/>
          <w:sz w:val="28"/>
          <w:szCs w:val="28"/>
        </w:rPr>
        <w:t>аким образом</w:t>
      </w:r>
      <w:r w:rsidR="008B015F">
        <w:rPr>
          <w:rFonts w:ascii="Times New Roman" w:hAnsi="Times New Roman"/>
          <w:sz w:val="28"/>
          <w:szCs w:val="28"/>
        </w:rPr>
        <w:t>,</w:t>
      </w:r>
      <w:r w:rsidR="00A01BD7">
        <w:rPr>
          <w:rFonts w:ascii="Times New Roman" w:hAnsi="Times New Roman"/>
          <w:sz w:val="28"/>
          <w:szCs w:val="28"/>
        </w:rPr>
        <w:t xml:space="preserve"> проблем</w:t>
      </w:r>
      <w:r w:rsidR="008B015F">
        <w:rPr>
          <w:rFonts w:ascii="Times New Roman" w:hAnsi="Times New Roman"/>
          <w:sz w:val="28"/>
          <w:szCs w:val="28"/>
        </w:rPr>
        <w:t>а</w:t>
      </w:r>
      <w:r w:rsidR="00A01BD7">
        <w:rPr>
          <w:rFonts w:ascii="Times New Roman" w:hAnsi="Times New Roman"/>
          <w:sz w:val="28"/>
          <w:szCs w:val="28"/>
        </w:rPr>
        <w:t xml:space="preserve"> не была подтверждена</w:t>
      </w:r>
      <w:r w:rsidR="00A01BD7" w:rsidRPr="00A01BD7">
        <w:rPr>
          <w:rFonts w:ascii="Times New Roman" w:hAnsi="Times New Roman"/>
          <w:sz w:val="28"/>
          <w:szCs w:val="28"/>
        </w:rPr>
        <w:t>.</w:t>
      </w:r>
    </w:p>
    <w:p w:rsidR="00A01BD7" w:rsidRDefault="00A468EE" w:rsidP="00AB786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8628F" w:rsidRPr="00A468EE">
        <w:rPr>
          <w:rFonts w:ascii="Times New Roman" w:hAnsi="Times New Roman"/>
          <w:sz w:val="28"/>
          <w:szCs w:val="28"/>
        </w:rPr>
        <w:t>2</w:t>
      </w:r>
      <w:r w:rsidR="008B015F" w:rsidRPr="00A468EE">
        <w:rPr>
          <w:rFonts w:ascii="Times New Roman" w:hAnsi="Times New Roman"/>
          <w:sz w:val="28"/>
          <w:szCs w:val="28"/>
        </w:rPr>
        <w:t>)</w:t>
      </w:r>
      <w:r w:rsidR="008B015F" w:rsidRPr="008B015F">
        <w:rPr>
          <w:rFonts w:ascii="Times New Roman" w:hAnsi="Times New Roman"/>
          <w:sz w:val="28"/>
          <w:szCs w:val="28"/>
        </w:rPr>
        <w:t xml:space="preserve"> </w:t>
      </w:r>
      <w:r w:rsidR="00D066DF">
        <w:rPr>
          <w:rFonts w:ascii="Times New Roman" w:hAnsi="Times New Roman"/>
          <w:sz w:val="28"/>
          <w:szCs w:val="28"/>
        </w:rPr>
        <w:t xml:space="preserve">Проведены </w:t>
      </w:r>
      <w:r w:rsidR="00C8628F">
        <w:rPr>
          <w:rFonts w:ascii="Times New Roman" w:hAnsi="Times New Roman"/>
          <w:sz w:val="28"/>
          <w:szCs w:val="28"/>
        </w:rPr>
        <w:t>«</w:t>
      </w:r>
      <w:r w:rsidR="00CD24B7">
        <w:rPr>
          <w:rFonts w:ascii="Times New Roman" w:hAnsi="Times New Roman"/>
          <w:b/>
          <w:sz w:val="28"/>
          <w:szCs w:val="28"/>
        </w:rPr>
        <w:t>к</w:t>
      </w:r>
      <w:r w:rsidR="008B015F" w:rsidRPr="00C8628F">
        <w:rPr>
          <w:rFonts w:ascii="Times New Roman" w:hAnsi="Times New Roman"/>
          <w:b/>
          <w:sz w:val="28"/>
          <w:szCs w:val="28"/>
        </w:rPr>
        <w:t>ачественные</w:t>
      </w:r>
      <w:r w:rsidR="00C8628F">
        <w:rPr>
          <w:rFonts w:ascii="Times New Roman" w:hAnsi="Times New Roman"/>
          <w:b/>
          <w:sz w:val="28"/>
          <w:szCs w:val="28"/>
        </w:rPr>
        <w:t>»</w:t>
      </w:r>
      <w:r w:rsidR="008B015F" w:rsidRPr="00C8628F">
        <w:rPr>
          <w:rFonts w:ascii="Times New Roman" w:hAnsi="Times New Roman"/>
          <w:b/>
          <w:sz w:val="28"/>
          <w:szCs w:val="28"/>
        </w:rPr>
        <w:t xml:space="preserve"> публичные консультации</w:t>
      </w:r>
      <w:r w:rsidR="00C8628F">
        <w:rPr>
          <w:rFonts w:ascii="Times New Roman" w:hAnsi="Times New Roman"/>
          <w:b/>
          <w:sz w:val="28"/>
          <w:szCs w:val="28"/>
        </w:rPr>
        <w:t>.</w:t>
      </w:r>
    </w:p>
    <w:p w:rsidR="00A468EE" w:rsidRDefault="00A468EE" w:rsidP="00C8628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628F">
        <w:rPr>
          <w:rFonts w:ascii="Times New Roman" w:hAnsi="Times New Roman"/>
          <w:sz w:val="28"/>
          <w:szCs w:val="28"/>
        </w:rPr>
        <w:t xml:space="preserve">В рамках публичных обсуждений </w:t>
      </w:r>
      <w:r w:rsidR="0067155E">
        <w:rPr>
          <w:rFonts w:ascii="Times New Roman" w:hAnsi="Times New Roman"/>
          <w:sz w:val="28"/>
          <w:szCs w:val="28"/>
        </w:rPr>
        <w:t>указанного</w:t>
      </w:r>
      <w:r w:rsidR="00D066DF">
        <w:rPr>
          <w:rFonts w:ascii="Times New Roman" w:hAnsi="Times New Roman"/>
          <w:sz w:val="28"/>
          <w:szCs w:val="28"/>
        </w:rPr>
        <w:t xml:space="preserve"> законопроекта </w:t>
      </w:r>
      <w:r w:rsidR="00C8628F" w:rsidRPr="00C8628F">
        <w:rPr>
          <w:rFonts w:ascii="Times New Roman" w:hAnsi="Times New Roman"/>
          <w:sz w:val="28"/>
          <w:szCs w:val="28"/>
        </w:rPr>
        <w:t>бы</w:t>
      </w:r>
      <w:r w:rsidR="00D066DF">
        <w:rPr>
          <w:rFonts w:ascii="Times New Roman" w:hAnsi="Times New Roman"/>
          <w:sz w:val="28"/>
          <w:szCs w:val="28"/>
        </w:rPr>
        <w:t xml:space="preserve">ло получено </w:t>
      </w:r>
      <w:r>
        <w:rPr>
          <w:rFonts w:ascii="Times New Roman" w:hAnsi="Times New Roman"/>
          <w:b/>
          <w:sz w:val="28"/>
          <w:szCs w:val="28"/>
        </w:rPr>
        <w:t>более 30 отзывов.</w:t>
      </w:r>
    </w:p>
    <w:p w:rsidR="00C8628F" w:rsidRPr="00C8628F" w:rsidRDefault="00A468EE" w:rsidP="00C8628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24B7">
        <w:rPr>
          <w:rFonts w:ascii="Times New Roman" w:hAnsi="Times New Roman"/>
          <w:sz w:val="28"/>
          <w:szCs w:val="28"/>
        </w:rPr>
        <w:t>В</w:t>
      </w:r>
      <w:r w:rsidR="00C8628F" w:rsidRPr="00C8628F">
        <w:rPr>
          <w:rFonts w:ascii="Times New Roman" w:hAnsi="Times New Roman"/>
          <w:sz w:val="28"/>
          <w:szCs w:val="28"/>
        </w:rPr>
        <w:t xml:space="preserve"> целях получения</w:t>
      </w:r>
      <w:r w:rsidR="00C8628F">
        <w:rPr>
          <w:rFonts w:ascii="Times New Roman" w:hAnsi="Times New Roman"/>
          <w:sz w:val="28"/>
          <w:szCs w:val="28"/>
        </w:rPr>
        <w:t xml:space="preserve"> объективной</w:t>
      </w:r>
      <w:r w:rsidR="00C8628F" w:rsidRPr="00C8628F">
        <w:rPr>
          <w:rFonts w:ascii="Times New Roman" w:hAnsi="Times New Roman"/>
          <w:sz w:val="28"/>
          <w:szCs w:val="28"/>
        </w:rPr>
        <w:t xml:space="preserve"> </w:t>
      </w:r>
      <w:r w:rsidR="00C8628F">
        <w:rPr>
          <w:rFonts w:ascii="Times New Roman" w:hAnsi="Times New Roman"/>
          <w:sz w:val="28"/>
          <w:szCs w:val="28"/>
        </w:rPr>
        <w:t>информации о последствия вводимого регулирования</w:t>
      </w:r>
      <w:r w:rsidR="00C8628F" w:rsidRPr="00C8628F">
        <w:rPr>
          <w:rFonts w:ascii="Times New Roman" w:hAnsi="Times New Roman"/>
          <w:sz w:val="28"/>
          <w:szCs w:val="28"/>
        </w:rPr>
        <w:t xml:space="preserve"> </w:t>
      </w:r>
      <w:r w:rsidR="00CD24B7">
        <w:rPr>
          <w:rFonts w:ascii="Times New Roman" w:hAnsi="Times New Roman"/>
          <w:sz w:val="28"/>
          <w:szCs w:val="28"/>
        </w:rPr>
        <w:t xml:space="preserve">также </w:t>
      </w:r>
      <w:r w:rsidR="00C8628F" w:rsidRPr="00C8628F">
        <w:rPr>
          <w:rFonts w:ascii="Times New Roman" w:hAnsi="Times New Roman"/>
          <w:sz w:val="28"/>
          <w:szCs w:val="28"/>
        </w:rPr>
        <w:t>были проведены:</w:t>
      </w:r>
    </w:p>
    <w:p w:rsidR="00C8628F" w:rsidRDefault="00A468EE" w:rsidP="00C8628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8628F" w:rsidRPr="00C8628F">
        <w:rPr>
          <w:rFonts w:ascii="Times New Roman" w:hAnsi="Times New Roman"/>
          <w:sz w:val="28"/>
          <w:szCs w:val="28"/>
        </w:rPr>
        <w:t xml:space="preserve">- </w:t>
      </w:r>
      <w:r w:rsidR="00C8628F" w:rsidRPr="00C8628F">
        <w:rPr>
          <w:rFonts w:ascii="Times New Roman" w:hAnsi="Times New Roman"/>
          <w:b/>
          <w:sz w:val="28"/>
          <w:szCs w:val="28"/>
        </w:rPr>
        <w:t>опрос субъектов предпринимательской деятельности Ульяновской области</w:t>
      </w:r>
      <w:r w:rsidR="00C8628F" w:rsidRPr="00C8628F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непосредственных</w:t>
      </w:r>
      <w:r w:rsidR="00C8628F" w:rsidRPr="00C8628F">
        <w:rPr>
          <w:rFonts w:ascii="Times New Roman" w:hAnsi="Times New Roman"/>
          <w:sz w:val="28"/>
          <w:szCs w:val="28"/>
        </w:rPr>
        <w:t xml:space="preserve"> адресат</w:t>
      </w:r>
      <w:r>
        <w:rPr>
          <w:rFonts w:ascii="Times New Roman" w:hAnsi="Times New Roman"/>
          <w:sz w:val="28"/>
          <w:szCs w:val="28"/>
        </w:rPr>
        <w:t>ов</w:t>
      </w:r>
      <w:r w:rsidR="00C8628F" w:rsidRPr="00C8628F">
        <w:rPr>
          <w:rFonts w:ascii="Times New Roman" w:hAnsi="Times New Roman"/>
          <w:sz w:val="28"/>
          <w:szCs w:val="28"/>
        </w:rPr>
        <w:t xml:space="preserve"> вводимого регулирования на предмет выявления последствий ограничительных антиалкогольных мер, используемых в регионе, по итогам которого большая часть респондентов высказалась против принятие проекта акта, так как не будут достигнуты цели регулирования, возникнут риски дополнительных издержек и убытков для субъектов малого и среднего предпринимательства;</w:t>
      </w:r>
      <w:proofErr w:type="gramEnd"/>
    </w:p>
    <w:p w:rsidR="00A468EE" w:rsidRPr="00C8628F" w:rsidRDefault="00A468EE" w:rsidP="00A468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проведено </w:t>
      </w:r>
      <w:r w:rsidRPr="00A468EE">
        <w:rPr>
          <w:rFonts w:ascii="Times New Roman" w:hAnsi="Times New Roman"/>
          <w:b/>
          <w:sz w:val="28"/>
          <w:szCs w:val="28"/>
        </w:rPr>
        <w:t>5 совещаний</w:t>
      </w:r>
      <w:r w:rsidRPr="00A468EE">
        <w:rPr>
          <w:rFonts w:ascii="Times New Roman" w:hAnsi="Times New Roman"/>
          <w:sz w:val="28"/>
          <w:szCs w:val="28"/>
        </w:rPr>
        <w:t xml:space="preserve"> с представителями депутатского корпуса и руководителями крупных торговых сетей</w:t>
      </w:r>
      <w:r>
        <w:rPr>
          <w:rFonts w:ascii="Times New Roman" w:hAnsi="Times New Roman"/>
          <w:sz w:val="28"/>
          <w:szCs w:val="28"/>
        </w:rPr>
        <w:t>.</w:t>
      </w:r>
    </w:p>
    <w:p w:rsidR="00AE3359" w:rsidRDefault="00A468EE" w:rsidP="00AB786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66DF">
        <w:rPr>
          <w:rFonts w:ascii="Times New Roman" w:hAnsi="Times New Roman"/>
          <w:sz w:val="28"/>
          <w:szCs w:val="28"/>
        </w:rPr>
        <w:t>3</w:t>
      </w:r>
      <w:r w:rsidR="0067155E">
        <w:rPr>
          <w:rFonts w:ascii="Times New Roman" w:hAnsi="Times New Roman"/>
          <w:sz w:val="28"/>
          <w:szCs w:val="28"/>
        </w:rPr>
        <w:t xml:space="preserve">) Проведён </w:t>
      </w:r>
      <w:r w:rsidR="0067155E">
        <w:rPr>
          <w:rFonts w:ascii="Times New Roman" w:hAnsi="Times New Roman"/>
          <w:b/>
          <w:sz w:val="28"/>
          <w:szCs w:val="28"/>
        </w:rPr>
        <w:t>а</w:t>
      </w:r>
      <w:r w:rsidR="0067155E" w:rsidRPr="0067155E">
        <w:rPr>
          <w:rFonts w:ascii="Times New Roman" w:hAnsi="Times New Roman"/>
          <w:b/>
          <w:sz w:val="28"/>
          <w:szCs w:val="28"/>
        </w:rPr>
        <w:t>нализ возможных издержек и выгод</w:t>
      </w:r>
      <w:r w:rsidR="0067155E" w:rsidRPr="0067155E">
        <w:t xml:space="preserve"> </w:t>
      </w:r>
      <w:r w:rsidR="0067155E" w:rsidRPr="0067155E">
        <w:rPr>
          <w:rFonts w:ascii="Times New Roman" w:hAnsi="Times New Roman"/>
          <w:sz w:val="28"/>
          <w:szCs w:val="28"/>
        </w:rPr>
        <w:t>вводимого регулирования. Определены</w:t>
      </w:r>
      <w:r w:rsidR="0067155E" w:rsidRPr="0067155E">
        <w:rPr>
          <w:rFonts w:ascii="Times New Roman" w:hAnsi="Times New Roman"/>
          <w:b/>
          <w:sz w:val="28"/>
          <w:szCs w:val="28"/>
        </w:rPr>
        <w:t xml:space="preserve"> альтернативные варианты достижения цели.</w:t>
      </w:r>
    </w:p>
    <w:p w:rsidR="0067155E" w:rsidRDefault="00A468EE" w:rsidP="006715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55E" w:rsidRPr="0067155E">
        <w:rPr>
          <w:rFonts w:ascii="Times New Roman" w:hAnsi="Times New Roman"/>
          <w:sz w:val="28"/>
          <w:szCs w:val="28"/>
        </w:rPr>
        <w:t>С точки зрения совокупных издержек и выгод</w:t>
      </w:r>
      <w:r w:rsidR="00DE7223">
        <w:rPr>
          <w:rFonts w:ascii="Times New Roman" w:hAnsi="Times New Roman"/>
          <w:sz w:val="28"/>
          <w:szCs w:val="28"/>
        </w:rPr>
        <w:t>, а также</w:t>
      </w:r>
      <w:r w:rsidR="0067155E">
        <w:rPr>
          <w:rFonts w:ascii="Times New Roman" w:hAnsi="Times New Roman"/>
          <w:sz w:val="28"/>
          <w:szCs w:val="28"/>
        </w:rPr>
        <w:t xml:space="preserve"> </w:t>
      </w:r>
      <w:r w:rsidR="0067155E" w:rsidRPr="0067155E">
        <w:rPr>
          <w:rFonts w:ascii="Times New Roman" w:hAnsi="Times New Roman"/>
          <w:sz w:val="28"/>
          <w:szCs w:val="28"/>
        </w:rPr>
        <w:t>минимизации рисков</w:t>
      </w:r>
      <w:r w:rsidR="0067155E" w:rsidRPr="0067155E">
        <w:t xml:space="preserve"> </w:t>
      </w:r>
      <w:r w:rsidR="0067155E" w:rsidRPr="0067155E">
        <w:rPr>
          <w:rFonts w:ascii="Times New Roman" w:hAnsi="Times New Roman"/>
          <w:sz w:val="28"/>
          <w:szCs w:val="28"/>
        </w:rPr>
        <w:t>регулирования</w:t>
      </w:r>
      <w:r w:rsidR="0067155E" w:rsidRPr="0067155E">
        <w:t xml:space="preserve"> </w:t>
      </w:r>
      <w:r w:rsidR="0067155E" w:rsidRPr="0067155E">
        <w:rPr>
          <w:rFonts w:ascii="Times New Roman" w:hAnsi="Times New Roman"/>
          <w:sz w:val="28"/>
          <w:szCs w:val="28"/>
        </w:rPr>
        <w:t xml:space="preserve">было определено, что </w:t>
      </w:r>
      <w:r w:rsidR="00C73079">
        <w:rPr>
          <w:rFonts w:ascii="Times New Roman" w:hAnsi="Times New Roman"/>
          <w:sz w:val="28"/>
          <w:szCs w:val="28"/>
        </w:rPr>
        <w:t>реализация существующих полномочий</w:t>
      </w:r>
      <w:r w:rsidR="0067155E" w:rsidRPr="0067155E">
        <w:rPr>
          <w:rFonts w:ascii="Times New Roman" w:hAnsi="Times New Roman"/>
          <w:sz w:val="28"/>
          <w:szCs w:val="28"/>
        </w:rPr>
        <w:t xml:space="preserve"> в сфере</w:t>
      </w:r>
      <w:r w:rsidR="00C73079">
        <w:rPr>
          <w:rFonts w:ascii="Times New Roman" w:hAnsi="Times New Roman"/>
          <w:sz w:val="28"/>
          <w:szCs w:val="28"/>
        </w:rPr>
        <w:t xml:space="preserve"> соблюдения общественного правопорядка</w:t>
      </w:r>
      <w:r w:rsidR="0067155E" w:rsidRPr="0067155E">
        <w:rPr>
          <w:rFonts w:ascii="Times New Roman" w:hAnsi="Times New Roman"/>
          <w:sz w:val="28"/>
          <w:szCs w:val="28"/>
        </w:rPr>
        <w:t xml:space="preserve"> и усиление контрольных функций являетс</w:t>
      </w:r>
      <w:r w:rsidR="0067155E">
        <w:rPr>
          <w:rFonts w:ascii="Times New Roman" w:hAnsi="Times New Roman"/>
          <w:sz w:val="28"/>
          <w:szCs w:val="28"/>
        </w:rPr>
        <w:t xml:space="preserve">я наиболее </w:t>
      </w:r>
      <w:r w:rsidR="00C73079">
        <w:rPr>
          <w:rFonts w:ascii="Times New Roman" w:hAnsi="Times New Roman"/>
          <w:sz w:val="28"/>
          <w:szCs w:val="28"/>
        </w:rPr>
        <w:t>оптимальным вариантом</w:t>
      </w:r>
      <w:r w:rsidR="0067155E">
        <w:rPr>
          <w:rFonts w:ascii="Times New Roman" w:hAnsi="Times New Roman"/>
          <w:sz w:val="28"/>
          <w:szCs w:val="28"/>
        </w:rPr>
        <w:t xml:space="preserve"> решения проблемы</w:t>
      </w:r>
      <w:r w:rsidR="0067155E" w:rsidRPr="0067155E">
        <w:rPr>
          <w:rFonts w:ascii="Times New Roman" w:hAnsi="Times New Roman"/>
          <w:sz w:val="28"/>
          <w:szCs w:val="28"/>
        </w:rPr>
        <w:t>.</w:t>
      </w:r>
    </w:p>
    <w:p w:rsidR="00C73079" w:rsidRDefault="00C73079" w:rsidP="006715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Проведена </w:t>
      </w:r>
      <w:r w:rsidRPr="00C73079">
        <w:rPr>
          <w:rFonts w:ascii="Times New Roman" w:hAnsi="Times New Roman"/>
          <w:b/>
          <w:sz w:val="28"/>
          <w:szCs w:val="28"/>
        </w:rPr>
        <w:t>оценка влияния на конкуренцию</w:t>
      </w:r>
      <w:r>
        <w:rPr>
          <w:rFonts w:ascii="Times New Roman" w:hAnsi="Times New Roman"/>
          <w:sz w:val="28"/>
          <w:szCs w:val="28"/>
        </w:rPr>
        <w:t xml:space="preserve"> вводимого регулирования.</w:t>
      </w:r>
    </w:p>
    <w:p w:rsidR="00C73079" w:rsidRDefault="00C73079" w:rsidP="006715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Установлено, что принятие законопроекта будет способствовать </w:t>
      </w:r>
      <w:r w:rsidRPr="00C73079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C73079">
        <w:rPr>
          <w:rFonts w:ascii="Times New Roman" w:hAnsi="Times New Roman"/>
          <w:sz w:val="28"/>
          <w:szCs w:val="28"/>
        </w:rPr>
        <w:t xml:space="preserve"> дискриминационных условий для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B786B" w:rsidRPr="00CC342C" w:rsidRDefault="00C73079" w:rsidP="00AB786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24B7">
        <w:rPr>
          <w:rFonts w:ascii="Times New Roman" w:hAnsi="Times New Roman"/>
          <w:sz w:val="28"/>
          <w:szCs w:val="28"/>
        </w:rPr>
        <w:t>Говоря о количественных результатах, отмечаем следующее.</w:t>
      </w:r>
    </w:p>
    <w:p w:rsidR="00AB786B" w:rsidRPr="00CC342C" w:rsidRDefault="00C73079" w:rsidP="00AB786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786B" w:rsidRPr="00CC342C">
        <w:rPr>
          <w:rFonts w:ascii="Times New Roman" w:hAnsi="Times New Roman"/>
          <w:sz w:val="28"/>
          <w:szCs w:val="28"/>
        </w:rPr>
        <w:t xml:space="preserve">В ходе подготовки заключения по результатам оценки регулирующего воздействия был сделан вывод о том, что рассматриваемый проект акта </w:t>
      </w:r>
      <w:r w:rsidR="00AB786B" w:rsidRPr="00CC342C">
        <w:rPr>
          <w:rFonts w:ascii="Times New Roman" w:hAnsi="Times New Roman"/>
          <w:b/>
          <w:sz w:val="28"/>
          <w:szCs w:val="28"/>
        </w:rPr>
        <w:t>содержит положения, способствующие возникновению необоснованных расходов субъектов предпринимательской деятельности</w:t>
      </w:r>
      <w:r w:rsidR="00AB786B" w:rsidRPr="00CC342C">
        <w:rPr>
          <w:rFonts w:ascii="Times New Roman" w:hAnsi="Times New Roman"/>
          <w:sz w:val="28"/>
          <w:szCs w:val="28"/>
        </w:rPr>
        <w:t xml:space="preserve"> на сумму более </w:t>
      </w:r>
      <w:r w:rsidR="00AB786B" w:rsidRPr="00CC342C"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b/>
          <w:sz w:val="28"/>
          <w:szCs w:val="28"/>
        </w:rPr>
        <w:t>0</w:t>
      </w:r>
      <w:r w:rsidR="00AB786B" w:rsidRPr="00CC342C">
        <w:rPr>
          <w:rFonts w:ascii="Times New Roman" w:hAnsi="Times New Roman"/>
          <w:b/>
          <w:sz w:val="28"/>
          <w:szCs w:val="28"/>
        </w:rPr>
        <w:t xml:space="preserve"> млн. рублей.</w:t>
      </w:r>
    </w:p>
    <w:p w:rsidR="00AB786B" w:rsidRPr="00CC342C" w:rsidRDefault="00C73079" w:rsidP="00AB786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786B" w:rsidRPr="00CC342C">
        <w:rPr>
          <w:rFonts w:ascii="Times New Roman" w:hAnsi="Times New Roman"/>
          <w:sz w:val="28"/>
          <w:szCs w:val="28"/>
        </w:rPr>
        <w:t xml:space="preserve">Кроме того, было установлено, </w:t>
      </w:r>
      <w:r w:rsidR="00AB786B" w:rsidRPr="00CC342C">
        <w:rPr>
          <w:rFonts w:ascii="Times New Roman" w:hAnsi="Times New Roman"/>
          <w:b/>
          <w:sz w:val="28"/>
          <w:szCs w:val="28"/>
        </w:rPr>
        <w:t xml:space="preserve">что вводимое регулирование затронет интересы </w:t>
      </w:r>
      <w:r w:rsidR="006F37D0">
        <w:rPr>
          <w:rFonts w:ascii="Times New Roman" w:hAnsi="Times New Roman"/>
          <w:b/>
          <w:sz w:val="28"/>
          <w:szCs w:val="28"/>
        </w:rPr>
        <w:t>более 130</w:t>
      </w:r>
      <w:r w:rsidR="00AB786B" w:rsidRPr="00CC342C">
        <w:rPr>
          <w:rFonts w:ascii="Times New Roman" w:hAnsi="Times New Roman"/>
          <w:b/>
          <w:sz w:val="28"/>
          <w:szCs w:val="28"/>
        </w:rPr>
        <w:t xml:space="preserve"> субъектов </w:t>
      </w:r>
      <w:r w:rsidR="00AB786B" w:rsidRPr="00CC342C">
        <w:rPr>
          <w:rFonts w:ascii="Times New Roman" w:hAnsi="Times New Roman"/>
          <w:sz w:val="28"/>
          <w:szCs w:val="28"/>
        </w:rPr>
        <w:t xml:space="preserve">предпринимательской деятельности, осуществляющих деятельность на территории Ульяновской области, и приведет </w:t>
      </w:r>
      <w:r w:rsidR="00AB786B" w:rsidRPr="00CC342C">
        <w:rPr>
          <w:rFonts w:ascii="Times New Roman" w:hAnsi="Times New Roman"/>
          <w:b/>
          <w:sz w:val="28"/>
          <w:szCs w:val="28"/>
        </w:rPr>
        <w:t>к сокращению поступления налогов и налоговых платежей</w:t>
      </w:r>
      <w:r w:rsidR="00AB786B" w:rsidRPr="00CC342C">
        <w:rPr>
          <w:rFonts w:ascii="Times New Roman" w:hAnsi="Times New Roman"/>
          <w:sz w:val="28"/>
          <w:szCs w:val="28"/>
        </w:rPr>
        <w:t xml:space="preserve"> в бюджеты различных уровней </w:t>
      </w:r>
      <w:r w:rsidR="00AB786B" w:rsidRPr="00CC342C">
        <w:rPr>
          <w:rFonts w:ascii="Times New Roman" w:hAnsi="Times New Roman"/>
          <w:b/>
          <w:sz w:val="28"/>
          <w:szCs w:val="28"/>
        </w:rPr>
        <w:t xml:space="preserve">в размере </w:t>
      </w:r>
      <w:r>
        <w:rPr>
          <w:rFonts w:ascii="Times New Roman" w:hAnsi="Times New Roman"/>
          <w:b/>
          <w:sz w:val="28"/>
          <w:szCs w:val="28"/>
        </w:rPr>
        <w:t>80</w:t>
      </w:r>
      <w:r w:rsidR="00AB786B" w:rsidRPr="00CC342C">
        <w:rPr>
          <w:rFonts w:ascii="Times New Roman" w:hAnsi="Times New Roman"/>
          <w:b/>
          <w:sz w:val="28"/>
          <w:szCs w:val="28"/>
        </w:rPr>
        <w:t xml:space="preserve"> млн. рублей</w:t>
      </w:r>
      <w:r w:rsidR="00AB786B" w:rsidRPr="00CC342C">
        <w:rPr>
          <w:rFonts w:ascii="Times New Roman" w:hAnsi="Times New Roman"/>
          <w:sz w:val="28"/>
          <w:szCs w:val="28"/>
        </w:rPr>
        <w:t>.</w:t>
      </w:r>
    </w:p>
    <w:p w:rsidR="00C73079" w:rsidRDefault="00C73079" w:rsidP="00AB786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Указанные риски и замечания были доведены до сведения разработчика акта – Законодательного Собрания Ульяновской области.</w:t>
      </w:r>
    </w:p>
    <w:p w:rsidR="00543716" w:rsidRPr="002D4ACA" w:rsidRDefault="00C73079" w:rsidP="002D4A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7250">
        <w:rPr>
          <w:rFonts w:ascii="Times New Roman" w:hAnsi="Times New Roman"/>
          <w:sz w:val="28"/>
          <w:szCs w:val="28"/>
        </w:rPr>
        <w:t xml:space="preserve">К конечной редакции были </w:t>
      </w:r>
      <w:r>
        <w:rPr>
          <w:rFonts w:ascii="Times New Roman" w:hAnsi="Times New Roman"/>
          <w:sz w:val="28"/>
          <w:szCs w:val="28"/>
        </w:rPr>
        <w:t xml:space="preserve">уточнены ряд положений законопроекта, </w:t>
      </w:r>
      <w:r w:rsidR="00667208">
        <w:rPr>
          <w:rFonts w:ascii="Times New Roman" w:hAnsi="Times New Roman"/>
          <w:sz w:val="28"/>
          <w:szCs w:val="28"/>
        </w:rPr>
        <w:t xml:space="preserve">конкретизированы отдельные нормы, </w:t>
      </w:r>
      <w:r>
        <w:rPr>
          <w:rFonts w:ascii="Times New Roman" w:hAnsi="Times New Roman"/>
          <w:sz w:val="28"/>
          <w:szCs w:val="28"/>
        </w:rPr>
        <w:t>а также установлен переходный период до 01.01.2019.</w:t>
      </w:r>
      <w:r w:rsidR="002D7250">
        <w:rPr>
          <w:rFonts w:ascii="Times New Roman" w:hAnsi="Times New Roman"/>
          <w:sz w:val="28"/>
          <w:szCs w:val="28"/>
        </w:rPr>
        <w:t xml:space="preserve"> </w:t>
      </w:r>
    </w:p>
    <w:sectPr w:rsidR="00543716" w:rsidRPr="002D4ACA" w:rsidSect="0057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7C"/>
    <w:rsid w:val="0001157C"/>
    <w:rsid w:val="0002577B"/>
    <w:rsid w:val="000F7E6F"/>
    <w:rsid w:val="00227717"/>
    <w:rsid w:val="002D4ACA"/>
    <w:rsid w:val="002D7250"/>
    <w:rsid w:val="00326AF6"/>
    <w:rsid w:val="00365496"/>
    <w:rsid w:val="00521397"/>
    <w:rsid w:val="00574DD8"/>
    <w:rsid w:val="00620C29"/>
    <w:rsid w:val="00667208"/>
    <w:rsid w:val="0067155E"/>
    <w:rsid w:val="006F37D0"/>
    <w:rsid w:val="007F0B81"/>
    <w:rsid w:val="008B015F"/>
    <w:rsid w:val="00A01BD7"/>
    <w:rsid w:val="00A3007C"/>
    <w:rsid w:val="00A468EE"/>
    <w:rsid w:val="00AB786B"/>
    <w:rsid w:val="00AE3359"/>
    <w:rsid w:val="00BD1C21"/>
    <w:rsid w:val="00C66A17"/>
    <w:rsid w:val="00C73079"/>
    <w:rsid w:val="00C8628F"/>
    <w:rsid w:val="00CD24B7"/>
    <w:rsid w:val="00D066DF"/>
    <w:rsid w:val="00DE7223"/>
    <w:rsid w:val="00E65348"/>
    <w:rsid w:val="00FC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Копыльцова Яна Богдановна</dc:creator>
  <cp:lastModifiedBy>Раиса</cp:lastModifiedBy>
  <cp:revision>2</cp:revision>
  <cp:lastPrinted>2017-02-14T12:18:00Z</cp:lastPrinted>
  <dcterms:created xsi:type="dcterms:W3CDTF">2017-07-31T19:48:00Z</dcterms:created>
  <dcterms:modified xsi:type="dcterms:W3CDTF">2017-07-31T19:48:00Z</dcterms:modified>
</cp:coreProperties>
</file>