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25" w:rsidRDefault="00730F25" w:rsidP="00DE5F15">
      <w:pPr>
        <w:jc w:val="center"/>
        <w:rPr>
          <w:sz w:val="28"/>
          <w:szCs w:val="28"/>
        </w:rPr>
      </w:pPr>
      <w:bookmarkStart w:id="0" w:name="_GoBack"/>
      <w:bookmarkEnd w:id="0"/>
    </w:p>
    <w:p w:rsidR="001F071C" w:rsidRDefault="001F071C" w:rsidP="00DE5F15">
      <w:pPr>
        <w:jc w:val="center"/>
        <w:rPr>
          <w:sz w:val="28"/>
          <w:szCs w:val="28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730F25" w:rsidRDefault="00730F25" w:rsidP="006F1DB6">
      <w:pPr>
        <w:rPr>
          <w:sz w:val="28"/>
          <w:szCs w:val="28"/>
        </w:rPr>
      </w:pPr>
    </w:p>
    <w:p w:rsidR="006F1DB6" w:rsidRPr="006F1DB6" w:rsidRDefault="006F1DB6" w:rsidP="00B77EF2">
      <w:pPr>
        <w:ind w:left="5670"/>
        <w:rPr>
          <w:sz w:val="16"/>
          <w:szCs w:val="16"/>
        </w:rPr>
      </w:pPr>
    </w:p>
    <w:p w:rsidR="00B77EF2" w:rsidRDefault="00B77EF2" w:rsidP="00B77EF2">
      <w:pPr>
        <w:ind w:left="5387"/>
        <w:rPr>
          <w:sz w:val="28"/>
          <w:szCs w:val="28"/>
        </w:rPr>
      </w:pPr>
      <w:r>
        <w:rPr>
          <w:sz w:val="28"/>
          <w:szCs w:val="28"/>
        </w:rPr>
        <w:t>Министерство природопользования и экологии</w:t>
      </w:r>
    </w:p>
    <w:p w:rsidR="00487896" w:rsidRDefault="00B77EF2" w:rsidP="00B77EF2">
      <w:pPr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046F1" w:rsidRDefault="001046F1" w:rsidP="00BF44D0">
      <w:pPr>
        <w:ind w:left="5387"/>
        <w:rPr>
          <w:sz w:val="28"/>
          <w:szCs w:val="28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DE5F15" w:rsidRPr="0008342F" w:rsidRDefault="00DE5F15" w:rsidP="00DE5F15">
      <w:pPr>
        <w:jc w:val="center"/>
        <w:rPr>
          <w:sz w:val="28"/>
          <w:szCs w:val="28"/>
        </w:rPr>
      </w:pPr>
      <w:r w:rsidRPr="0008342F">
        <w:rPr>
          <w:sz w:val="28"/>
          <w:szCs w:val="28"/>
        </w:rPr>
        <w:t>Заключение</w:t>
      </w:r>
    </w:p>
    <w:p w:rsidR="00DE5F15" w:rsidRPr="0008342F" w:rsidRDefault="00DE5F15" w:rsidP="00DE5F15">
      <w:pPr>
        <w:jc w:val="center"/>
        <w:rPr>
          <w:sz w:val="28"/>
          <w:szCs w:val="28"/>
        </w:rPr>
      </w:pPr>
      <w:r w:rsidRPr="0008342F">
        <w:rPr>
          <w:sz w:val="28"/>
          <w:szCs w:val="28"/>
        </w:rPr>
        <w:t>об экспертизе нормативного правового акта</w:t>
      </w:r>
    </w:p>
    <w:p w:rsidR="00EA637F" w:rsidRPr="0008342F" w:rsidRDefault="00EA637F" w:rsidP="00DE5F15">
      <w:pPr>
        <w:jc w:val="both"/>
        <w:rPr>
          <w:sz w:val="28"/>
          <w:szCs w:val="28"/>
        </w:rPr>
      </w:pPr>
    </w:p>
    <w:p w:rsidR="00B77EF2" w:rsidRDefault="00DE5F15" w:rsidP="00B77E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342F">
        <w:rPr>
          <w:sz w:val="28"/>
          <w:szCs w:val="28"/>
        </w:rPr>
        <w:t>Министерство</w:t>
      </w:r>
      <w:r w:rsidR="00B37011" w:rsidRPr="0008342F">
        <w:rPr>
          <w:sz w:val="28"/>
          <w:szCs w:val="28"/>
        </w:rPr>
        <w:t>м</w:t>
      </w:r>
      <w:r w:rsidRPr="0008342F">
        <w:rPr>
          <w:sz w:val="28"/>
          <w:szCs w:val="28"/>
        </w:rPr>
        <w:t xml:space="preserve"> экономического развития Республики Башкортостан </w:t>
      </w:r>
      <w:r w:rsidR="009E5234" w:rsidRPr="0008342F">
        <w:rPr>
          <w:sz w:val="28"/>
          <w:szCs w:val="28"/>
        </w:rPr>
        <w:t xml:space="preserve"> (далее </w:t>
      </w:r>
      <w:r w:rsidR="0043506A">
        <w:rPr>
          <w:sz w:val="28"/>
          <w:szCs w:val="28"/>
        </w:rPr>
        <w:t>–</w:t>
      </w:r>
      <w:r w:rsidR="009E5234" w:rsidRPr="0008342F">
        <w:rPr>
          <w:sz w:val="28"/>
          <w:szCs w:val="28"/>
        </w:rPr>
        <w:t xml:space="preserve"> Министерство) </w:t>
      </w:r>
      <w:r w:rsidRPr="0008342F">
        <w:rPr>
          <w:sz w:val="28"/>
          <w:szCs w:val="28"/>
        </w:rPr>
        <w:t>в соответствии со статьей 44.3.1 Закона Республики Башкортостан от 12</w:t>
      </w:r>
      <w:r w:rsidR="00023EE5">
        <w:rPr>
          <w:sz w:val="28"/>
          <w:szCs w:val="28"/>
        </w:rPr>
        <w:t xml:space="preserve"> августа </w:t>
      </w:r>
      <w:r w:rsidR="00FE3AEA" w:rsidRPr="0008342F">
        <w:rPr>
          <w:sz w:val="28"/>
          <w:szCs w:val="28"/>
        </w:rPr>
        <w:t xml:space="preserve">1996 </w:t>
      </w:r>
      <w:r w:rsidR="00023EE5">
        <w:rPr>
          <w:sz w:val="28"/>
          <w:szCs w:val="28"/>
        </w:rPr>
        <w:t xml:space="preserve">года </w:t>
      </w:r>
      <w:r w:rsidR="00FE3AEA" w:rsidRPr="0008342F">
        <w:rPr>
          <w:sz w:val="28"/>
          <w:szCs w:val="28"/>
        </w:rPr>
        <w:t xml:space="preserve">№ </w:t>
      </w:r>
      <w:r w:rsidRPr="0008342F">
        <w:rPr>
          <w:sz w:val="28"/>
          <w:szCs w:val="28"/>
        </w:rPr>
        <w:t xml:space="preserve">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</w:t>
      </w:r>
      <w:r w:rsidR="007118ED">
        <w:rPr>
          <w:sz w:val="28"/>
          <w:szCs w:val="28"/>
        </w:rPr>
        <w:br/>
      </w:r>
      <w:r w:rsidRPr="0008342F">
        <w:rPr>
          <w:sz w:val="28"/>
          <w:szCs w:val="28"/>
        </w:rPr>
        <w:t xml:space="preserve">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</w:t>
      </w:r>
      <w:r w:rsidR="00E1219B" w:rsidRPr="00E1219B">
        <w:rPr>
          <w:sz w:val="28"/>
          <w:szCs w:val="28"/>
        </w:rPr>
        <w:br/>
      </w:r>
      <w:r w:rsidRPr="0008342F">
        <w:rPr>
          <w:sz w:val="28"/>
          <w:szCs w:val="28"/>
        </w:rPr>
        <w:t>от 28</w:t>
      </w:r>
      <w:r w:rsidR="004D66E8">
        <w:rPr>
          <w:sz w:val="28"/>
          <w:szCs w:val="28"/>
        </w:rPr>
        <w:t xml:space="preserve"> апреля</w:t>
      </w:r>
      <w:r w:rsidR="00E1219B">
        <w:rPr>
          <w:sz w:val="28"/>
          <w:szCs w:val="28"/>
        </w:rPr>
        <w:t xml:space="preserve"> </w:t>
      </w:r>
      <w:r w:rsidR="00B60E95" w:rsidRPr="0008342F">
        <w:rPr>
          <w:sz w:val="28"/>
          <w:szCs w:val="28"/>
        </w:rPr>
        <w:t>2014</w:t>
      </w:r>
      <w:r w:rsidR="004E0556" w:rsidRPr="0008342F">
        <w:rPr>
          <w:sz w:val="28"/>
          <w:szCs w:val="28"/>
        </w:rPr>
        <w:t xml:space="preserve"> </w:t>
      </w:r>
      <w:r w:rsidR="004D66E8">
        <w:rPr>
          <w:sz w:val="28"/>
          <w:szCs w:val="28"/>
        </w:rPr>
        <w:t xml:space="preserve">года </w:t>
      </w:r>
      <w:r w:rsidR="00FE3AEA" w:rsidRPr="0008342F">
        <w:rPr>
          <w:sz w:val="28"/>
          <w:szCs w:val="28"/>
        </w:rPr>
        <w:t xml:space="preserve">№ </w:t>
      </w:r>
      <w:r w:rsidRPr="0008342F">
        <w:rPr>
          <w:sz w:val="28"/>
          <w:szCs w:val="28"/>
        </w:rPr>
        <w:t>199, а</w:t>
      </w:r>
      <w:proofErr w:type="gramEnd"/>
      <w:r w:rsidRPr="0008342F">
        <w:rPr>
          <w:sz w:val="28"/>
          <w:szCs w:val="28"/>
        </w:rPr>
        <w:t xml:space="preserve"> </w:t>
      </w:r>
      <w:proofErr w:type="gramStart"/>
      <w:r w:rsidRPr="0008342F">
        <w:rPr>
          <w:sz w:val="28"/>
          <w:szCs w:val="28"/>
        </w:rPr>
        <w:t xml:space="preserve">также Планом проведения экспертизы нормативных правовых актов Республики Башкортостан в целях выявления </w:t>
      </w:r>
      <w:r w:rsidR="00B0431D">
        <w:rPr>
          <w:sz w:val="28"/>
          <w:szCs w:val="28"/>
        </w:rPr>
        <w:br/>
      </w:r>
      <w:r w:rsidRPr="0008342F">
        <w:rPr>
          <w:sz w:val="28"/>
          <w:szCs w:val="28"/>
        </w:rPr>
        <w:t>в них положений, необоснованно затрудняющих осуществление предпринимательской и инвест</w:t>
      </w:r>
      <w:r w:rsidR="00DA6BDA" w:rsidRPr="0008342F">
        <w:rPr>
          <w:sz w:val="28"/>
          <w:szCs w:val="28"/>
        </w:rPr>
        <w:t>иционной деятел</w:t>
      </w:r>
      <w:r w:rsidR="00BF44D0">
        <w:rPr>
          <w:sz w:val="28"/>
          <w:szCs w:val="28"/>
        </w:rPr>
        <w:t>ьности, на первое полугодие 2018</w:t>
      </w:r>
      <w:r w:rsidR="00DA6BDA" w:rsidRPr="0008342F">
        <w:rPr>
          <w:sz w:val="28"/>
          <w:szCs w:val="28"/>
        </w:rPr>
        <w:t xml:space="preserve"> </w:t>
      </w:r>
      <w:r w:rsidRPr="0008342F">
        <w:rPr>
          <w:sz w:val="28"/>
          <w:szCs w:val="28"/>
        </w:rPr>
        <w:t>года, утвержденным приказом Министерства экономического разв</w:t>
      </w:r>
      <w:r w:rsidR="00AB60D1">
        <w:rPr>
          <w:sz w:val="28"/>
          <w:szCs w:val="28"/>
        </w:rPr>
        <w:t>ития Республики Башкортостан от</w:t>
      </w:r>
      <w:r w:rsidR="00C34C3D">
        <w:rPr>
          <w:sz w:val="28"/>
          <w:szCs w:val="28"/>
        </w:rPr>
        <w:t xml:space="preserve"> </w:t>
      </w:r>
      <w:r w:rsidR="00603D8F">
        <w:rPr>
          <w:sz w:val="28"/>
          <w:szCs w:val="28"/>
        </w:rPr>
        <w:t>1 марта</w:t>
      </w:r>
      <w:r w:rsidR="00C34C3D">
        <w:rPr>
          <w:sz w:val="28"/>
          <w:szCs w:val="28"/>
        </w:rPr>
        <w:t xml:space="preserve"> </w:t>
      </w:r>
      <w:r w:rsidR="00BF44D0">
        <w:rPr>
          <w:sz w:val="28"/>
          <w:szCs w:val="28"/>
        </w:rPr>
        <w:t>2018</w:t>
      </w:r>
      <w:r w:rsidR="00C34C3D">
        <w:rPr>
          <w:sz w:val="28"/>
          <w:szCs w:val="28"/>
        </w:rPr>
        <w:t xml:space="preserve"> года </w:t>
      </w:r>
      <w:r w:rsidR="00603D8F">
        <w:rPr>
          <w:sz w:val="28"/>
          <w:szCs w:val="28"/>
        </w:rPr>
        <w:t>№ 55</w:t>
      </w:r>
      <w:r w:rsidRPr="0008342F">
        <w:rPr>
          <w:sz w:val="28"/>
          <w:szCs w:val="28"/>
        </w:rPr>
        <w:t>, прове</w:t>
      </w:r>
      <w:r w:rsidR="00B37011" w:rsidRPr="0008342F">
        <w:rPr>
          <w:sz w:val="28"/>
          <w:szCs w:val="28"/>
        </w:rPr>
        <w:t>дена</w:t>
      </w:r>
      <w:r w:rsidRPr="0008342F">
        <w:rPr>
          <w:sz w:val="28"/>
          <w:szCs w:val="28"/>
        </w:rPr>
        <w:t xml:space="preserve"> экспертиз</w:t>
      </w:r>
      <w:r w:rsidR="00B37011" w:rsidRPr="0008342F">
        <w:rPr>
          <w:sz w:val="28"/>
          <w:szCs w:val="28"/>
        </w:rPr>
        <w:t>а</w:t>
      </w:r>
      <w:r w:rsidRPr="0008342F">
        <w:rPr>
          <w:sz w:val="28"/>
          <w:szCs w:val="28"/>
        </w:rPr>
        <w:t xml:space="preserve"> </w:t>
      </w:r>
      <w:r w:rsidR="00BF44D0">
        <w:rPr>
          <w:sz w:val="28"/>
          <w:szCs w:val="28"/>
        </w:rPr>
        <w:t>постановления</w:t>
      </w:r>
      <w:r w:rsidR="00BF44D0" w:rsidRPr="00BF44D0">
        <w:rPr>
          <w:sz w:val="28"/>
          <w:szCs w:val="28"/>
        </w:rPr>
        <w:t xml:space="preserve"> Правительства Р</w:t>
      </w:r>
      <w:r w:rsidR="00BF44D0">
        <w:rPr>
          <w:sz w:val="28"/>
          <w:szCs w:val="28"/>
        </w:rPr>
        <w:t xml:space="preserve">еспублики </w:t>
      </w:r>
      <w:r w:rsidR="00BF44D0" w:rsidRPr="00BF44D0">
        <w:rPr>
          <w:sz w:val="28"/>
          <w:szCs w:val="28"/>
        </w:rPr>
        <w:t>Б</w:t>
      </w:r>
      <w:r w:rsidR="00BF44D0">
        <w:rPr>
          <w:sz w:val="28"/>
          <w:szCs w:val="28"/>
        </w:rPr>
        <w:t xml:space="preserve">ашкортостан </w:t>
      </w:r>
      <w:r w:rsidR="00B77EF2">
        <w:rPr>
          <w:sz w:val="28"/>
          <w:szCs w:val="28"/>
        </w:rPr>
        <w:br/>
      </w:r>
      <w:r w:rsidR="00B77EF2" w:rsidRPr="00B77EF2">
        <w:rPr>
          <w:sz w:val="28"/>
          <w:szCs w:val="28"/>
        </w:rPr>
        <w:t>от 21</w:t>
      </w:r>
      <w:r w:rsidR="00B77EF2">
        <w:rPr>
          <w:sz w:val="28"/>
          <w:szCs w:val="28"/>
        </w:rPr>
        <w:t xml:space="preserve"> апреля </w:t>
      </w:r>
      <w:r w:rsidR="00B77EF2" w:rsidRPr="00B77EF2">
        <w:rPr>
          <w:sz w:val="28"/>
          <w:szCs w:val="28"/>
        </w:rPr>
        <w:t xml:space="preserve">2004 </w:t>
      </w:r>
      <w:r w:rsidR="00B77EF2">
        <w:rPr>
          <w:sz w:val="28"/>
          <w:szCs w:val="28"/>
        </w:rPr>
        <w:t>года №</w:t>
      </w:r>
      <w:r w:rsidR="00B77EF2" w:rsidRPr="00B77EF2">
        <w:rPr>
          <w:sz w:val="28"/>
          <w:szCs w:val="28"/>
        </w:rPr>
        <w:t xml:space="preserve"> 63</w:t>
      </w:r>
      <w:r w:rsidR="00B77EF2">
        <w:rPr>
          <w:sz w:val="28"/>
          <w:szCs w:val="28"/>
        </w:rPr>
        <w:t xml:space="preserve"> «</w:t>
      </w:r>
      <w:r w:rsidR="00B77EF2" w:rsidRPr="00B77EF2">
        <w:rPr>
          <w:sz w:val="28"/>
          <w:szCs w:val="28"/>
        </w:rPr>
        <w:t>О проведении экологической паспортизации, ведении учета объектов хозяйственной</w:t>
      </w:r>
      <w:proofErr w:type="gramEnd"/>
      <w:r w:rsidR="00B77EF2" w:rsidRPr="00B77EF2">
        <w:rPr>
          <w:sz w:val="28"/>
          <w:szCs w:val="28"/>
        </w:rPr>
        <w:t xml:space="preserve"> или иной деятельности и источников негативного воздействия на окружающую среду на территории Республики Башкортостан</w:t>
      </w:r>
      <w:r w:rsidR="00B77EF2">
        <w:rPr>
          <w:sz w:val="28"/>
          <w:szCs w:val="28"/>
        </w:rPr>
        <w:t xml:space="preserve">» </w:t>
      </w:r>
      <w:r w:rsidR="0059515E" w:rsidRPr="0008342F">
        <w:rPr>
          <w:rFonts w:eastAsiaTheme="minorHAnsi"/>
          <w:sz w:val="28"/>
          <w:szCs w:val="28"/>
          <w:lang w:eastAsia="en-US"/>
        </w:rPr>
        <w:t xml:space="preserve">(далее – </w:t>
      </w:r>
      <w:r w:rsidR="00BF44D0">
        <w:rPr>
          <w:rFonts w:eastAsiaTheme="minorHAnsi"/>
          <w:sz w:val="28"/>
          <w:szCs w:val="28"/>
          <w:lang w:eastAsia="en-US"/>
        </w:rPr>
        <w:t>Постановление</w:t>
      </w:r>
      <w:r w:rsidR="00B77EF2">
        <w:rPr>
          <w:rFonts w:eastAsiaTheme="minorHAnsi"/>
          <w:sz w:val="28"/>
          <w:szCs w:val="28"/>
          <w:lang w:eastAsia="en-US"/>
        </w:rPr>
        <w:t>).</w:t>
      </w:r>
    </w:p>
    <w:p w:rsidR="006F1D94" w:rsidRDefault="00B77EF2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Указанное Постановление разработано </w:t>
      </w:r>
      <w:r w:rsidR="006F1D94">
        <w:rPr>
          <w:rFonts w:eastAsiaTheme="minorHAnsi"/>
          <w:sz w:val="28"/>
          <w:szCs w:val="28"/>
          <w:lang w:eastAsia="en-US"/>
        </w:rPr>
        <w:t>в</w:t>
      </w:r>
      <w:r w:rsidR="006F1D94" w:rsidRPr="006F1D94">
        <w:rPr>
          <w:rFonts w:eastAsiaTheme="minorHAnsi"/>
          <w:sz w:val="28"/>
          <w:szCs w:val="28"/>
          <w:lang w:eastAsia="en-US"/>
        </w:rPr>
        <w:t xml:space="preserve">о исполнение Федерального закона </w:t>
      </w:r>
      <w:r w:rsidR="00F731E2" w:rsidRPr="00F731E2">
        <w:rPr>
          <w:rFonts w:eastAsiaTheme="minorHAnsi"/>
          <w:sz w:val="28"/>
          <w:szCs w:val="28"/>
          <w:lang w:eastAsia="en-US"/>
        </w:rPr>
        <w:t>от 24 июня 1998 г</w:t>
      </w:r>
      <w:r w:rsidR="00B76169">
        <w:rPr>
          <w:rFonts w:eastAsiaTheme="minorHAnsi"/>
          <w:sz w:val="28"/>
          <w:szCs w:val="28"/>
          <w:lang w:eastAsia="en-US"/>
        </w:rPr>
        <w:t>ода</w:t>
      </w:r>
      <w:r w:rsidR="00F731E2" w:rsidRPr="00F731E2">
        <w:rPr>
          <w:rFonts w:eastAsiaTheme="minorHAnsi"/>
          <w:sz w:val="28"/>
          <w:szCs w:val="28"/>
          <w:lang w:eastAsia="en-US"/>
        </w:rPr>
        <w:t xml:space="preserve"> № 89-ФЗ </w:t>
      </w:r>
      <w:r w:rsidR="006F1D94">
        <w:rPr>
          <w:rFonts w:eastAsiaTheme="minorHAnsi"/>
          <w:sz w:val="28"/>
          <w:szCs w:val="28"/>
          <w:lang w:eastAsia="en-US"/>
        </w:rPr>
        <w:t>«</w:t>
      </w:r>
      <w:r w:rsidR="006F1D94" w:rsidRPr="006F1D94">
        <w:rPr>
          <w:rFonts w:eastAsiaTheme="minorHAnsi"/>
          <w:sz w:val="28"/>
          <w:szCs w:val="28"/>
          <w:lang w:eastAsia="en-US"/>
        </w:rPr>
        <w:t>Об охране окружающей среды</w:t>
      </w:r>
      <w:r w:rsidR="006F1D94">
        <w:rPr>
          <w:rFonts w:eastAsiaTheme="minorHAnsi"/>
          <w:sz w:val="28"/>
          <w:szCs w:val="28"/>
          <w:lang w:eastAsia="en-US"/>
        </w:rPr>
        <w:t>»</w:t>
      </w:r>
      <w:r w:rsidR="006F1D94" w:rsidRPr="006F1D94">
        <w:rPr>
          <w:rFonts w:eastAsiaTheme="minorHAnsi"/>
          <w:sz w:val="28"/>
          <w:szCs w:val="28"/>
          <w:lang w:eastAsia="en-US"/>
        </w:rPr>
        <w:t xml:space="preserve">, </w:t>
      </w:r>
      <w:r w:rsidR="006F1D94">
        <w:rPr>
          <w:rFonts w:eastAsiaTheme="minorHAnsi"/>
          <w:sz w:val="28"/>
          <w:szCs w:val="28"/>
          <w:lang w:eastAsia="en-US"/>
        </w:rPr>
        <w:t>п</w:t>
      </w:r>
      <w:r w:rsidR="006F1D94" w:rsidRPr="006F1D94">
        <w:rPr>
          <w:rFonts w:eastAsiaTheme="minorHAnsi"/>
          <w:sz w:val="28"/>
          <w:szCs w:val="28"/>
          <w:lang w:eastAsia="en-US"/>
        </w:rPr>
        <w:t xml:space="preserve">остановления Правительства Российской Федерации от 21 апреля 2000 года </w:t>
      </w:r>
      <w:r w:rsidR="006F1D94">
        <w:rPr>
          <w:rFonts w:eastAsiaTheme="minorHAnsi"/>
          <w:sz w:val="28"/>
          <w:szCs w:val="28"/>
          <w:lang w:eastAsia="en-US"/>
        </w:rPr>
        <w:t>№</w:t>
      </w:r>
      <w:r w:rsidR="006F1D94" w:rsidRPr="006F1D94">
        <w:rPr>
          <w:rFonts w:eastAsiaTheme="minorHAnsi"/>
          <w:sz w:val="28"/>
          <w:szCs w:val="28"/>
          <w:lang w:eastAsia="en-US"/>
        </w:rPr>
        <w:t xml:space="preserve"> 373 </w:t>
      </w:r>
      <w:r w:rsidR="006F1D94">
        <w:rPr>
          <w:rFonts w:eastAsiaTheme="minorHAnsi"/>
          <w:sz w:val="28"/>
          <w:szCs w:val="28"/>
          <w:lang w:eastAsia="en-US"/>
        </w:rPr>
        <w:t>«</w:t>
      </w:r>
      <w:r w:rsidR="006F1D94" w:rsidRPr="006F1D94">
        <w:rPr>
          <w:rFonts w:eastAsiaTheme="minorHAnsi"/>
          <w:sz w:val="28"/>
          <w:szCs w:val="28"/>
          <w:lang w:eastAsia="en-US"/>
        </w:rPr>
        <w:t>Об утверждении Положения о государственном учете вредных воздействий на атмосферный воздух и их источников</w:t>
      </w:r>
      <w:r w:rsidR="006F1D94">
        <w:rPr>
          <w:rFonts w:eastAsiaTheme="minorHAnsi"/>
          <w:sz w:val="28"/>
          <w:szCs w:val="28"/>
          <w:lang w:eastAsia="en-US"/>
        </w:rPr>
        <w:t>»</w:t>
      </w:r>
      <w:r w:rsidR="006F1D94" w:rsidRPr="006F1D94">
        <w:rPr>
          <w:rFonts w:eastAsiaTheme="minorHAnsi"/>
          <w:sz w:val="28"/>
          <w:szCs w:val="28"/>
          <w:lang w:eastAsia="en-US"/>
        </w:rPr>
        <w:t xml:space="preserve">, </w:t>
      </w:r>
      <w:r w:rsidR="006F1D94">
        <w:rPr>
          <w:rFonts w:eastAsiaTheme="minorHAnsi"/>
          <w:sz w:val="28"/>
          <w:szCs w:val="28"/>
          <w:lang w:eastAsia="en-US"/>
        </w:rPr>
        <w:t>п</w:t>
      </w:r>
      <w:r w:rsidR="006F1D94" w:rsidRPr="006F1D94">
        <w:rPr>
          <w:rFonts w:eastAsiaTheme="minorHAnsi"/>
          <w:sz w:val="28"/>
          <w:szCs w:val="28"/>
          <w:lang w:eastAsia="en-US"/>
        </w:rPr>
        <w:t xml:space="preserve">риказа Министерства природных ресурсов Российской Федерации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="006F1D94" w:rsidRPr="006F1D94">
        <w:rPr>
          <w:rFonts w:eastAsiaTheme="minorHAnsi"/>
          <w:sz w:val="28"/>
          <w:szCs w:val="28"/>
          <w:lang w:eastAsia="en-US"/>
        </w:rPr>
        <w:t xml:space="preserve">от 13 февраля 2004 года </w:t>
      </w:r>
      <w:r w:rsidR="006F1D94">
        <w:rPr>
          <w:rFonts w:eastAsiaTheme="minorHAnsi"/>
          <w:sz w:val="28"/>
          <w:szCs w:val="28"/>
          <w:lang w:eastAsia="en-US"/>
        </w:rPr>
        <w:t>№</w:t>
      </w:r>
      <w:r w:rsidR="006F1D94" w:rsidRPr="006F1D94">
        <w:rPr>
          <w:rFonts w:eastAsiaTheme="minorHAnsi"/>
          <w:sz w:val="28"/>
          <w:szCs w:val="28"/>
          <w:lang w:eastAsia="en-US"/>
        </w:rPr>
        <w:t xml:space="preserve"> 120 </w:t>
      </w:r>
      <w:r w:rsidR="006F1D94">
        <w:rPr>
          <w:rFonts w:eastAsiaTheme="minorHAnsi"/>
          <w:sz w:val="28"/>
          <w:szCs w:val="28"/>
          <w:lang w:eastAsia="en-US"/>
        </w:rPr>
        <w:t>«</w:t>
      </w:r>
      <w:r w:rsidR="006F1D94" w:rsidRPr="006F1D94">
        <w:rPr>
          <w:rFonts w:eastAsiaTheme="minorHAnsi"/>
          <w:sz w:val="28"/>
          <w:szCs w:val="28"/>
          <w:lang w:eastAsia="en-US"/>
        </w:rPr>
        <w:t>Об организации фонда экологической информации Министерства природных</w:t>
      </w:r>
      <w:proofErr w:type="gramEnd"/>
      <w:r w:rsidR="006F1D94" w:rsidRPr="006F1D94">
        <w:rPr>
          <w:rFonts w:eastAsiaTheme="minorHAnsi"/>
          <w:sz w:val="28"/>
          <w:szCs w:val="28"/>
          <w:lang w:eastAsia="en-US"/>
        </w:rPr>
        <w:t xml:space="preserve"> ресурсов Российской Федерации и утверждении Регламента представления информации о природопользовании и состоянии окружающей среды</w:t>
      </w:r>
      <w:r w:rsidR="006F1D94">
        <w:rPr>
          <w:rFonts w:eastAsiaTheme="minorHAnsi"/>
          <w:sz w:val="28"/>
          <w:szCs w:val="28"/>
          <w:lang w:eastAsia="en-US"/>
        </w:rPr>
        <w:t>», и предусматривает утверждение:</w:t>
      </w:r>
    </w:p>
    <w:p w:rsidR="00876693" w:rsidRDefault="006F1D94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п</w:t>
      </w:r>
      <w:r w:rsidRPr="006F1D94">
        <w:rPr>
          <w:rFonts w:eastAsiaTheme="minorHAnsi"/>
          <w:sz w:val="28"/>
          <w:szCs w:val="28"/>
          <w:lang w:eastAsia="en-US"/>
        </w:rPr>
        <w:t>орядк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6F1D94">
        <w:rPr>
          <w:rFonts w:eastAsiaTheme="minorHAnsi"/>
          <w:sz w:val="28"/>
          <w:szCs w:val="28"/>
          <w:lang w:eastAsia="en-US"/>
        </w:rPr>
        <w:t>проведения экологической паспортизации, ведения учета объектов хозяйственной или иной деятельности и источников негативного воздействия на окружающую среду на территории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Порядок);</w:t>
      </w:r>
    </w:p>
    <w:p w:rsidR="006F1D94" w:rsidRDefault="006F1D94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</w:t>
      </w:r>
      <w:r w:rsidRPr="006F1D94">
        <w:rPr>
          <w:rFonts w:eastAsiaTheme="minorHAnsi"/>
          <w:sz w:val="28"/>
          <w:szCs w:val="28"/>
          <w:lang w:eastAsia="en-US"/>
        </w:rPr>
        <w:t>примерно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6F1D94">
        <w:rPr>
          <w:rFonts w:eastAsiaTheme="minorHAnsi"/>
          <w:sz w:val="28"/>
          <w:szCs w:val="28"/>
          <w:lang w:eastAsia="en-US"/>
        </w:rPr>
        <w:t xml:space="preserve"> положени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6F1D94">
        <w:rPr>
          <w:rFonts w:eastAsiaTheme="minorHAnsi"/>
          <w:sz w:val="28"/>
          <w:szCs w:val="28"/>
          <w:lang w:eastAsia="en-US"/>
        </w:rPr>
        <w:t xml:space="preserve"> об экологической службе предприятия-</w:t>
      </w:r>
      <w:proofErr w:type="spellStart"/>
      <w:r w:rsidRPr="006F1D94">
        <w:rPr>
          <w:rFonts w:eastAsiaTheme="minorHAnsi"/>
          <w:sz w:val="28"/>
          <w:szCs w:val="28"/>
          <w:lang w:eastAsia="en-US"/>
        </w:rPr>
        <w:t>природопользователя</w:t>
      </w:r>
      <w:proofErr w:type="spellEnd"/>
      <w:r w:rsidRPr="006F1D94">
        <w:rPr>
          <w:rFonts w:eastAsiaTheme="minorHAnsi"/>
          <w:sz w:val="28"/>
          <w:szCs w:val="28"/>
          <w:lang w:eastAsia="en-US"/>
        </w:rPr>
        <w:t xml:space="preserve"> и осуществлении производственного экологического контроля</w:t>
      </w:r>
      <w:r>
        <w:rPr>
          <w:rFonts w:eastAsiaTheme="minorHAnsi"/>
          <w:sz w:val="28"/>
          <w:szCs w:val="28"/>
          <w:lang w:eastAsia="en-US"/>
        </w:rPr>
        <w:t xml:space="preserve"> (далее – Примерное положение)</w:t>
      </w:r>
      <w:r w:rsidRPr="006F1D94">
        <w:rPr>
          <w:rFonts w:eastAsiaTheme="minorHAnsi"/>
          <w:sz w:val="28"/>
          <w:szCs w:val="28"/>
          <w:lang w:eastAsia="en-US"/>
        </w:rPr>
        <w:t>.</w:t>
      </w:r>
    </w:p>
    <w:p w:rsidR="00E67A46" w:rsidRDefault="00E67A46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67A46">
        <w:rPr>
          <w:rFonts w:eastAsiaTheme="minorHAnsi"/>
          <w:sz w:val="28"/>
          <w:szCs w:val="28"/>
          <w:lang w:eastAsia="en-US"/>
        </w:rPr>
        <w:t xml:space="preserve">орядок определяет принципы и организационные основы проведения экологической паспортизации территории Республики Башкортостан, экологической паспортизации и учета объектов хозяйственной или иной деятельности (далее - </w:t>
      </w:r>
      <w:proofErr w:type="spellStart"/>
      <w:r w:rsidRPr="00E67A46">
        <w:rPr>
          <w:rFonts w:eastAsiaTheme="minorHAnsi"/>
          <w:sz w:val="28"/>
          <w:szCs w:val="28"/>
          <w:lang w:eastAsia="en-US"/>
        </w:rPr>
        <w:t>природопользователь</w:t>
      </w:r>
      <w:proofErr w:type="spellEnd"/>
      <w:r w:rsidRPr="00E67A46">
        <w:rPr>
          <w:rFonts w:eastAsiaTheme="minorHAnsi"/>
          <w:sz w:val="28"/>
          <w:szCs w:val="28"/>
          <w:lang w:eastAsia="en-US"/>
        </w:rPr>
        <w:t>) и источников негативного воздействия на окружающую среду на территории Республики Башкортостан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2EFC" w:rsidRDefault="00E67A46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Порядком э</w:t>
      </w:r>
      <w:r w:rsidRPr="00E67A46">
        <w:rPr>
          <w:rFonts w:eastAsiaTheme="minorHAnsi"/>
          <w:sz w:val="28"/>
          <w:szCs w:val="28"/>
          <w:lang w:eastAsia="en-US"/>
        </w:rPr>
        <w:t>кологической паспортизации и учету подлежат все предприятия-</w:t>
      </w:r>
      <w:proofErr w:type="spellStart"/>
      <w:r w:rsidRPr="00E67A46">
        <w:rPr>
          <w:rFonts w:eastAsiaTheme="minorHAnsi"/>
          <w:sz w:val="28"/>
          <w:szCs w:val="28"/>
          <w:lang w:eastAsia="en-US"/>
        </w:rPr>
        <w:t>природопользователи</w:t>
      </w:r>
      <w:proofErr w:type="spellEnd"/>
      <w:r w:rsidRPr="00E67A46">
        <w:rPr>
          <w:rFonts w:eastAsiaTheme="minorHAnsi"/>
          <w:sz w:val="28"/>
          <w:szCs w:val="28"/>
          <w:lang w:eastAsia="en-US"/>
        </w:rPr>
        <w:t xml:space="preserve"> независимо от формы собственности, осуществляющие хозяйственную или иную деятельность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E67A46">
        <w:rPr>
          <w:rFonts w:eastAsiaTheme="minorHAnsi"/>
          <w:sz w:val="28"/>
          <w:szCs w:val="28"/>
          <w:lang w:eastAsia="en-US"/>
        </w:rPr>
        <w:t>на территории Республики Башкортостан.</w:t>
      </w:r>
      <w:r w:rsidR="00945D69">
        <w:rPr>
          <w:rFonts w:eastAsiaTheme="minorHAnsi"/>
          <w:sz w:val="28"/>
          <w:szCs w:val="28"/>
          <w:lang w:eastAsia="en-US"/>
        </w:rPr>
        <w:t xml:space="preserve"> </w:t>
      </w:r>
    </w:p>
    <w:p w:rsidR="00800BB6" w:rsidRDefault="00800BB6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разделом 2 Порядка</w:t>
      </w:r>
      <w:r w:rsidR="00FE70D6">
        <w:rPr>
          <w:rFonts w:eastAsiaTheme="minorHAnsi"/>
          <w:sz w:val="28"/>
          <w:szCs w:val="28"/>
          <w:lang w:eastAsia="en-US"/>
        </w:rPr>
        <w:t xml:space="preserve"> разработку экологических паспортов осуществляют </w:t>
      </w:r>
      <w:proofErr w:type="spellStart"/>
      <w:r w:rsidR="00FE70D6" w:rsidRPr="00FE70D6">
        <w:rPr>
          <w:rFonts w:eastAsiaTheme="minorHAnsi"/>
          <w:sz w:val="28"/>
          <w:szCs w:val="28"/>
          <w:lang w:eastAsia="en-US"/>
        </w:rPr>
        <w:t>природопользователи</w:t>
      </w:r>
      <w:proofErr w:type="spellEnd"/>
      <w:r w:rsidR="00FE70D6">
        <w:rPr>
          <w:rFonts w:eastAsiaTheme="minorHAnsi"/>
          <w:sz w:val="28"/>
          <w:szCs w:val="28"/>
          <w:lang w:eastAsia="en-US"/>
        </w:rPr>
        <w:t xml:space="preserve"> за счет собственных средств.</w:t>
      </w:r>
    </w:p>
    <w:p w:rsidR="003C58D1" w:rsidRDefault="003C58D1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Разработка экологических паспортов </w:t>
      </w:r>
      <w:proofErr w:type="spellStart"/>
      <w:r>
        <w:rPr>
          <w:rFonts w:eastAsiaTheme="minorHAnsi"/>
          <w:sz w:val="28"/>
          <w:szCs w:val="28"/>
          <w:lang w:eastAsia="en-US"/>
        </w:rPr>
        <w:t>природопользователей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положениями, предусмотренными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3C58D1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3C58D1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C58D1">
        <w:rPr>
          <w:rFonts w:eastAsiaTheme="minorHAnsi"/>
          <w:sz w:val="28"/>
          <w:szCs w:val="28"/>
          <w:lang w:eastAsia="en-US"/>
        </w:rPr>
        <w:t xml:space="preserve"> 7.0.0.06-2000 </w:t>
      </w:r>
      <w:r>
        <w:rPr>
          <w:rFonts w:eastAsiaTheme="minorHAnsi"/>
          <w:sz w:val="28"/>
          <w:szCs w:val="28"/>
          <w:lang w:eastAsia="en-US"/>
        </w:rPr>
        <w:t>«</w:t>
      </w:r>
      <w:r w:rsidRPr="003C58D1">
        <w:rPr>
          <w:rFonts w:eastAsiaTheme="minorHAnsi"/>
          <w:sz w:val="28"/>
          <w:szCs w:val="28"/>
          <w:lang w:eastAsia="en-US"/>
        </w:rPr>
        <w:t>Охрана природы. Основные положения. Типовые формы информации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C58D1" w:rsidRDefault="003C58D1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8D1">
        <w:rPr>
          <w:rFonts w:eastAsiaTheme="minorHAnsi"/>
          <w:sz w:val="28"/>
          <w:szCs w:val="28"/>
          <w:lang w:eastAsia="en-US"/>
        </w:rPr>
        <w:t xml:space="preserve">Экологический паспорт утверждается руководителем </w:t>
      </w:r>
      <w:proofErr w:type="spellStart"/>
      <w:r w:rsidRPr="003C58D1">
        <w:rPr>
          <w:rFonts w:eastAsiaTheme="minorHAnsi"/>
          <w:sz w:val="28"/>
          <w:szCs w:val="28"/>
          <w:lang w:eastAsia="en-US"/>
        </w:rPr>
        <w:t>природопользователя</w:t>
      </w:r>
      <w:proofErr w:type="spellEnd"/>
      <w:r>
        <w:rPr>
          <w:rFonts w:eastAsiaTheme="minorHAnsi"/>
          <w:sz w:val="28"/>
          <w:szCs w:val="28"/>
          <w:lang w:eastAsia="en-US"/>
        </w:rPr>
        <w:t>, после чего его э</w:t>
      </w:r>
      <w:r w:rsidRPr="003C58D1">
        <w:rPr>
          <w:rFonts w:eastAsiaTheme="minorHAnsi"/>
          <w:sz w:val="28"/>
          <w:szCs w:val="28"/>
          <w:lang w:eastAsia="en-US"/>
        </w:rPr>
        <w:t xml:space="preserve">лектронная версия представляется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3C58D1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 исполнительной власти</w:t>
      </w:r>
      <w:r w:rsidRPr="003C58D1">
        <w:rPr>
          <w:rFonts w:eastAsiaTheme="minorHAnsi"/>
          <w:sz w:val="28"/>
          <w:szCs w:val="28"/>
          <w:lang w:eastAsia="en-US"/>
        </w:rPr>
        <w:t xml:space="preserve"> Республики Башкортостан</w:t>
      </w:r>
      <w:r w:rsidR="00EC6157">
        <w:rPr>
          <w:rFonts w:eastAsiaTheme="minorHAnsi"/>
          <w:sz w:val="28"/>
          <w:szCs w:val="28"/>
          <w:lang w:eastAsia="en-US"/>
        </w:rPr>
        <w:t xml:space="preserve">, уполномоченный на осуществление </w:t>
      </w:r>
      <w:r w:rsidR="00EC6157" w:rsidRPr="00EC6157">
        <w:rPr>
          <w:rFonts w:eastAsiaTheme="minorHAnsi"/>
          <w:sz w:val="28"/>
          <w:szCs w:val="28"/>
          <w:lang w:eastAsia="en-US"/>
        </w:rPr>
        <w:t>экологической паспортизации территории Республики Башкортостан и объектов хозяйственной или иной деятельности</w:t>
      </w:r>
      <w:r w:rsidR="00EC615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(далее – Уполномоченый орган)</w:t>
      </w:r>
      <w:r w:rsidR="005D20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58D1">
        <w:rPr>
          <w:rFonts w:eastAsiaTheme="minorHAnsi"/>
          <w:sz w:val="28"/>
          <w:szCs w:val="28"/>
          <w:lang w:eastAsia="en-US"/>
        </w:rPr>
        <w:t xml:space="preserve">для согласования, регистрации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3C58D1">
        <w:rPr>
          <w:rFonts w:eastAsiaTheme="minorHAnsi"/>
          <w:sz w:val="28"/>
          <w:szCs w:val="28"/>
          <w:lang w:eastAsia="en-US"/>
        </w:rPr>
        <w:t>и формирования базы данных, необходимой для проведения экологической паспортизации территории Республики Башкортостан.</w:t>
      </w:r>
    </w:p>
    <w:p w:rsidR="00E67A46" w:rsidRDefault="00EC6157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C6157">
        <w:rPr>
          <w:rFonts w:eastAsiaTheme="minorHAnsi"/>
          <w:sz w:val="28"/>
          <w:szCs w:val="28"/>
          <w:lang w:eastAsia="en-US"/>
        </w:rPr>
        <w:t xml:space="preserve">Для актуализации информационной базы экологического паспорта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EC6157">
        <w:rPr>
          <w:rFonts w:eastAsiaTheme="minorHAnsi"/>
          <w:sz w:val="28"/>
          <w:szCs w:val="28"/>
          <w:lang w:eastAsia="en-US"/>
        </w:rPr>
        <w:t>в случаях перепрофилирования предприятия, замены оборудования, сырья или материалов, изменения технологии производства и количеств</w:t>
      </w:r>
      <w:r w:rsidR="00B76169">
        <w:rPr>
          <w:rFonts w:eastAsiaTheme="minorHAnsi"/>
          <w:sz w:val="28"/>
          <w:szCs w:val="28"/>
          <w:lang w:eastAsia="en-US"/>
        </w:rPr>
        <w:t xml:space="preserve">а </w:t>
      </w:r>
      <w:r w:rsidRPr="00EC6157">
        <w:rPr>
          <w:rFonts w:eastAsiaTheme="minorHAnsi"/>
          <w:sz w:val="28"/>
          <w:szCs w:val="28"/>
          <w:lang w:eastAsia="en-US"/>
        </w:rPr>
        <w:t xml:space="preserve">источников негативного воздействия на окружающую среду </w:t>
      </w:r>
      <w:proofErr w:type="spellStart"/>
      <w:r w:rsidRPr="00EC6157">
        <w:rPr>
          <w:rFonts w:eastAsiaTheme="minorHAnsi"/>
          <w:sz w:val="28"/>
          <w:szCs w:val="28"/>
          <w:lang w:eastAsia="en-US"/>
        </w:rPr>
        <w:t>природопользователь</w:t>
      </w:r>
      <w:proofErr w:type="spellEnd"/>
      <w:r w:rsidRPr="00EC6157">
        <w:rPr>
          <w:rFonts w:eastAsiaTheme="minorHAnsi"/>
          <w:sz w:val="28"/>
          <w:szCs w:val="28"/>
          <w:lang w:eastAsia="en-US"/>
        </w:rPr>
        <w:t xml:space="preserve"> вносит изменения и/или дополнения в экологический паспорт и представляет их в электронном виде в </w:t>
      </w:r>
      <w:r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EC6157">
        <w:rPr>
          <w:rFonts w:eastAsiaTheme="minorHAnsi"/>
          <w:sz w:val="28"/>
          <w:szCs w:val="28"/>
          <w:lang w:eastAsia="en-US"/>
        </w:rPr>
        <w:t xml:space="preserve">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EC6157">
        <w:rPr>
          <w:rFonts w:eastAsiaTheme="minorHAnsi"/>
          <w:sz w:val="28"/>
          <w:szCs w:val="28"/>
          <w:lang w:eastAsia="en-US"/>
        </w:rPr>
        <w:t>в конце каждого года.</w:t>
      </w:r>
      <w:proofErr w:type="gramEnd"/>
    </w:p>
    <w:p w:rsidR="00CB40CB" w:rsidRDefault="00EC6157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Уполномоченным органом осуществляется регистрация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природопользователей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подлежащих экологической паспортизации, оказание им методической и консультативной помощи при разработке экологических паспортов, создание информационной базы </w:t>
      </w:r>
      <w:r w:rsidR="00CB40CB" w:rsidRPr="00CB40CB">
        <w:rPr>
          <w:rFonts w:eastAsiaTheme="minorHAnsi"/>
          <w:sz w:val="28"/>
          <w:szCs w:val="28"/>
          <w:lang w:eastAsia="en-US"/>
        </w:rPr>
        <w:t xml:space="preserve">данных о </w:t>
      </w:r>
      <w:proofErr w:type="spellStart"/>
      <w:r w:rsidR="00CB40CB" w:rsidRPr="00CB40CB">
        <w:rPr>
          <w:rFonts w:eastAsiaTheme="minorHAnsi"/>
          <w:sz w:val="28"/>
          <w:szCs w:val="28"/>
          <w:lang w:eastAsia="en-US"/>
        </w:rPr>
        <w:t>природопользователях</w:t>
      </w:r>
      <w:proofErr w:type="spellEnd"/>
      <w:r w:rsidR="00CB40CB">
        <w:rPr>
          <w:rFonts w:eastAsiaTheme="minorHAnsi"/>
          <w:sz w:val="28"/>
          <w:szCs w:val="28"/>
          <w:lang w:eastAsia="en-US"/>
        </w:rPr>
        <w:t xml:space="preserve">, формирование </w:t>
      </w:r>
      <w:r w:rsidR="00CB40CB" w:rsidRPr="00CB40CB">
        <w:rPr>
          <w:rFonts w:eastAsiaTheme="minorHAnsi"/>
          <w:sz w:val="28"/>
          <w:szCs w:val="28"/>
          <w:lang w:eastAsia="en-US"/>
        </w:rPr>
        <w:t>реестр</w:t>
      </w:r>
      <w:r w:rsidR="00CB40CB">
        <w:rPr>
          <w:rFonts w:eastAsiaTheme="minorHAnsi"/>
          <w:sz w:val="28"/>
          <w:szCs w:val="28"/>
          <w:lang w:eastAsia="en-US"/>
        </w:rPr>
        <w:t>ов</w:t>
      </w:r>
      <w:r w:rsidR="00CB40CB" w:rsidRPr="00CB40CB">
        <w:rPr>
          <w:rFonts w:eastAsiaTheme="minorHAnsi"/>
          <w:sz w:val="28"/>
          <w:szCs w:val="28"/>
          <w:lang w:eastAsia="en-US"/>
        </w:rPr>
        <w:t xml:space="preserve"> источников негативного воздействия на окружающую сред</w:t>
      </w:r>
      <w:r w:rsidR="00CB40CB">
        <w:rPr>
          <w:rFonts w:eastAsiaTheme="minorHAnsi"/>
          <w:sz w:val="28"/>
          <w:szCs w:val="28"/>
          <w:lang w:eastAsia="en-US"/>
        </w:rPr>
        <w:t>у, а также экологическая паспортизация Республики Башкортостан.</w:t>
      </w:r>
    </w:p>
    <w:p w:rsidR="00EC6157" w:rsidRDefault="00CB40CB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результатов экологической паспортизации используются для </w:t>
      </w:r>
      <w:r w:rsidRPr="00CB40CB">
        <w:rPr>
          <w:rFonts w:eastAsiaTheme="minorHAnsi"/>
          <w:sz w:val="28"/>
          <w:szCs w:val="28"/>
          <w:lang w:eastAsia="en-US"/>
        </w:rPr>
        <w:t xml:space="preserve">проведения сводных </w:t>
      </w:r>
      <w:proofErr w:type="gramStart"/>
      <w:r w:rsidRPr="00CB40CB">
        <w:rPr>
          <w:rFonts w:eastAsiaTheme="minorHAnsi"/>
          <w:sz w:val="28"/>
          <w:szCs w:val="28"/>
          <w:lang w:eastAsia="en-US"/>
        </w:rPr>
        <w:t>расчетов загрязнения воздушного бассейна административных территорий Республики</w:t>
      </w:r>
      <w:proofErr w:type="gramEnd"/>
      <w:r w:rsidRPr="00CB40CB">
        <w:rPr>
          <w:rFonts w:eastAsiaTheme="minorHAnsi"/>
          <w:sz w:val="28"/>
          <w:szCs w:val="28"/>
          <w:lang w:eastAsia="en-US"/>
        </w:rPr>
        <w:t xml:space="preserve"> Башкортостан выбросами </w:t>
      </w:r>
      <w:proofErr w:type="spellStart"/>
      <w:r w:rsidRPr="00CB40CB">
        <w:rPr>
          <w:rFonts w:eastAsiaTheme="minorHAnsi"/>
          <w:sz w:val="28"/>
          <w:szCs w:val="28"/>
          <w:lang w:eastAsia="en-US"/>
        </w:rPr>
        <w:t>природопользователей</w:t>
      </w:r>
      <w:proofErr w:type="spellEnd"/>
      <w:r w:rsidRPr="00CB40CB">
        <w:rPr>
          <w:rFonts w:eastAsiaTheme="minorHAnsi"/>
          <w:sz w:val="28"/>
          <w:szCs w:val="28"/>
          <w:lang w:eastAsia="en-US"/>
        </w:rPr>
        <w:t xml:space="preserve"> и автотранспорта</w:t>
      </w:r>
      <w:r>
        <w:rPr>
          <w:rFonts w:eastAsiaTheme="minorHAnsi"/>
          <w:sz w:val="28"/>
          <w:szCs w:val="28"/>
          <w:lang w:eastAsia="en-US"/>
        </w:rPr>
        <w:t>, подготовки</w:t>
      </w:r>
      <w:r w:rsidR="00EC6157">
        <w:rPr>
          <w:rFonts w:eastAsiaTheme="minorHAnsi"/>
          <w:sz w:val="28"/>
          <w:szCs w:val="28"/>
          <w:lang w:eastAsia="en-US"/>
        </w:rPr>
        <w:t xml:space="preserve"> </w:t>
      </w:r>
      <w:r w:rsidRPr="00CB40CB">
        <w:rPr>
          <w:rFonts w:eastAsiaTheme="minorHAnsi"/>
          <w:sz w:val="28"/>
          <w:szCs w:val="28"/>
          <w:lang w:eastAsia="en-US"/>
        </w:rPr>
        <w:t>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CB40CB">
        <w:rPr>
          <w:rFonts w:eastAsiaTheme="minorHAnsi"/>
          <w:sz w:val="28"/>
          <w:szCs w:val="28"/>
          <w:lang w:eastAsia="en-US"/>
        </w:rPr>
        <w:t xml:space="preserve">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CB40CB">
        <w:rPr>
          <w:rFonts w:eastAsiaTheme="minorHAnsi"/>
          <w:sz w:val="28"/>
          <w:szCs w:val="28"/>
          <w:lang w:eastAsia="en-US"/>
        </w:rPr>
        <w:lastRenderedPageBreak/>
        <w:t xml:space="preserve">по нормативам допустимого воздействия </w:t>
      </w:r>
      <w:proofErr w:type="spellStart"/>
      <w:r w:rsidRPr="00CB40CB">
        <w:rPr>
          <w:rFonts w:eastAsiaTheme="minorHAnsi"/>
          <w:sz w:val="28"/>
          <w:szCs w:val="28"/>
          <w:lang w:eastAsia="en-US"/>
        </w:rPr>
        <w:t>природопользователей</w:t>
      </w:r>
      <w:proofErr w:type="spellEnd"/>
      <w:r w:rsidRPr="00CB40CB">
        <w:rPr>
          <w:rFonts w:eastAsiaTheme="minorHAnsi"/>
          <w:sz w:val="28"/>
          <w:szCs w:val="28"/>
          <w:lang w:eastAsia="en-US"/>
        </w:rPr>
        <w:t xml:space="preserve">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CB40CB">
        <w:rPr>
          <w:rFonts w:eastAsiaTheme="minorHAnsi"/>
          <w:sz w:val="28"/>
          <w:szCs w:val="28"/>
          <w:lang w:eastAsia="en-US"/>
        </w:rPr>
        <w:t>на окружающую среду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7251B" w:rsidRDefault="00C7251B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Примерное положение </w:t>
      </w:r>
      <w:r w:rsidRPr="00C7251B">
        <w:rPr>
          <w:rFonts w:eastAsiaTheme="minorHAnsi"/>
          <w:sz w:val="28"/>
          <w:szCs w:val="28"/>
          <w:lang w:eastAsia="en-US"/>
        </w:rPr>
        <w:t xml:space="preserve">устанавливает общие требования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C7251B">
        <w:rPr>
          <w:rFonts w:eastAsiaTheme="minorHAnsi"/>
          <w:sz w:val="28"/>
          <w:szCs w:val="28"/>
          <w:lang w:eastAsia="en-US"/>
        </w:rPr>
        <w:t xml:space="preserve">к экологической службе </w:t>
      </w:r>
      <w:proofErr w:type="spellStart"/>
      <w:r w:rsidRPr="00C7251B">
        <w:rPr>
          <w:rFonts w:eastAsiaTheme="minorHAnsi"/>
          <w:sz w:val="28"/>
          <w:szCs w:val="28"/>
          <w:lang w:eastAsia="en-US"/>
        </w:rPr>
        <w:t>природопользователя</w:t>
      </w:r>
      <w:proofErr w:type="spellEnd"/>
      <w:r w:rsidRPr="00C7251B">
        <w:rPr>
          <w:rFonts w:eastAsiaTheme="minorHAnsi"/>
          <w:sz w:val="28"/>
          <w:szCs w:val="28"/>
          <w:lang w:eastAsia="en-US"/>
        </w:rPr>
        <w:t xml:space="preserve"> и осуществлению производственного экологического контроля.</w:t>
      </w:r>
    </w:p>
    <w:p w:rsidR="004D13AD" w:rsidRDefault="004D13AD" w:rsidP="006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Примерному положению э</w:t>
      </w:r>
      <w:r w:rsidRPr="004D13AD">
        <w:rPr>
          <w:rFonts w:eastAsiaTheme="minorHAnsi"/>
          <w:sz w:val="28"/>
          <w:szCs w:val="28"/>
          <w:lang w:eastAsia="en-US"/>
        </w:rPr>
        <w:t xml:space="preserve">кологическая служба </w:t>
      </w:r>
      <w:proofErr w:type="spellStart"/>
      <w:r w:rsidRPr="004D13AD">
        <w:rPr>
          <w:rFonts w:eastAsiaTheme="minorHAnsi"/>
          <w:sz w:val="28"/>
          <w:szCs w:val="28"/>
          <w:lang w:eastAsia="en-US"/>
        </w:rPr>
        <w:t>природопользователя</w:t>
      </w:r>
      <w:proofErr w:type="spellEnd"/>
      <w:r w:rsidRPr="004D13AD">
        <w:rPr>
          <w:rFonts w:eastAsiaTheme="minorHAnsi"/>
          <w:sz w:val="28"/>
          <w:szCs w:val="28"/>
          <w:lang w:eastAsia="en-US"/>
        </w:rPr>
        <w:t xml:space="preserve"> осуществляет управление охраной окружающей среды, в том числе производственный экологический контроль.</w:t>
      </w:r>
      <w:r>
        <w:rPr>
          <w:rFonts w:eastAsiaTheme="minorHAnsi"/>
          <w:sz w:val="28"/>
          <w:szCs w:val="28"/>
          <w:lang w:eastAsia="en-US"/>
        </w:rPr>
        <w:t xml:space="preserve"> Указанная служба </w:t>
      </w:r>
      <w:r w:rsidRPr="004D13AD">
        <w:rPr>
          <w:rFonts w:eastAsiaTheme="minorHAnsi"/>
          <w:sz w:val="28"/>
          <w:szCs w:val="28"/>
          <w:lang w:eastAsia="en-US"/>
        </w:rPr>
        <w:t xml:space="preserve">может являться самостоятельным структурным подразделением </w:t>
      </w:r>
      <w:proofErr w:type="spellStart"/>
      <w:r w:rsidRPr="004D13AD">
        <w:rPr>
          <w:rFonts w:eastAsiaTheme="minorHAnsi"/>
          <w:sz w:val="28"/>
          <w:szCs w:val="28"/>
          <w:lang w:eastAsia="en-US"/>
        </w:rPr>
        <w:t>природопользователя</w:t>
      </w:r>
      <w:proofErr w:type="spellEnd"/>
      <w:r w:rsidRPr="004D13AD">
        <w:rPr>
          <w:rFonts w:eastAsiaTheme="minorHAnsi"/>
          <w:sz w:val="28"/>
          <w:szCs w:val="28"/>
          <w:lang w:eastAsia="en-US"/>
        </w:rPr>
        <w:t xml:space="preserve"> или представлять собой должностное лицо</w:t>
      </w:r>
      <w:r>
        <w:rPr>
          <w:rFonts w:eastAsiaTheme="minorHAnsi"/>
          <w:sz w:val="28"/>
          <w:szCs w:val="28"/>
          <w:lang w:eastAsia="en-US"/>
        </w:rPr>
        <w:t xml:space="preserve">, подчиняющееся руководству </w:t>
      </w:r>
      <w:proofErr w:type="spellStart"/>
      <w:r>
        <w:rPr>
          <w:rFonts w:eastAsiaTheme="minorHAnsi"/>
          <w:sz w:val="28"/>
          <w:szCs w:val="28"/>
          <w:lang w:eastAsia="en-US"/>
        </w:rPr>
        <w:t>природопользователя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D13AD" w:rsidRDefault="004D13AD" w:rsidP="00512E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Также Примерное положение содержит перечень статей нормативных правовых актов, регламентирующих осуществление производственного экологического контроля в различных сферах, задачи производственного экологического контроля, а также порядк</w:t>
      </w:r>
      <w:r w:rsidR="00512EF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осуществления производственного аналитического контроля </w:t>
      </w:r>
      <w:r w:rsidR="00512EFC">
        <w:rPr>
          <w:rFonts w:eastAsiaTheme="minorHAnsi"/>
          <w:sz w:val="28"/>
          <w:szCs w:val="28"/>
          <w:lang w:eastAsia="en-US"/>
        </w:rPr>
        <w:t xml:space="preserve">и осуществления взаимодействия </w:t>
      </w:r>
      <w:r w:rsidR="00512EFC" w:rsidRPr="00512EFC">
        <w:rPr>
          <w:rFonts w:eastAsiaTheme="minorHAnsi"/>
          <w:sz w:val="28"/>
          <w:szCs w:val="28"/>
          <w:lang w:eastAsia="en-US"/>
        </w:rPr>
        <w:t>экологической службы</w:t>
      </w:r>
      <w:r w:rsidR="00512E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12EFC" w:rsidRPr="00512EFC">
        <w:rPr>
          <w:rFonts w:eastAsiaTheme="minorHAnsi"/>
          <w:sz w:val="28"/>
          <w:szCs w:val="28"/>
          <w:lang w:eastAsia="en-US"/>
        </w:rPr>
        <w:t>природопользователя</w:t>
      </w:r>
      <w:proofErr w:type="spellEnd"/>
      <w:r w:rsidR="00512EFC" w:rsidRPr="00512EFC">
        <w:rPr>
          <w:rFonts w:eastAsiaTheme="minorHAnsi"/>
          <w:sz w:val="28"/>
          <w:szCs w:val="28"/>
          <w:lang w:eastAsia="en-US"/>
        </w:rPr>
        <w:t xml:space="preserve"> и органов</w:t>
      </w:r>
      <w:r w:rsidR="00512EFC">
        <w:rPr>
          <w:rFonts w:eastAsiaTheme="minorHAnsi"/>
          <w:sz w:val="28"/>
          <w:szCs w:val="28"/>
          <w:lang w:eastAsia="en-US"/>
        </w:rPr>
        <w:t xml:space="preserve"> </w:t>
      </w:r>
      <w:r w:rsidR="00512EFC" w:rsidRPr="00512EFC">
        <w:rPr>
          <w:rFonts w:eastAsiaTheme="minorHAnsi"/>
          <w:sz w:val="28"/>
          <w:szCs w:val="28"/>
          <w:lang w:eastAsia="en-US"/>
        </w:rPr>
        <w:t>исполнительной власти, осуществляющих государственное</w:t>
      </w:r>
      <w:r w:rsidR="00512EFC">
        <w:rPr>
          <w:rFonts w:eastAsiaTheme="minorHAnsi"/>
          <w:sz w:val="28"/>
          <w:szCs w:val="28"/>
          <w:lang w:eastAsia="en-US"/>
        </w:rPr>
        <w:t xml:space="preserve"> </w:t>
      </w:r>
      <w:r w:rsidR="00512EFC" w:rsidRPr="00512EFC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="00512EFC" w:rsidRPr="00512EFC">
        <w:rPr>
          <w:rFonts w:eastAsiaTheme="minorHAnsi"/>
          <w:sz w:val="28"/>
          <w:szCs w:val="28"/>
          <w:lang w:eastAsia="en-US"/>
        </w:rPr>
        <w:t>в области охраны окружающей среды</w:t>
      </w:r>
      <w:r w:rsidR="00512EF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B362E" w:rsidRDefault="003B362E" w:rsidP="003B36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62E">
        <w:rPr>
          <w:rFonts w:eastAsiaTheme="minorHAnsi"/>
          <w:sz w:val="28"/>
          <w:szCs w:val="28"/>
          <w:lang w:eastAsia="en-US"/>
        </w:rPr>
        <w:t xml:space="preserve">С целью проведения публичных консультаций в </w:t>
      </w:r>
      <w:proofErr w:type="gramStart"/>
      <w:r w:rsidRPr="003B362E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3B362E">
        <w:rPr>
          <w:rFonts w:eastAsiaTheme="minorHAnsi"/>
          <w:sz w:val="28"/>
          <w:szCs w:val="28"/>
          <w:lang w:eastAsia="en-US"/>
        </w:rPr>
        <w:t xml:space="preserve"> проведения экспертизы Постановление было размещено в сети Интернет </w:t>
      </w:r>
      <w:r>
        <w:rPr>
          <w:rFonts w:eastAsiaTheme="minorHAnsi"/>
          <w:sz w:val="28"/>
          <w:szCs w:val="28"/>
          <w:lang w:eastAsia="en-US"/>
        </w:rPr>
        <w:br/>
      </w:r>
      <w:r w:rsidRPr="003B362E">
        <w:rPr>
          <w:rFonts w:eastAsiaTheme="minorHAnsi"/>
          <w:sz w:val="28"/>
          <w:szCs w:val="28"/>
          <w:lang w:eastAsia="en-US"/>
        </w:rPr>
        <w:t xml:space="preserve">на региональном портале regulation.bashkortostan.ru с 28 мая </w:t>
      </w:r>
      <w:r>
        <w:rPr>
          <w:rFonts w:eastAsiaTheme="minorHAnsi"/>
          <w:sz w:val="28"/>
          <w:szCs w:val="28"/>
          <w:lang w:eastAsia="en-US"/>
        </w:rPr>
        <w:br/>
      </w:r>
      <w:r w:rsidRPr="003B362E">
        <w:rPr>
          <w:rFonts w:eastAsiaTheme="minorHAnsi"/>
          <w:sz w:val="28"/>
          <w:szCs w:val="28"/>
          <w:lang w:eastAsia="en-US"/>
        </w:rPr>
        <w:t xml:space="preserve">по 28 июня 2018 года. По итогам размещения отзывов, замечаний </w:t>
      </w:r>
      <w:r>
        <w:rPr>
          <w:rFonts w:eastAsiaTheme="minorHAnsi"/>
          <w:sz w:val="28"/>
          <w:szCs w:val="28"/>
          <w:lang w:eastAsia="en-US"/>
        </w:rPr>
        <w:br/>
      </w:r>
      <w:r w:rsidRPr="003B362E">
        <w:rPr>
          <w:rFonts w:eastAsiaTheme="minorHAnsi"/>
          <w:sz w:val="28"/>
          <w:szCs w:val="28"/>
          <w:lang w:eastAsia="en-US"/>
        </w:rPr>
        <w:t>и предложений не поступило.</w:t>
      </w:r>
    </w:p>
    <w:p w:rsidR="003B362E" w:rsidRDefault="003B362E" w:rsidP="00512E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 же время, в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проведения экспертизы установлено, что действующая редакция Постановления не соответствует требованиям законодательства.</w:t>
      </w:r>
    </w:p>
    <w:p w:rsidR="003B362E" w:rsidRDefault="003B362E" w:rsidP="00512E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2, 4, 5 Постановления, </w:t>
      </w:r>
      <w:r w:rsidR="00DF3B02">
        <w:rPr>
          <w:rFonts w:eastAsiaTheme="minorHAnsi"/>
          <w:sz w:val="28"/>
          <w:szCs w:val="28"/>
          <w:lang w:eastAsia="en-US"/>
        </w:rPr>
        <w:t xml:space="preserve">а также разделах 2 и 3 Порядка необходимо уточнить Уполномоченный орган, на который возложены </w:t>
      </w:r>
      <w:r w:rsidR="00DF3B02" w:rsidRPr="00DF3B02">
        <w:rPr>
          <w:rFonts w:eastAsiaTheme="minorHAnsi"/>
          <w:sz w:val="28"/>
          <w:szCs w:val="28"/>
          <w:lang w:eastAsia="en-US"/>
        </w:rPr>
        <w:t>функции по организации экологической паспортизации территории Республики Башкортостан</w:t>
      </w:r>
      <w:r w:rsidR="00DF3B02">
        <w:rPr>
          <w:rFonts w:eastAsiaTheme="minorHAnsi"/>
          <w:sz w:val="28"/>
          <w:szCs w:val="28"/>
          <w:lang w:eastAsia="en-US"/>
        </w:rPr>
        <w:t>.</w:t>
      </w:r>
    </w:p>
    <w:p w:rsidR="00DF3B02" w:rsidRDefault="00740583" w:rsidP="00512E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2 пункта 1.1 Примерного положения содержится ссылка на утратившие силу международные стандарты </w:t>
      </w:r>
      <w:r w:rsidRPr="00740583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740583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740583">
        <w:rPr>
          <w:rFonts w:eastAsiaTheme="minorHAnsi"/>
          <w:sz w:val="28"/>
          <w:szCs w:val="28"/>
          <w:lang w:eastAsia="en-US"/>
        </w:rPr>
        <w:t xml:space="preserve"> ИСО 14001-98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br/>
      </w:r>
      <w:r w:rsidRPr="00740583">
        <w:rPr>
          <w:rFonts w:eastAsiaTheme="minorHAnsi"/>
          <w:sz w:val="28"/>
          <w:szCs w:val="28"/>
          <w:lang w:eastAsia="en-US"/>
        </w:rPr>
        <w:t>ГОСТ Р ИСО 14004-98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Кроме того, в пункте 3.1 </w:t>
      </w:r>
      <w:r w:rsidR="006448B6">
        <w:rPr>
          <w:rFonts w:eastAsiaTheme="minorHAnsi"/>
          <w:sz w:val="28"/>
          <w:szCs w:val="28"/>
          <w:lang w:eastAsia="en-US"/>
        </w:rPr>
        <w:t xml:space="preserve">Примерного положения имеется ссылка на статью 92 Водного кодекса Российской Федерации </w:t>
      </w:r>
      <w:r w:rsidR="006448B6">
        <w:rPr>
          <w:rFonts w:eastAsiaTheme="minorHAnsi"/>
          <w:sz w:val="28"/>
          <w:szCs w:val="28"/>
          <w:lang w:eastAsia="en-US"/>
        </w:rPr>
        <w:br/>
        <w:t xml:space="preserve">от </w:t>
      </w:r>
      <w:r w:rsidR="006448B6" w:rsidRPr="006448B6">
        <w:rPr>
          <w:rFonts w:eastAsiaTheme="minorHAnsi"/>
          <w:sz w:val="28"/>
          <w:szCs w:val="28"/>
          <w:lang w:eastAsia="en-US"/>
        </w:rPr>
        <w:t>16</w:t>
      </w:r>
      <w:r w:rsidR="006448B6">
        <w:rPr>
          <w:rFonts w:eastAsiaTheme="minorHAnsi"/>
          <w:sz w:val="28"/>
          <w:szCs w:val="28"/>
          <w:lang w:eastAsia="en-US"/>
        </w:rPr>
        <w:t xml:space="preserve"> </w:t>
      </w:r>
      <w:r w:rsidR="006448B6" w:rsidRPr="006448B6">
        <w:rPr>
          <w:rFonts w:eastAsiaTheme="minorHAnsi"/>
          <w:sz w:val="28"/>
          <w:szCs w:val="28"/>
          <w:lang w:eastAsia="en-US"/>
        </w:rPr>
        <w:t>ноября</w:t>
      </w:r>
      <w:r w:rsidR="006448B6">
        <w:rPr>
          <w:rFonts w:eastAsiaTheme="minorHAnsi"/>
          <w:sz w:val="28"/>
          <w:szCs w:val="28"/>
          <w:lang w:eastAsia="en-US"/>
        </w:rPr>
        <w:t xml:space="preserve"> </w:t>
      </w:r>
      <w:r w:rsidR="006448B6" w:rsidRPr="006448B6">
        <w:rPr>
          <w:rFonts w:eastAsiaTheme="minorHAnsi"/>
          <w:sz w:val="28"/>
          <w:szCs w:val="28"/>
          <w:lang w:eastAsia="en-US"/>
        </w:rPr>
        <w:t>1995</w:t>
      </w:r>
      <w:r w:rsidR="006448B6">
        <w:rPr>
          <w:rFonts w:eastAsiaTheme="minorHAnsi"/>
          <w:sz w:val="28"/>
          <w:szCs w:val="28"/>
          <w:lang w:eastAsia="en-US"/>
        </w:rPr>
        <w:t xml:space="preserve"> </w:t>
      </w:r>
      <w:r w:rsidR="006448B6" w:rsidRPr="006448B6">
        <w:rPr>
          <w:rFonts w:eastAsiaTheme="minorHAnsi"/>
          <w:sz w:val="28"/>
          <w:szCs w:val="28"/>
          <w:lang w:eastAsia="en-US"/>
        </w:rPr>
        <w:t xml:space="preserve">года </w:t>
      </w:r>
      <w:r w:rsidR="006448B6">
        <w:rPr>
          <w:rFonts w:eastAsiaTheme="minorHAnsi"/>
          <w:sz w:val="28"/>
          <w:szCs w:val="28"/>
          <w:lang w:eastAsia="en-US"/>
        </w:rPr>
        <w:t xml:space="preserve">№ </w:t>
      </w:r>
      <w:r w:rsidR="006448B6" w:rsidRPr="006448B6">
        <w:rPr>
          <w:rFonts w:eastAsiaTheme="minorHAnsi"/>
          <w:sz w:val="28"/>
          <w:szCs w:val="28"/>
          <w:lang w:eastAsia="en-US"/>
        </w:rPr>
        <w:t>167-ФЗ</w:t>
      </w:r>
      <w:r w:rsidR="006448B6">
        <w:rPr>
          <w:rFonts w:eastAsiaTheme="minorHAnsi"/>
          <w:sz w:val="28"/>
          <w:szCs w:val="28"/>
          <w:lang w:eastAsia="en-US"/>
        </w:rPr>
        <w:t>, который утратил силу с 1 января 2007 года в связи с введением в действие нового Водного кодекса Российской Феде</w:t>
      </w:r>
      <w:r w:rsidR="00ED2033">
        <w:rPr>
          <w:rFonts w:eastAsiaTheme="minorHAnsi"/>
          <w:sz w:val="28"/>
          <w:szCs w:val="28"/>
          <w:lang w:eastAsia="en-US"/>
        </w:rPr>
        <w:t>р</w:t>
      </w:r>
      <w:r w:rsidR="006448B6">
        <w:rPr>
          <w:rFonts w:eastAsiaTheme="minorHAnsi"/>
          <w:sz w:val="28"/>
          <w:szCs w:val="28"/>
          <w:lang w:eastAsia="en-US"/>
        </w:rPr>
        <w:t>ации.</w:t>
      </w:r>
      <w:proofErr w:type="gramEnd"/>
    </w:p>
    <w:p w:rsidR="00512EFC" w:rsidRDefault="00512EFC" w:rsidP="00512E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Изучение опыта субъектов Российской Федерации (далее – Субъекты) показывает, что в </w:t>
      </w:r>
      <w:r w:rsidR="003A69CA">
        <w:rPr>
          <w:rFonts w:eastAsiaTheme="minorHAnsi"/>
          <w:sz w:val="28"/>
          <w:szCs w:val="28"/>
          <w:lang w:eastAsia="en-US"/>
        </w:rPr>
        <w:t>значительном числе Субъектов приняты нормативные правовые акты, регламентирующие порядок проведения экологической паспортизации.</w:t>
      </w:r>
    </w:p>
    <w:p w:rsidR="003A69CA" w:rsidRDefault="003A69CA" w:rsidP="00512E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Мониторинг указанных нормативных актов показал, что в </w:t>
      </w:r>
      <w:proofErr w:type="gramStart"/>
      <w:r>
        <w:rPr>
          <w:rFonts w:eastAsiaTheme="minorHAnsi"/>
          <w:sz w:val="28"/>
          <w:szCs w:val="28"/>
          <w:lang w:eastAsia="en-US"/>
        </w:rPr>
        <w:t>ряде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Субъектов </w:t>
      </w:r>
      <w:r w:rsidR="00C51BB2">
        <w:rPr>
          <w:rFonts w:eastAsiaTheme="minorHAnsi"/>
          <w:sz w:val="28"/>
          <w:szCs w:val="28"/>
          <w:lang w:eastAsia="en-US"/>
        </w:rPr>
        <w:t xml:space="preserve">в нормативных правовых актах отсутствует обязанность </w:t>
      </w:r>
      <w:proofErr w:type="spellStart"/>
      <w:r w:rsidR="00C51BB2">
        <w:rPr>
          <w:rFonts w:eastAsiaTheme="minorHAnsi"/>
          <w:sz w:val="28"/>
          <w:szCs w:val="28"/>
          <w:lang w:eastAsia="en-US"/>
        </w:rPr>
        <w:t>природопользователей</w:t>
      </w:r>
      <w:proofErr w:type="spellEnd"/>
      <w:r w:rsidR="00C51BB2">
        <w:rPr>
          <w:rFonts w:eastAsiaTheme="minorHAnsi"/>
          <w:sz w:val="28"/>
          <w:szCs w:val="28"/>
          <w:lang w:eastAsia="en-US"/>
        </w:rPr>
        <w:t xml:space="preserve"> предоставлять информацию, необходимую для осуществления экологической паспортизации.</w:t>
      </w:r>
    </w:p>
    <w:p w:rsidR="00C51BB2" w:rsidRDefault="00C51BB2" w:rsidP="00C51B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Так, согласно статье 8 </w:t>
      </w:r>
      <w:r w:rsidRPr="00C51BB2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C51BB2">
        <w:rPr>
          <w:rFonts w:eastAsiaTheme="minorHAnsi"/>
          <w:sz w:val="28"/>
          <w:szCs w:val="28"/>
          <w:lang w:eastAsia="en-US"/>
        </w:rPr>
        <w:t xml:space="preserve"> Самарской области от 6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 w:rsidRPr="00C51BB2">
        <w:rPr>
          <w:rFonts w:eastAsiaTheme="minorHAnsi"/>
          <w:sz w:val="28"/>
          <w:szCs w:val="28"/>
          <w:lang w:eastAsia="en-US"/>
        </w:rPr>
        <w:t xml:space="preserve">2009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C51BB2">
        <w:rPr>
          <w:rFonts w:eastAsiaTheme="minorHAnsi"/>
          <w:sz w:val="28"/>
          <w:szCs w:val="28"/>
          <w:lang w:eastAsia="en-US"/>
        </w:rPr>
        <w:t xml:space="preserve"> 46-ГД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51BB2">
        <w:rPr>
          <w:rFonts w:eastAsiaTheme="minorHAnsi"/>
          <w:sz w:val="28"/>
          <w:szCs w:val="28"/>
          <w:lang w:eastAsia="en-US"/>
        </w:rPr>
        <w:t>Об охране окружающей среды и природопользовании в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», источниками </w:t>
      </w:r>
      <w:r w:rsidRPr="00C51BB2">
        <w:rPr>
          <w:rFonts w:eastAsiaTheme="minorHAnsi"/>
          <w:sz w:val="28"/>
          <w:szCs w:val="28"/>
          <w:lang w:eastAsia="en-US"/>
        </w:rPr>
        <w:t>сведений, необходимых для составления и ведения экологического паспорта, являются:</w:t>
      </w:r>
    </w:p>
    <w:p w:rsidR="00C51BB2" w:rsidRDefault="00C51BB2" w:rsidP="00C51B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  </w:t>
      </w:r>
      <w:r w:rsidRPr="00C51BB2">
        <w:rPr>
          <w:rFonts w:eastAsiaTheme="minorHAnsi"/>
          <w:sz w:val="28"/>
          <w:szCs w:val="28"/>
          <w:lang w:eastAsia="en-US"/>
        </w:rPr>
        <w:t xml:space="preserve">полученная уполномоченным органом исполнительной власти Самарской области информация от иных органов исполнительной власти Самарской области, федеральных органов исполнительной власти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C51BB2">
        <w:rPr>
          <w:rFonts w:eastAsiaTheme="minorHAnsi"/>
          <w:sz w:val="28"/>
          <w:szCs w:val="28"/>
          <w:lang w:eastAsia="en-US"/>
        </w:rPr>
        <w:t xml:space="preserve">(их территориальных органов) в сфере охраны окружающей среды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C51BB2">
        <w:rPr>
          <w:rFonts w:eastAsiaTheme="minorHAnsi"/>
          <w:sz w:val="28"/>
          <w:szCs w:val="28"/>
          <w:lang w:eastAsia="en-US"/>
        </w:rPr>
        <w:t xml:space="preserve">и природопользования, органов местного самоуправления, в том числе </w:t>
      </w:r>
      <w:r w:rsidR="00B76169">
        <w:rPr>
          <w:rFonts w:eastAsiaTheme="minorHAnsi"/>
          <w:sz w:val="28"/>
          <w:szCs w:val="28"/>
          <w:lang w:eastAsia="en-US"/>
        </w:rPr>
        <w:br/>
      </w:r>
      <w:r w:rsidRPr="00C51BB2">
        <w:rPr>
          <w:rFonts w:eastAsiaTheme="minorHAnsi"/>
          <w:sz w:val="28"/>
          <w:szCs w:val="28"/>
          <w:lang w:eastAsia="en-US"/>
        </w:rPr>
        <w:t>на договорной основе;</w:t>
      </w:r>
    </w:p>
    <w:p w:rsidR="00C51BB2" w:rsidRDefault="00C51BB2" w:rsidP="00C51B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Pr="00C51BB2">
        <w:rPr>
          <w:rFonts w:eastAsiaTheme="minorHAnsi"/>
          <w:sz w:val="28"/>
          <w:szCs w:val="28"/>
          <w:lang w:eastAsia="en-US"/>
        </w:rPr>
        <w:t>официально опубликованные результаты научных исследований в сфере охраны окружающей среды и природопользования;</w:t>
      </w:r>
    </w:p>
    <w:p w:rsidR="00C51BB2" w:rsidRDefault="00C51BB2" w:rsidP="00C51B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Pr="00C51BB2">
        <w:rPr>
          <w:rFonts w:eastAsiaTheme="minorHAnsi"/>
          <w:sz w:val="28"/>
          <w:szCs w:val="28"/>
          <w:lang w:eastAsia="en-US"/>
        </w:rPr>
        <w:t>иные источники, не запрещенные федеральным законодательством.</w:t>
      </w:r>
    </w:p>
    <w:p w:rsidR="00C51BB2" w:rsidRDefault="00C51BB2" w:rsidP="00C51B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Ранее действовавшая норма, предусматривающая обязанность </w:t>
      </w:r>
      <w:proofErr w:type="spellStart"/>
      <w:r w:rsidRPr="00C51BB2">
        <w:rPr>
          <w:rFonts w:eastAsiaTheme="minorHAnsi"/>
          <w:sz w:val="28"/>
          <w:szCs w:val="28"/>
          <w:lang w:eastAsia="en-US"/>
        </w:rPr>
        <w:t>природопользователей</w:t>
      </w:r>
      <w:proofErr w:type="spellEnd"/>
      <w:r w:rsidRPr="00C51BB2">
        <w:rPr>
          <w:rFonts w:eastAsiaTheme="minorHAnsi"/>
          <w:sz w:val="28"/>
          <w:szCs w:val="28"/>
          <w:lang w:eastAsia="en-US"/>
        </w:rPr>
        <w:t xml:space="preserve">, владеющих объектами или источниками негативного воздействия на окружающую среду, региональный государственный надзор в отношении которых осуществляется отраслевыми органами исполнительной власти Самарской области, </w:t>
      </w:r>
      <w:r>
        <w:rPr>
          <w:rFonts w:eastAsiaTheme="minorHAnsi"/>
          <w:sz w:val="28"/>
          <w:szCs w:val="28"/>
          <w:lang w:eastAsia="en-US"/>
        </w:rPr>
        <w:t xml:space="preserve">предоставлять информацию </w:t>
      </w:r>
      <w:r w:rsidRPr="00C51BB2">
        <w:rPr>
          <w:rFonts w:eastAsiaTheme="minorHAnsi"/>
          <w:sz w:val="28"/>
          <w:szCs w:val="28"/>
          <w:lang w:eastAsia="en-US"/>
        </w:rPr>
        <w:t>о разрешениях на право природопользования, нормативах воздействий и размерах платежей за негативное воздействие на окружающую среду</w:t>
      </w:r>
      <w:r>
        <w:rPr>
          <w:rFonts w:eastAsiaTheme="minorHAnsi"/>
          <w:sz w:val="28"/>
          <w:szCs w:val="28"/>
          <w:lang w:eastAsia="en-US"/>
        </w:rPr>
        <w:t xml:space="preserve">, отменена </w:t>
      </w:r>
      <w:r w:rsidRPr="00C51BB2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C51BB2">
        <w:rPr>
          <w:rFonts w:eastAsiaTheme="minorHAnsi"/>
          <w:sz w:val="28"/>
          <w:szCs w:val="28"/>
          <w:lang w:eastAsia="en-US"/>
        </w:rPr>
        <w:t xml:space="preserve"> Самарской области от 13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C51BB2">
        <w:rPr>
          <w:rFonts w:eastAsiaTheme="minorHAnsi"/>
          <w:sz w:val="28"/>
          <w:szCs w:val="28"/>
          <w:lang w:eastAsia="en-US"/>
        </w:rPr>
        <w:t xml:space="preserve">2014 </w:t>
      </w:r>
      <w:r w:rsidR="00C35F8C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C51BB2">
        <w:rPr>
          <w:rFonts w:eastAsiaTheme="minorHAnsi"/>
          <w:sz w:val="28"/>
          <w:szCs w:val="28"/>
          <w:lang w:eastAsia="en-US"/>
        </w:rPr>
        <w:t>98-ГД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34147" w:rsidRDefault="00B34147" w:rsidP="00B341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3.2. </w:t>
      </w:r>
      <w:r w:rsidRPr="00B34147">
        <w:rPr>
          <w:rFonts w:eastAsiaTheme="minorHAnsi"/>
          <w:sz w:val="28"/>
          <w:szCs w:val="28"/>
          <w:lang w:eastAsia="en-US"/>
        </w:rPr>
        <w:t>Положени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34147">
        <w:rPr>
          <w:rFonts w:eastAsiaTheme="minorHAnsi"/>
          <w:sz w:val="28"/>
          <w:szCs w:val="28"/>
          <w:lang w:eastAsia="en-US"/>
        </w:rPr>
        <w:t xml:space="preserve"> об организации и осуществлении экологической паспортизации территории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B34147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, утвержденного постановлением </w:t>
      </w:r>
      <w:r w:rsidRPr="00B34147">
        <w:rPr>
          <w:rFonts w:eastAsiaTheme="minorHAnsi"/>
          <w:sz w:val="28"/>
          <w:szCs w:val="28"/>
          <w:lang w:eastAsia="en-US"/>
        </w:rPr>
        <w:t xml:space="preserve">Правительства Ханты-Мансийского автономного округа - Югры </w:t>
      </w:r>
      <w:r>
        <w:rPr>
          <w:rFonts w:eastAsiaTheme="minorHAnsi"/>
          <w:sz w:val="28"/>
          <w:szCs w:val="28"/>
          <w:lang w:eastAsia="en-US"/>
        </w:rPr>
        <w:br/>
      </w:r>
      <w:r w:rsidRPr="00B34147">
        <w:rPr>
          <w:rFonts w:eastAsiaTheme="minorHAnsi"/>
          <w:sz w:val="28"/>
          <w:szCs w:val="28"/>
          <w:lang w:eastAsia="en-US"/>
        </w:rPr>
        <w:t>от 12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B34147">
        <w:rPr>
          <w:rFonts w:eastAsiaTheme="minorHAnsi"/>
          <w:sz w:val="28"/>
          <w:szCs w:val="28"/>
          <w:lang w:eastAsia="en-US"/>
        </w:rPr>
        <w:t xml:space="preserve">2007 </w:t>
      </w:r>
      <w:r w:rsidR="00C35F8C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B34147">
        <w:rPr>
          <w:rFonts w:eastAsiaTheme="minorHAnsi"/>
          <w:sz w:val="28"/>
          <w:szCs w:val="28"/>
          <w:lang w:eastAsia="en-US"/>
        </w:rPr>
        <w:t xml:space="preserve"> 315-п</w:t>
      </w:r>
      <w:r>
        <w:rPr>
          <w:rFonts w:eastAsiaTheme="minorHAnsi"/>
          <w:sz w:val="28"/>
          <w:szCs w:val="28"/>
          <w:lang w:eastAsia="en-US"/>
        </w:rPr>
        <w:t xml:space="preserve">, источниками формирования </w:t>
      </w:r>
      <w:r w:rsidR="004F38DC">
        <w:rPr>
          <w:rFonts w:eastAsiaTheme="minorHAnsi"/>
          <w:sz w:val="28"/>
          <w:szCs w:val="28"/>
          <w:lang w:eastAsia="en-US"/>
        </w:rPr>
        <w:t>экологического паспорта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B34147" w:rsidRPr="00B34147" w:rsidRDefault="00B34147" w:rsidP="00B341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Pr="00B34147">
        <w:rPr>
          <w:rFonts w:eastAsiaTheme="minorHAnsi"/>
          <w:sz w:val="28"/>
          <w:szCs w:val="28"/>
          <w:lang w:eastAsia="en-US"/>
        </w:rPr>
        <w:t>данные о состоянии окружающей среды и техногенных воздействиях в границах лицензионных участков недр;</w:t>
      </w:r>
    </w:p>
    <w:p w:rsidR="00B34147" w:rsidRPr="00B34147" w:rsidRDefault="00B34147" w:rsidP="00B341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Pr="00B34147">
        <w:rPr>
          <w:rFonts w:eastAsiaTheme="minorHAnsi"/>
          <w:sz w:val="28"/>
          <w:szCs w:val="28"/>
          <w:lang w:eastAsia="en-US"/>
        </w:rPr>
        <w:t>отчеты о выполнении мероприятий, направленных на предупреждение, ликвидацию разливов нефти, нефтепродуктов, газового конденсата</w:t>
      </w:r>
      <w:r w:rsidR="006448B6">
        <w:rPr>
          <w:rFonts w:eastAsiaTheme="minorHAnsi"/>
          <w:sz w:val="28"/>
          <w:szCs w:val="28"/>
          <w:lang w:eastAsia="en-US"/>
        </w:rPr>
        <w:t>, подтоварной воды</w:t>
      </w:r>
      <w:r w:rsidRPr="00B34147">
        <w:rPr>
          <w:rFonts w:eastAsiaTheme="minorHAnsi"/>
          <w:sz w:val="28"/>
          <w:szCs w:val="28"/>
          <w:lang w:eastAsia="en-US"/>
        </w:rPr>
        <w:t>;</w:t>
      </w:r>
    </w:p>
    <w:p w:rsidR="00B34147" w:rsidRPr="00B34147" w:rsidRDefault="00B34147" w:rsidP="00B341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Pr="00B34147">
        <w:rPr>
          <w:rFonts w:eastAsiaTheme="minorHAnsi"/>
          <w:sz w:val="28"/>
          <w:szCs w:val="28"/>
          <w:lang w:eastAsia="en-US"/>
        </w:rPr>
        <w:t>сведения из регионального кадастра отходов</w:t>
      </w:r>
      <w:r w:rsidR="005D2069">
        <w:rPr>
          <w:rFonts w:eastAsiaTheme="minorHAnsi"/>
          <w:sz w:val="28"/>
          <w:szCs w:val="28"/>
          <w:lang w:eastAsia="en-US"/>
        </w:rPr>
        <w:t>;</w:t>
      </w:r>
    </w:p>
    <w:p w:rsidR="00B34147" w:rsidRPr="00B34147" w:rsidRDefault="00B34147" w:rsidP="00B341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</w:t>
      </w:r>
      <w:r w:rsidRPr="00B34147">
        <w:rPr>
          <w:rFonts w:eastAsiaTheme="minorHAnsi"/>
          <w:sz w:val="28"/>
          <w:szCs w:val="28"/>
          <w:lang w:eastAsia="en-US"/>
        </w:rPr>
        <w:t>информация, ежегодно предоставляемая муниципальными образованиями автономного округа;</w:t>
      </w:r>
    </w:p>
    <w:p w:rsidR="00B34147" w:rsidRDefault="00B34147" w:rsidP="00B341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 </w:t>
      </w:r>
      <w:r w:rsidRPr="00B34147">
        <w:rPr>
          <w:rFonts w:eastAsiaTheme="minorHAnsi"/>
          <w:sz w:val="28"/>
          <w:szCs w:val="28"/>
          <w:lang w:eastAsia="en-US"/>
        </w:rPr>
        <w:t>сведения, предоставляемые в соответствии с соглашениями об информационном взаимодействии между исполнительными органами государственной власти автономного округа об особо охраняемых природных территориях, о редких или находящихся под угрозой исчезновения видов растений и животных, и местах их обитания.</w:t>
      </w:r>
      <w:proofErr w:type="gramEnd"/>
    </w:p>
    <w:p w:rsidR="00EF6E93" w:rsidRDefault="00EF6E93" w:rsidP="00EF6E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Положения, предусматривающие ежегодное предоставление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природопользователями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сведений </w:t>
      </w:r>
      <w:r w:rsidRPr="00EF6E93">
        <w:rPr>
          <w:rFonts w:eastAsiaTheme="minorHAnsi"/>
          <w:sz w:val="28"/>
          <w:szCs w:val="28"/>
          <w:lang w:eastAsia="en-US"/>
        </w:rPr>
        <w:t xml:space="preserve">об опасных источниках выбросов, выбросах и </w:t>
      </w:r>
      <w:proofErr w:type="spellStart"/>
      <w:r w:rsidRPr="00EF6E93">
        <w:rPr>
          <w:rFonts w:eastAsiaTheme="minorHAnsi"/>
          <w:sz w:val="28"/>
          <w:szCs w:val="28"/>
          <w:lang w:eastAsia="en-US"/>
        </w:rPr>
        <w:t>пылегазоочистных</w:t>
      </w:r>
      <w:proofErr w:type="spellEnd"/>
      <w:r w:rsidRPr="00EF6E93">
        <w:rPr>
          <w:rFonts w:eastAsiaTheme="minorHAnsi"/>
          <w:sz w:val="28"/>
          <w:szCs w:val="28"/>
          <w:lang w:eastAsia="en-US"/>
        </w:rPr>
        <w:t xml:space="preserve"> установках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F6E93">
        <w:rPr>
          <w:rFonts w:eastAsiaTheme="minorHAnsi"/>
          <w:sz w:val="28"/>
          <w:szCs w:val="28"/>
          <w:lang w:eastAsia="en-US"/>
        </w:rPr>
        <w:t>опасных источниках сбросов, сбросах и очистных сооружениях</w:t>
      </w:r>
      <w:r>
        <w:rPr>
          <w:rFonts w:eastAsiaTheme="minorHAnsi"/>
          <w:sz w:val="28"/>
          <w:szCs w:val="28"/>
          <w:lang w:eastAsia="en-US"/>
        </w:rPr>
        <w:t xml:space="preserve">, исключены постановлением </w:t>
      </w:r>
      <w:r w:rsidRPr="00EF6E93">
        <w:rPr>
          <w:rFonts w:eastAsiaTheme="minorHAnsi"/>
          <w:sz w:val="28"/>
          <w:szCs w:val="28"/>
          <w:lang w:eastAsia="en-US"/>
        </w:rPr>
        <w:t xml:space="preserve">Правительства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EF6E93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EF6E93">
        <w:rPr>
          <w:rFonts w:eastAsiaTheme="minorHAnsi"/>
          <w:sz w:val="28"/>
          <w:szCs w:val="28"/>
          <w:lang w:eastAsia="en-US"/>
        </w:rPr>
        <w:t>от 9 июня 2017 г</w:t>
      </w:r>
      <w:r w:rsidR="00C35F8C">
        <w:rPr>
          <w:rFonts w:eastAsiaTheme="minorHAnsi"/>
          <w:sz w:val="28"/>
          <w:szCs w:val="28"/>
          <w:lang w:eastAsia="en-US"/>
        </w:rPr>
        <w:t>ода</w:t>
      </w:r>
      <w:r w:rsidRPr="00EF6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EF6E93">
        <w:rPr>
          <w:rFonts w:eastAsiaTheme="minorHAnsi"/>
          <w:sz w:val="28"/>
          <w:szCs w:val="28"/>
          <w:lang w:eastAsia="en-US"/>
        </w:rPr>
        <w:t xml:space="preserve"> 229-п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6E93" w:rsidRDefault="00EF6E93" w:rsidP="00EF6E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6E93">
        <w:rPr>
          <w:rFonts w:eastAsiaTheme="minorHAnsi"/>
          <w:sz w:val="28"/>
          <w:szCs w:val="28"/>
          <w:lang w:eastAsia="en-US"/>
        </w:rPr>
        <w:lastRenderedPageBreak/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EF6E93">
        <w:rPr>
          <w:rFonts w:eastAsiaTheme="minorHAnsi"/>
          <w:sz w:val="28"/>
          <w:szCs w:val="28"/>
          <w:lang w:eastAsia="en-US"/>
        </w:rPr>
        <w:t xml:space="preserve"> Правительства Республики Саха (Якутии) </w:t>
      </w:r>
      <w:r>
        <w:rPr>
          <w:rFonts w:eastAsiaTheme="minorHAnsi"/>
          <w:sz w:val="28"/>
          <w:szCs w:val="28"/>
          <w:lang w:eastAsia="en-US"/>
        </w:rPr>
        <w:br/>
      </w:r>
      <w:r w:rsidRPr="00EF6E93">
        <w:rPr>
          <w:rFonts w:eastAsiaTheme="minorHAnsi"/>
          <w:sz w:val="28"/>
          <w:szCs w:val="28"/>
          <w:lang w:eastAsia="en-US"/>
        </w:rPr>
        <w:t>от 25 декабря 2010 года № 586 «О порядке осуществления экологической паспортизации Республики Саха (Якутия)»</w:t>
      </w:r>
      <w:r>
        <w:rPr>
          <w:rFonts w:eastAsiaTheme="minorHAnsi"/>
          <w:sz w:val="28"/>
          <w:szCs w:val="28"/>
          <w:lang w:eastAsia="en-US"/>
        </w:rPr>
        <w:t xml:space="preserve"> предусмотрено, что </w:t>
      </w:r>
      <w:r w:rsidR="004F38DC">
        <w:rPr>
          <w:rFonts w:eastAsiaTheme="minorHAnsi"/>
          <w:sz w:val="28"/>
          <w:szCs w:val="28"/>
          <w:lang w:eastAsia="en-US"/>
        </w:rPr>
        <w:t>э</w:t>
      </w:r>
      <w:r w:rsidRPr="00EF6E93">
        <w:rPr>
          <w:rFonts w:eastAsiaTheme="minorHAnsi"/>
          <w:sz w:val="28"/>
          <w:szCs w:val="28"/>
          <w:lang w:eastAsia="en-US"/>
        </w:rPr>
        <w:t>кологический паспорт территории формируется на основе фактографической информации (сведений учетных, кадастровых, мониторинговых, научно-исследовательских, обследовательских работ, геологических изысканий, а также иных официальных материалов), предоставляемой территориальными органами федеральных органов исполнительной власти и органами исполнительной власти Республики Саха (Якутия), организациями и ведомствами</w:t>
      </w:r>
      <w:proofErr w:type="gramEnd"/>
      <w:r w:rsidRPr="00EF6E93">
        <w:rPr>
          <w:rFonts w:eastAsiaTheme="minorHAnsi"/>
          <w:sz w:val="28"/>
          <w:szCs w:val="28"/>
          <w:lang w:eastAsia="en-US"/>
        </w:rPr>
        <w:t>.</w:t>
      </w:r>
      <w:r w:rsidR="00FA596A">
        <w:rPr>
          <w:rFonts w:eastAsiaTheme="minorHAnsi"/>
          <w:sz w:val="28"/>
          <w:szCs w:val="28"/>
          <w:lang w:eastAsia="en-US"/>
        </w:rPr>
        <w:t xml:space="preserve"> </w:t>
      </w:r>
      <w:r w:rsidRPr="00EF6E93">
        <w:rPr>
          <w:rFonts w:eastAsiaTheme="minorHAnsi"/>
          <w:sz w:val="28"/>
          <w:szCs w:val="28"/>
          <w:lang w:eastAsia="en-US"/>
        </w:rPr>
        <w:t xml:space="preserve">Требование о представлении </w:t>
      </w:r>
      <w:proofErr w:type="spellStart"/>
      <w:r w:rsidRPr="00EF6E93">
        <w:rPr>
          <w:rFonts w:eastAsiaTheme="minorHAnsi"/>
          <w:sz w:val="28"/>
          <w:szCs w:val="28"/>
          <w:lang w:eastAsia="en-US"/>
        </w:rPr>
        <w:t>природопользователями</w:t>
      </w:r>
      <w:proofErr w:type="spellEnd"/>
      <w:r w:rsidRPr="00EF6E93">
        <w:rPr>
          <w:rFonts w:eastAsiaTheme="minorHAnsi"/>
          <w:sz w:val="28"/>
          <w:szCs w:val="28"/>
          <w:lang w:eastAsia="en-US"/>
        </w:rPr>
        <w:t xml:space="preserve"> отчетов в </w:t>
      </w:r>
      <w:r>
        <w:rPr>
          <w:rFonts w:eastAsiaTheme="minorHAnsi"/>
          <w:sz w:val="28"/>
          <w:szCs w:val="28"/>
          <w:lang w:eastAsia="en-US"/>
        </w:rPr>
        <w:t xml:space="preserve">указанном </w:t>
      </w:r>
      <w:r w:rsidRPr="00EF6E93">
        <w:rPr>
          <w:rFonts w:eastAsiaTheme="minorHAnsi"/>
          <w:sz w:val="28"/>
          <w:szCs w:val="28"/>
          <w:lang w:eastAsia="en-US"/>
        </w:rPr>
        <w:t>постановлении отсутствует.</w:t>
      </w:r>
    </w:p>
    <w:p w:rsidR="00FA596A" w:rsidRDefault="00FA596A" w:rsidP="00EF6E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 3 </w:t>
      </w:r>
      <w:r w:rsidRPr="00FA596A">
        <w:rPr>
          <w:rFonts w:eastAsiaTheme="minorHAnsi"/>
          <w:sz w:val="28"/>
          <w:szCs w:val="28"/>
          <w:lang w:eastAsia="en-US"/>
        </w:rPr>
        <w:t>Положени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FA596A">
        <w:rPr>
          <w:rFonts w:eastAsiaTheme="minorHAnsi"/>
          <w:sz w:val="28"/>
          <w:szCs w:val="28"/>
          <w:lang w:eastAsia="en-US"/>
        </w:rPr>
        <w:t xml:space="preserve"> об организации и осуществлении экологической паспортизации территории Республики Дагестан</w:t>
      </w:r>
      <w:r>
        <w:rPr>
          <w:rFonts w:eastAsiaTheme="minorHAnsi"/>
          <w:sz w:val="28"/>
          <w:szCs w:val="28"/>
          <w:lang w:eastAsia="en-US"/>
        </w:rPr>
        <w:t xml:space="preserve">, утвержденного постановлением Правительства Республики Дагестан </w:t>
      </w:r>
      <w:r>
        <w:rPr>
          <w:rFonts w:eastAsiaTheme="minorHAnsi"/>
          <w:sz w:val="28"/>
          <w:szCs w:val="28"/>
          <w:lang w:eastAsia="en-US"/>
        </w:rPr>
        <w:br/>
      </w:r>
      <w:r w:rsidRPr="00FA596A">
        <w:rPr>
          <w:rFonts w:eastAsiaTheme="minorHAnsi"/>
          <w:sz w:val="28"/>
          <w:szCs w:val="28"/>
          <w:lang w:eastAsia="en-US"/>
        </w:rPr>
        <w:t>от 12 декабря 2014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FA59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FA596A">
        <w:rPr>
          <w:rFonts w:eastAsiaTheme="minorHAnsi"/>
          <w:sz w:val="28"/>
          <w:szCs w:val="28"/>
          <w:lang w:eastAsia="en-US"/>
        </w:rPr>
        <w:t>622</w:t>
      </w:r>
      <w:r>
        <w:rPr>
          <w:rFonts w:eastAsiaTheme="minorHAnsi"/>
          <w:sz w:val="28"/>
          <w:szCs w:val="28"/>
          <w:lang w:eastAsia="en-US"/>
        </w:rPr>
        <w:t xml:space="preserve">, в качестве основных источников формирования </w:t>
      </w:r>
      <w:r w:rsidR="004F38DC">
        <w:rPr>
          <w:rFonts w:eastAsiaTheme="minorHAnsi"/>
          <w:sz w:val="28"/>
          <w:szCs w:val="28"/>
          <w:lang w:eastAsia="en-US"/>
        </w:rPr>
        <w:t>экологического паспорта</w:t>
      </w:r>
      <w:r>
        <w:rPr>
          <w:rFonts w:eastAsiaTheme="minorHAnsi"/>
          <w:sz w:val="28"/>
          <w:szCs w:val="28"/>
          <w:lang w:eastAsia="en-US"/>
        </w:rPr>
        <w:t xml:space="preserve"> предусмотрены:</w:t>
      </w:r>
    </w:p>
    <w:p w:rsidR="00FA596A" w:rsidRPr="00FA596A" w:rsidRDefault="00FA596A" w:rsidP="00FA5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Pr="00FA596A">
        <w:rPr>
          <w:rFonts w:eastAsiaTheme="minorHAnsi"/>
          <w:sz w:val="28"/>
          <w:szCs w:val="28"/>
          <w:lang w:eastAsia="en-US"/>
        </w:rPr>
        <w:t>официальные данные государственной статистической отчетности;</w:t>
      </w:r>
    </w:p>
    <w:p w:rsidR="00FA596A" w:rsidRPr="00FA596A" w:rsidRDefault="00FA596A" w:rsidP="00FA5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Pr="00FA596A">
        <w:rPr>
          <w:rFonts w:eastAsiaTheme="minorHAnsi"/>
          <w:sz w:val="28"/>
          <w:szCs w:val="28"/>
          <w:lang w:eastAsia="en-US"/>
        </w:rPr>
        <w:t>данные из доклада о состоянии окружающей среды Республики Дагестан;</w:t>
      </w:r>
    </w:p>
    <w:p w:rsidR="00FA596A" w:rsidRPr="00FA596A" w:rsidRDefault="00FA596A" w:rsidP="00FA5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Pr="00FA596A">
        <w:rPr>
          <w:rFonts w:eastAsiaTheme="minorHAnsi"/>
          <w:sz w:val="28"/>
          <w:szCs w:val="28"/>
          <w:lang w:eastAsia="en-US"/>
        </w:rPr>
        <w:t>региональный кадастр отходов Республики Дагестан;</w:t>
      </w:r>
    </w:p>
    <w:p w:rsidR="00FA596A" w:rsidRPr="00FA596A" w:rsidRDefault="00FA596A" w:rsidP="00FA5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</w:t>
      </w:r>
      <w:r w:rsidRPr="00FA596A">
        <w:rPr>
          <w:rFonts w:eastAsiaTheme="minorHAnsi"/>
          <w:sz w:val="28"/>
          <w:szCs w:val="28"/>
          <w:lang w:eastAsia="en-US"/>
        </w:rPr>
        <w:t>кадастр особо охраняемых природных территорий Республики Дагестан;</w:t>
      </w:r>
    </w:p>
    <w:p w:rsidR="00FA596A" w:rsidRPr="00FA596A" w:rsidRDefault="00FA596A" w:rsidP="00FA5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 </w:t>
      </w:r>
      <w:r w:rsidRPr="00FA596A">
        <w:rPr>
          <w:rFonts w:eastAsiaTheme="minorHAnsi"/>
          <w:sz w:val="28"/>
          <w:szCs w:val="28"/>
          <w:lang w:eastAsia="en-US"/>
        </w:rPr>
        <w:t>Красная книга Республики Дагестан;</w:t>
      </w:r>
    </w:p>
    <w:p w:rsidR="00FA596A" w:rsidRPr="00FA596A" w:rsidRDefault="00FA596A" w:rsidP="00FA5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 </w:t>
      </w:r>
      <w:r w:rsidRPr="00FA596A">
        <w:rPr>
          <w:rFonts w:eastAsiaTheme="minorHAnsi"/>
          <w:sz w:val="28"/>
          <w:szCs w:val="28"/>
          <w:lang w:eastAsia="en-US"/>
        </w:rPr>
        <w:t>данные инвентаризации выбросов и сбросов вредных (загрязняющих) веществ в окружающую среду хозяйствующих субъектов Республики Дагестан;</w:t>
      </w:r>
    </w:p>
    <w:p w:rsidR="00FA596A" w:rsidRDefault="00FA596A" w:rsidP="00FA5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 </w:t>
      </w:r>
      <w:r w:rsidRPr="00FA596A">
        <w:rPr>
          <w:rFonts w:eastAsiaTheme="minorHAnsi"/>
          <w:sz w:val="28"/>
          <w:szCs w:val="28"/>
          <w:lang w:eastAsia="en-US"/>
        </w:rPr>
        <w:t xml:space="preserve">экологическая документация </w:t>
      </w:r>
      <w:proofErr w:type="spellStart"/>
      <w:r w:rsidRPr="00FA596A">
        <w:rPr>
          <w:rFonts w:eastAsiaTheme="minorHAnsi"/>
          <w:sz w:val="28"/>
          <w:szCs w:val="28"/>
          <w:lang w:eastAsia="en-US"/>
        </w:rPr>
        <w:t>природопользователей</w:t>
      </w:r>
      <w:proofErr w:type="spellEnd"/>
      <w:r w:rsidRPr="00FA596A">
        <w:rPr>
          <w:rFonts w:eastAsiaTheme="minorHAnsi"/>
          <w:sz w:val="28"/>
          <w:szCs w:val="28"/>
          <w:lang w:eastAsia="en-US"/>
        </w:rPr>
        <w:t>.</w:t>
      </w:r>
    </w:p>
    <w:p w:rsidR="00FA596A" w:rsidRDefault="004F38DC" w:rsidP="00644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Сведения</w:t>
      </w:r>
      <w:r w:rsidRPr="004F38DC">
        <w:rPr>
          <w:rFonts w:eastAsiaTheme="minorHAnsi"/>
          <w:sz w:val="28"/>
          <w:szCs w:val="28"/>
          <w:lang w:eastAsia="en-US"/>
        </w:rPr>
        <w:t>, представляем</w:t>
      </w:r>
      <w:r>
        <w:rPr>
          <w:rFonts w:eastAsiaTheme="minorHAnsi"/>
          <w:sz w:val="28"/>
          <w:szCs w:val="28"/>
          <w:lang w:eastAsia="en-US"/>
        </w:rPr>
        <w:t>ые</w:t>
      </w:r>
      <w:r w:rsidRPr="004F38DC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законодательством, юридическими и физическими лицами</w:t>
      </w:r>
      <w:r>
        <w:rPr>
          <w:rFonts w:eastAsiaTheme="minorHAnsi"/>
          <w:sz w:val="28"/>
          <w:szCs w:val="28"/>
          <w:lang w:eastAsia="en-US"/>
        </w:rPr>
        <w:t xml:space="preserve"> (в том числе данные производственного экологического контроля), относятся к дополнительным источникам данных для формирования экологического паспорта территории Республики Дагестан.</w:t>
      </w:r>
      <w:proofErr w:type="gramEnd"/>
    </w:p>
    <w:p w:rsidR="00DA628B" w:rsidRDefault="006448B6" w:rsidP="00644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Pr="006448B6">
        <w:rPr>
          <w:rFonts w:eastAsiaTheme="minorHAnsi"/>
          <w:sz w:val="28"/>
          <w:szCs w:val="28"/>
          <w:lang w:eastAsia="en-US"/>
        </w:rPr>
        <w:t xml:space="preserve">статьей 69 Федерального закона </w:t>
      </w:r>
      <w:r>
        <w:rPr>
          <w:rFonts w:eastAsiaTheme="minorHAnsi"/>
          <w:sz w:val="28"/>
          <w:szCs w:val="28"/>
          <w:lang w:eastAsia="en-US"/>
        </w:rPr>
        <w:br/>
      </w:r>
      <w:r w:rsidRPr="006448B6">
        <w:rPr>
          <w:rFonts w:eastAsiaTheme="minorHAnsi"/>
          <w:sz w:val="28"/>
          <w:szCs w:val="28"/>
          <w:lang w:eastAsia="en-US"/>
        </w:rPr>
        <w:t>от 10 января 2002 года № 7-ФЗ «Об охране окружающей среды» предусмотрено осуществление  государственного учета объектов, оказывающих негативное воздействие на окружающую среду в форме ведения государственного реестра. Государственный реестр объектов, оказывающих негативное воздействие на окружающую среду, состоит из федерального государственного реестра и региональных государственных реестров объектов, оказывающих негативное воздействие на окружающую среду</w:t>
      </w:r>
      <w:r w:rsidR="00DA628B">
        <w:rPr>
          <w:rFonts w:eastAsiaTheme="minorHAnsi"/>
          <w:sz w:val="28"/>
          <w:szCs w:val="28"/>
          <w:lang w:eastAsia="en-US"/>
        </w:rPr>
        <w:t xml:space="preserve"> (далее – реестр)</w:t>
      </w:r>
      <w:r w:rsidRPr="006448B6">
        <w:rPr>
          <w:rFonts w:eastAsiaTheme="minorHAnsi"/>
          <w:sz w:val="28"/>
          <w:szCs w:val="28"/>
          <w:lang w:eastAsia="en-US"/>
        </w:rPr>
        <w:t>.</w:t>
      </w:r>
    </w:p>
    <w:p w:rsidR="006448B6" w:rsidRDefault="00DA628B" w:rsidP="00644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Реестр содержит сведения об объектах, оказывающих негативное воздействие на окружающую среду (далее – объект), в том числе об их наименовании, организационно-правовой форме, видах экономической деятельности, </w:t>
      </w:r>
      <w:r w:rsidRPr="00DA628B">
        <w:rPr>
          <w:rFonts w:eastAsiaTheme="minorHAnsi"/>
          <w:sz w:val="28"/>
          <w:szCs w:val="28"/>
          <w:lang w:eastAsia="en-US"/>
        </w:rPr>
        <w:t>объеме производимой продукции,  выполняемых работах, оказываемых услугах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A628B">
        <w:rPr>
          <w:rFonts w:eastAsiaTheme="minorHAnsi"/>
          <w:sz w:val="28"/>
          <w:szCs w:val="28"/>
          <w:lang w:eastAsia="en-US"/>
        </w:rPr>
        <w:t xml:space="preserve">стационарных источниках, уровне и (или) объеме или </w:t>
      </w:r>
      <w:r w:rsidRPr="00DA628B">
        <w:rPr>
          <w:rFonts w:eastAsiaTheme="minorHAnsi"/>
          <w:sz w:val="28"/>
          <w:szCs w:val="28"/>
          <w:lang w:eastAsia="en-US"/>
        </w:rPr>
        <w:lastRenderedPageBreak/>
        <w:t>массе выбросов, сбросов загрязняющих веществ, размещении отходов производства и потребления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A628B">
        <w:rPr>
          <w:rFonts w:eastAsiaTheme="minorHAnsi"/>
          <w:sz w:val="28"/>
          <w:szCs w:val="28"/>
          <w:lang w:eastAsia="en-US"/>
        </w:rPr>
        <w:t>программе производственного экологического контроля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A628B">
        <w:rPr>
          <w:rFonts w:eastAsiaTheme="minorHAnsi"/>
          <w:sz w:val="28"/>
          <w:szCs w:val="28"/>
          <w:lang w:eastAsia="en-US"/>
        </w:rPr>
        <w:t>консервации, ликвидации объекта, изменении его места нахождения, замене</w:t>
      </w:r>
      <w:proofErr w:type="gramEnd"/>
      <w:r w:rsidRPr="00DA628B">
        <w:rPr>
          <w:rFonts w:eastAsiaTheme="minorHAnsi"/>
          <w:sz w:val="28"/>
          <w:szCs w:val="28"/>
          <w:lang w:eastAsia="en-US"/>
        </w:rPr>
        <w:t xml:space="preserve"> юридического лица или индивидуального предпринимателя, эксплуатирующих объект</w:t>
      </w:r>
      <w:r>
        <w:rPr>
          <w:rFonts w:eastAsiaTheme="minorHAnsi"/>
          <w:sz w:val="28"/>
          <w:szCs w:val="28"/>
          <w:lang w:eastAsia="en-US"/>
        </w:rPr>
        <w:t>, и ряд иных сведений, необходимых для экологической паспортизации.</w:t>
      </w:r>
      <w:r w:rsidR="006448B6" w:rsidRPr="006448B6">
        <w:rPr>
          <w:rFonts w:eastAsiaTheme="minorHAnsi"/>
          <w:sz w:val="28"/>
          <w:szCs w:val="28"/>
          <w:lang w:eastAsia="en-US"/>
        </w:rPr>
        <w:t xml:space="preserve"> </w:t>
      </w:r>
    </w:p>
    <w:p w:rsidR="006448B6" w:rsidRPr="006448B6" w:rsidRDefault="006448B6" w:rsidP="00771945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448B6">
        <w:rPr>
          <w:sz w:val="28"/>
          <w:szCs w:val="28"/>
        </w:rPr>
        <w:t xml:space="preserve">Ведение региональных реестров осуществляется органами исполнительной власти субъекта Российской Федерации. </w:t>
      </w:r>
      <w:r w:rsidR="00DA628B">
        <w:rPr>
          <w:sz w:val="28"/>
          <w:szCs w:val="28"/>
        </w:rPr>
        <w:t xml:space="preserve">Доступ должностных лиц </w:t>
      </w:r>
      <w:r w:rsidR="00771945" w:rsidRPr="00771945">
        <w:rPr>
          <w:sz w:val="28"/>
          <w:szCs w:val="28"/>
        </w:rPr>
        <w:t xml:space="preserve">к внесению сведений в реестр осуществляется </w:t>
      </w:r>
      <w:r w:rsidR="00771945">
        <w:rPr>
          <w:sz w:val="28"/>
          <w:szCs w:val="28"/>
        </w:rPr>
        <w:br/>
      </w:r>
      <w:r w:rsidR="00771945" w:rsidRPr="00771945">
        <w:rPr>
          <w:sz w:val="28"/>
          <w:szCs w:val="28"/>
        </w:rPr>
        <w:t>с использованием единой системы идентификации и аутентификации.</w:t>
      </w:r>
    </w:p>
    <w:p w:rsidR="006448B6" w:rsidRDefault="00771945" w:rsidP="00771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945">
        <w:rPr>
          <w:rFonts w:eastAsiaTheme="minorHAnsi"/>
          <w:sz w:val="28"/>
          <w:szCs w:val="28"/>
          <w:lang w:eastAsia="en-US"/>
        </w:rPr>
        <w:t xml:space="preserve">Правила создания и ведения государственного реестра </w:t>
      </w:r>
      <w:proofErr w:type="gramStart"/>
      <w:r w:rsidRPr="00771945">
        <w:rPr>
          <w:rFonts w:eastAsiaTheme="minorHAnsi"/>
          <w:sz w:val="28"/>
          <w:szCs w:val="28"/>
          <w:lang w:eastAsia="en-US"/>
        </w:rPr>
        <w:t>объектов, оказывающих негативное воздействие на окружающую среду установлены</w:t>
      </w:r>
      <w:proofErr w:type="gramEnd"/>
      <w:r w:rsidRPr="00771945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23 июня 2016 года № 572.</w:t>
      </w:r>
    </w:p>
    <w:p w:rsidR="00ED2033" w:rsidRPr="00ED2033" w:rsidRDefault="00ED2033" w:rsidP="00ED20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данными правилами д</w:t>
      </w:r>
      <w:r w:rsidRPr="00ED2033">
        <w:rPr>
          <w:rFonts w:eastAsiaTheme="minorHAnsi"/>
          <w:sz w:val="28"/>
          <w:szCs w:val="28"/>
          <w:lang w:eastAsia="en-US"/>
        </w:rPr>
        <w:t xml:space="preserve">ля включения объекта в реестр объектов, оказывающих негативное воздействие на окружающую среду, </w:t>
      </w:r>
      <w:proofErr w:type="spellStart"/>
      <w:r w:rsidRPr="00ED2033">
        <w:rPr>
          <w:rFonts w:eastAsiaTheme="minorHAnsi"/>
          <w:sz w:val="28"/>
          <w:szCs w:val="28"/>
          <w:lang w:eastAsia="en-US"/>
        </w:rPr>
        <w:t>природопользователь</w:t>
      </w:r>
      <w:proofErr w:type="spellEnd"/>
      <w:r w:rsidRPr="00ED2033">
        <w:rPr>
          <w:rFonts w:eastAsiaTheme="minorHAnsi"/>
          <w:sz w:val="28"/>
          <w:szCs w:val="28"/>
          <w:lang w:eastAsia="en-US"/>
        </w:rPr>
        <w:t xml:space="preserve"> подает заявку по установленной Министерством природных ресурсов и экологии Российской Федерации форме, содержащую в том числе сведения об источниках выбросов и сбросов.  Кроме этого ежегодно, до 31 декабря, территориальными органами Федеральной службы по надзору в сфере природопользования и органами исполнительной власти субъектов Российской Федерации в соответствии с их компетенцией в государственный реестр заносятся сведения, содержащиеся в представляемых в установленном порядке </w:t>
      </w:r>
      <w:proofErr w:type="spellStart"/>
      <w:r w:rsidRPr="00ED2033">
        <w:rPr>
          <w:rFonts w:eastAsiaTheme="minorHAnsi"/>
          <w:sz w:val="28"/>
          <w:szCs w:val="28"/>
          <w:lang w:eastAsia="en-US"/>
        </w:rPr>
        <w:t>природопользователями</w:t>
      </w:r>
      <w:proofErr w:type="spellEnd"/>
      <w:r w:rsidRPr="00ED2033">
        <w:rPr>
          <w:rFonts w:eastAsiaTheme="minorHAnsi"/>
          <w:sz w:val="28"/>
          <w:szCs w:val="28"/>
          <w:lang w:eastAsia="en-US"/>
        </w:rPr>
        <w:t xml:space="preserve"> отчетах об организации </w:t>
      </w:r>
      <w:proofErr w:type="gramStart"/>
      <w:r w:rsidRPr="00ED2033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D2033">
        <w:rPr>
          <w:rFonts w:eastAsiaTheme="minorHAnsi"/>
          <w:sz w:val="28"/>
          <w:szCs w:val="28"/>
          <w:lang w:eastAsia="en-US"/>
        </w:rPr>
        <w:t xml:space="preserve"> о результатах осуществления производственного экологического контроля.   </w:t>
      </w:r>
    </w:p>
    <w:p w:rsidR="00ED2033" w:rsidRDefault="00ED2033" w:rsidP="00ED20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2033">
        <w:rPr>
          <w:rFonts w:eastAsiaTheme="minorHAnsi"/>
          <w:sz w:val="28"/>
          <w:szCs w:val="28"/>
          <w:lang w:eastAsia="en-US"/>
        </w:rPr>
        <w:t xml:space="preserve">В связи с изложенным, требование по ежегодному представлению </w:t>
      </w:r>
      <w:proofErr w:type="spellStart"/>
      <w:r w:rsidRPr="00ED2033">
        <w:rPr>
          <w:rFonts w:eastAsiaTheme="minorHAnsi"/>
          <w:sz w:val="28"/>
          <w:szCs w:val="28"/>
          <w:lang w:eastAsia="en-US"/>
        </w:rPr>
        <w:t>природопользователями</w:t>
      </w:r>
      <w:proofErr w:type="spellEnd"/>
      <w:r w:rsidRPr="00ED2033">
        <w:rPr>
          <w:rFonts w:eastAsiaTheme="minorHAnsi"/>
          <w:sz w:val="28"/>
          <w:szCs w:val="28"/>
          <w:lang w:eastAsia="en-US"/>
        </w:rPr>
        <w:t xml:space="preserve"> сведений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ED2033">
        <w:rPr>
          <w:rFonts w:eastAsiaTheme="minorHAnsi"/>
          <w:sz w:val="28"/>
          <w:szCs w:val="28"/>
          <w:lang w:eastAsia="en-US"/>
        </w:rPr>
        <w:t xml:space="preserve">перепрофилирования предприятия, замены оборудования, сырья или материалов, изменения технологии производства и количеству источников негативного </w:t>
      </w:r>
      <w:r>
        <w:rPr>
          <w:rFonts w:eastAsiaTheme="minorHAnsi"/>
          <w:sz w:val="28"/>
          <w:szCs w:val="28"/>
          <w:lang w:eastAsia="en-US"/>
        </w:rPr>
        <w:t>воздействия на окружающую среду, является избыточным.</w:t>
      </w:r>
      <w:proofErr w:type="gramEnd"/>
    </w:p>
    <w:p w:rsidR="00E84EA4" w:rsidRPr="00E84EA4" w:rsidRDefault="00E84EA4" w:rsidP="00501B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EA4">
        <w:rPr>
          <w:rFonts w:eastAsiaTheme="minorHAnsi"/>
          <w:sz w:val="28"/>
          <w:szCs w:val="28"/>
          <w:lang w:eastAsia="en-US"/>
        </w:rPr>
        <w:t xml:space="preserve">Таким образом, по результатам экспертизы сообщаем, </w:t>
      </w:r>
      <w:r w:rsidR="001A4A17">
        <w:rPr>
          <w:rFonts w:eastAsiaTheme="minorHAnsi"/>
          <w:sz w:val="28"/>
          <w:szCs w:val="28"/>
          <w:lang w:eastAsia="en-US"/>
        </w:rPr>
        <w:br/>
      </w:r>
      <w:r w:rsidRPr="00E84EA4">
        <w:rPr>
          <w:rFonts w:eastAsiaTheme="minorHAnsi"/>
          <w:sz w:val="28"/>
          <w:szCs w:val="28"/>
          <w:lang w:eastAsia="en-US"/>
        </w:rPr>
        <w:t xml:space="preserve">что в </w:t>
      </w:r>
      <w:proofErr w:type="gramStart"/>
      <w:r w:rsidRPr="00E84EA4">
        <w:rPr>
          <w:rFonts w:eastAsiaTheme="minorHAnsi"/>
          <w:sz w:val="28"/>
          <w:szCs w:val="28"/>
          <w:lang w:eastAsia="en-US"/>
        </w:rPr>
        <w:t>Постановлении</w:t>
      </w:r>
      <w:proofErr w:type="gramEnd"/>
      <w:r w:rsidRPr="00E84EA4">
        <w:rPr>
          <w:rFonts w:eastAsiaTheme="minorHAnsi"/>
          <w:sz w:val="28"/>
          <w:szCs w:val="28"/>
          <w:lang w:eastAsia="en-US"/>
        </w:rPr>
        <w:t xml:space="preserve"> содержатся положения, необоснованно затрудняющие осуществление предпринимательской и инвестиционной деятельност</w:t>
      </w:r>
      <w:r w:rsidR="000B44AF">
        <w:rPr>
          <w:rFonts w:eastAsiaTheme="minorHAnsi"/>
          <w:sz w:val="28"/>
          <w:szCs w:val="28"/>
          <w:lang w:eastAsia="en-US"/>
        </w:rPr>
        <w:t>и</w:t>
      </w:r>
      <w:r w:rsidR="009A76C2">
        <w:rPr>
          <w:rFonts w:eastAsiaTheme="minorHAnsi"/>
          <w:sz w:val="28"/>
          <w:szCs w:val="28"/>
          <w:lang w:eastAsia="en-US"/>
        </w:rPr>
        <w:t>.</w:t>
      </w:r>
      <w:r w:rsidR="000B44AF">
        <w:rPr>
          <w:rFonts w:eastAsiaTheme="minorHAnsi"/>
          <w:sz w:val="28"/>
          <w:szCs w:val="28"/>
          <w:lang w:eastAsia="en-US"/>
        </w:rPr>
        <w:t xml:space="preserve"> </w:t>
      </w:r>
      <w:r w:rsidRPr="00E84EA4">
        <w:rPr>
          <w:rFonts w:eastAsiaTheme="minorHAnsi"/>
          <w:sz w:val="28"/>
          <w:szCs w:val="28"/>
          <w:lang w:eastAsia="en-US"/>
        </w:rPr>
        <w:t xml:space="preserve"> </w:t>
      </w:r>
      <w:r w:rsidRPr="00E84EA4">
        <w:rPr>
          <w:rFonts w:eastAsiaTheme="minorHAnsi"/>
          <w:sz w:val="28"/>
          <w:szCs w:val="28"/>
          <w:lang w:eastAsia="en-US"/>
        </w:rPr>
        <w:br/>
        <w:t xml:space="preserve">В этой связи </w:t>
      </w:r>
      <w:r w:rsidR="00D137FA">
        <w:rPr>
          <w:rFonts w:eastAsiaTheme="minorHAnsi"/>
          <w:sz w:val="28"/>
          <w:szCs w:val="28"/>
          <w:lang w:eastAsia="en-US"/>
        </w:rPr>
        <w:t>Госкомитету</w:t>
      </w:r>
      <w:r w:rsidRPr="00E84EA4">
        <w:rPr>
          <w:rFonts w:eastAsiaTheme="minorHAnsi"/>
          <w:sz w:val="28"/>
          <w:szCs w:val="28"/>
          <w:lang w:eastAsia="en-US"/>
        </w:rPr>
        <w:t xml:space="preserve"> необходимо доработать Постановление с учетом указанных замечаний.</w:t>
      </w:r>
    </w:p>
    <w:p w:rsidR="00D9437D" w:rsidRDefault="00D9437D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0160" w:rsidRDefault="00720160" w:rsidP="00D943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20160" w:rsidRPr="00D9437D" w:rsidRDefault="00720160" w:rsidP="00D943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072E" w:rsidRPr="0008342F" w:rsidRDefault="0010072E" w:rsidP="0010072E">
      <w:pPr>
        <w:jc w:val="both"/>
        <w:rPr>
          <w:bCs/>
          <w:sz w:val="28"/>
          <w:szCs w:val="28"/>
        </w:rPr>
      </w:pPr>
      <w:r w:rsidRPr="0008342F">
        <w:rPr>
          <w:bCs/>
          <w:sz w:val="28"/>
          <w:szCs w:val="28"/>
        </w:rPr>
        <w:t>Заместитель министр</w:t>
      </w:r>
      <w:r>
        <w:rPr>
          <w:bCs/>
          <w:sz w:val="28"/>
          <w:szCs w:val="28"/>
        </w:rPr>
        <w:t xml:space="preserve">а      </w:t>
      </w:r>
      <w:r w:rsidRPr="0008342F">
        <w:rPr>
          <w:bCs/>
          <w:sz w:val="28"/>
          <w:szCs w:val="28"/>
        </w:rPr>
        <w:t xml:space="preserve">                      </w:t>
      </w:r>
      <w:r w:rsidR="00367B77">
        <w:rPr>
          <w:bCs/>
          <w:sz w:val="28"/>
          <w:szCs w:val="28"/>
        </w:rPr>
        <w:t xml:space="preserve">                               </w:t>
      </w:r>
      <w:r w:rsidRPr="0008342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08342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Л.В.</w:t>
      </w:r>
      <w:r w:rsidR="00367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Мизонова</w:t>
      </w:r>
    </w:p>
    <w:p w:rsidR="0010072E" w:rsidRDefault="0010072E" w:rsidP="0010072E">
      <w:pPr>
        <w:jc w:val="both"/>
        <w:rPr>
          <w:bCs/>
          <w:sz w:val="28"/>
          <w:szCs w:val="28"/>
        </w:rPr>
      </w:pPr>
    </w:p>
    <w:p w:rsidR="00C35F8C" w:rsidRPr="0008342F" w:rsidRDefault="00C35F8C" w:rsidP="0010072E">
      <w:pPr>
        <w:jc w:val="both"/>
        <w:rPr>
          <w:bCs/>
          <w:sz w:val="28"/>
          <w:szCs w:val="28"/>
        </w:rPr>
      </w:pPr>
    </w:p>
    <w:p w:rsidR="008B0751" w:rsidRDefault="006A3F8A" w:rsidP="008B0751">
      <w:pPr>
        <w:tabs>
          <w:tab w:val="left" w:pos="112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6F1DB6" w:rsidRDefault="006F1DB6" w:rsidP="006F1DB6">
      <w:pPr>
        <w:tabs>
          <w:tab w:val="left" w:pos="171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0072E" w:rsidRDefault="004F5F31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Юрченко Константин Борисович</w:t>
      </w:r>
    </w:p>
    <w:p w:rsidR="0010072E" w:rsidRDefault="00D90D53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(347)2808657, 11</w:t>
      </w:r>
      <w:r w:rsidR="004F5F31">
        <w:rPr>
          <w:bCs/>
          <w:sz w:val="20"/>
          <w:szCs w:val="20"/>
        </w:rPr>
        <w:t>152</w:t>
      </w:r>
    </w:p>
    <w:sectPr w:rsidR="0010072E" w:rsidSect="00B5028A">
      <w:headerReference w:type="default" r:id="rId9"/>
      <w:headerReference w:type="first" r:id="rId10"/>
      <w:pgSz w:w="11906" w:h="16838"/>
      <w:pgMar w:top="709" w:right="851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5" w:rsidRDefault="00933145" w:rsidP="00EE117C">
      <w:r>
        <w:separator/>
      </w:r>
    </w:p>
  </w:endnote>
  <w:endnote w:type="continuationSeparator" w:id="0">
    <w:p w:rsidR="00933145" w:rsidRDefault="00933145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5" w:rsidRDefault="00933145" w:rsidP="00EE117C">
      <w:r>
        <w:separator/>
      </w:r>
    </w:p>
  </w:footnote>
  <w:footnote w:type="continuationSeparator" w:id="0">
    <w:p w:rsidR="00933145" w:rsidRDefault="00933145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C8">
          <w:rPr>
            <w:noProof/>
          </w:rPr>
          <w:t>6</w:t>
        </w:r>
        <w:r>
          <w:fldChar w:fldCharType="end"/>
        </w:r>
      </w:p>
    </w:sdtContent>
  </w:sdt>
  <w:p w:rsidR="00250B59" w:rsidRDefault="00250B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9" w:rsidRDefault="00250B59">
    <w:pPr>
      <w:pStyle w:val="a5"/>
    </w:pPr>
  </w:p>
  <w:p w:rsidR="00250B59" w:rsidRDefault="00250B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AC"/>
    <w:multiLevelType w:val="hybridMultilevel"/>
    <w:tmpl w:val="5A5E1F10"/>
    <w:lvl w:ilvl="0" w:tplc="EBC68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A2CB4"/>
    <w:multiLevelType w:val="hybridMultilevel"/>
    <w:tmpl w:val="B70A8A90"/>
    <w:lvl w:ilvl="0" w:tplc="70E6A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DF5A73"/>
    <w:multiLevelType w:val="hybridMultilevel"/>
    <w:tmpl w:val="66600CF2"/>
    <w:lvl w:ilvl="0" w:tplc="8320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41754"/>
    <w:multiLevelType w:val="hybridMultilevel"/>
    <w:tmpl w:val="BED21F56"/>
    <w:lvl w:ilvl="0" w:tplc="6CB84F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2400"/>
    <w:rsid w:val="00005724"/>
    <w:rsid w:val="000065E7"/>
    <w:rsid w:val="00010B2B"/>
    <w:rsid w:val="000112E0"/>
    <w:rsid w:val="00016DED"/>
    <w:rsid w:val="00023EE5"/>
    <w:rsid w:val="000266D1"/>
    <w:rsid w:val="00030F6E"/>
    <w:rsid w:val="000326BE"/>
    <w:rsid w:val="00032D88"/>
    <w:rsid w:val="00034475"/>
    <w:rsid w:val="000368EC"/>
    <w:rsid w:val="00036F7B"/>
    <w:rsid w:val="00041670"/>
    <w:rsid w:val="00041FE3"/>
    <w:rsid w:val="00042623"/>
    <w:rsid w:val="00052B45"/>
    <w:rsid w:val="00055423"/>
    <w:rsid w:val="0005787B"/>
    <w:rsid w:val="00066146"/>
    <w:rsid w:val="000663F6"/>
    <w:rsid w:val="000739EC"/>
    <w:rsid w:val="0008342F"/>
    <w:rsid w:val="0008723D"/>
    <w:rsid w:val="000876B8"/>
    <w:rsid w:val="00096D87"/>
    <w:rsid w:val="000A0716"/>
    <w:rsid w:val="000A1922"/>
    <w:rsid w:val="000A1BF8"/>
    <w:rsid w:val="000B44AF"/>
    <w:rsid w:val="000B5CF7"/>
    <w:rsid w:val="000C4ADA"/>
    <w:rsid w:val="000C6128"/>
    <w:rsid w:val="000C6792"/>
    <w:rsid w:val="000D2BAE"/>
    <w:rsid w:val="000D7EC9"/>
    <w:rsid w:val="000E7D22"/>
    <w:rsid w:val="000F2723"/>
    <w:rsid w:val="000F355A"/>
    <w:rsid w:val="000F3B47"/>
    <w:rsid w:val="000F7F39"/>
    <w:rsid w:val="001000C1"/>
    <w:rsid w:val="0010072E"/>
    <w:rsid w:val="001010A6"/>
    <w:rsid w:val="00103C4F"/>
    <w:rsid w:val="001046F1"/>
    <w:rsid w:val="0010484C"/>
    <w:rsid w:val="00106E55"/>
    <w:rsid w:val="00107A80"/>
    <w:rsid w:val="001103F6"/>
    <w:rsid w:val="001142B1"/>
    <w:rsid w:val="00114340"/>
    <w:rsid w:val="00122B30"/>
    <w:rsid w:val="0012355E"/>
    <w:rsid w:val="00123678"/>
    <w:rsid w:val="0012447A"/>
    <w:rsid w:val="00124559"/>
    <w:rsid w:val="00125156"/>
    <w:rsid w:val="0012585C"/>
    <w:rsid w:val="0013176C"/>
    <w:rsid w:val="00132FA1"/>
    <w:rsid w:val="00140B78"/>
    <w:rsid w:val="00143CF1"/>
    <w:rsid w:val="0014647C"/>
    <w:rsid w:val="0015237B"/>
    <w:rsid w:val="001639A6"/>
    <w:rsid w:val="00164EFA"/>
    <w:rsid w:val="001727AF"/>
    <w:rsid w:val="00182189"/>
    <w:rsid w:val="0018526A"/>
    <w:rsid w:val="00191852"/>
    <w:rsid w:val="00192780"/>
    <w:rsid w:val="00193199"/>
    <w:rsid w:val="0019386F"/>
    <w:rsid w:val="001A0605"/>
    <w:rsid w:val="001A2ACD"/>
    <w:rsid w:val="001A4A17"/>
    <w:rsid w:val="001A6FBF"/>
    <w:rsid w:val="001B08EC"/>
    <w:rsid w:val="001B108D"/>
    <w:rsid w:val="001B70B4"/>
    <w:rsid w:val="001B7847"/>
    <w:rsid w:val="001C2D29"/>
    <w:rsid w:val="001C5006"/>
    <w:rsid w:val="001D0753"/>
    <w:rsid w:val="001D2A55"/>
    <w:rsid w:val="001D38D9"/>
    <w:rsid w:val="001D5241"/>
    <w:rsid w:val="001D5547"/>
    <w:rsid w:val="001D5735"/>
    <w:rsid w:val="001D7AE7"/>
    <w:rsid w:val="001F071C"/>
    <w:rsid w:val="001F37E5"/>
    <w:rsid w:val="001F3890"/>
    <w:rsid w:val="001F39ED"/>
    <w:rsid w:val="001F4306"/>
    <w:rsid w:val="001F6AAB"/>
    <w:rsid w:val="002052E7"/>
    <w:rsid w:val="0021464A"/>
    <w:rsid w:val="002240F5"/>
    <w:rsid w:val="00225ADA"/>
    <w:rsid w:val="00232D86"/>
    <w:rsid w:val="002440EB"/>
    <w:rsid w:val="002466B6"/>
    <w:rsid w:val="00246AB1"/>
    <w:rsid w:val="00250B59"/>
    <w:rsid w:val="00251011"/>
    <w:rsid w:val="002558E1"/>
    <w:rsid w:val="002576A1"/>
    <w:rsid w:val="002605A4"/>
    <w:rsid w:val="002615B7"/>
    <w:rsid w:val="00271EFA"/>
    <w:rsid w:val="00271F93"/>
    <w:rsid w:val="00275528"/>
    <w:rsid w:val="00275E25"/>
    <w:rsid w:val="00280823"/>
    <w:rsid w:val="00287B48"/>
    <w:rsid w:val="0029563A"/>
    <w:rsid w:val="00297FE1"/>
    <w:rsid w:val="002A310D"/>
    <w:rsid w:val="002C066A"/>
    <w:rsid w:val="002C240C"/>
    <w:rsid w:val="002C6156"/>
    <w:rsid w:val="002C7814"/>
    <w:rsid w:val="002D2586"/>
    <w:rsid w:val="002D2DD7"/>
    <w:rsid w:val="002F5C34"/>
    <w:rsid w:val="003006B0"/>
    <w:rsid w:val="003044E8"/>
    <w:rsid w:val="00307C8C"/>
    <w:rsid w:val="00314251"/>
    <w:rsid w:val="003144A8"/>
    <w:rsid w:val="003154C5"/>
    <w:rsid w:val="00316003"/>
    <w:rsid w:val="00326C67"/>
    <w:rsid w:val="0033431F"/>
    <w:rsid w:val="00334DE8"/>
    <w:rsid w:val="00336B36"/>
    <w:rsid w:val="00337003"/>
    <w:rsid w:val="00361B21"/>
    <w:rsid w:val="00367B77"/>
    <w:rsid w:val="00375B7F"/>
    <w:rsid w:val="00376C6B"/>
    <w:rsid w:val="003779CB"/>
    <w:rsid w:val="00384CEE"/>
    <w:rsid w:val="003A2C44"/>
    <w:rsid w:val="003A604B"/>
    <w:rsid w:val="003A698A"/>
    <w:rsid w:val="003A69CA"/>
    <w:rsid w:val="003B362E"/>
    <w:rsid w:val="003C3949"/>
    <w:rsid w:val="003C482B"/>
    <w:rsid w:val="003C58D1"/>
    <w:rsid w:val="003C5948"/>
    <w:rsid w:val="003D190C"/>
    <w:rsid w:val="003D2A6E"/>
    <w:rsid w:val="003D7CA5"/>
    <w:rsid w:val="003E1D95"/>
    <w:rsid w:val="003F0D81"/>
    <w:rsid w:val="003F3EC5"/>
    <w:rsid w:val="003F484D"/>
    <w:rsid w:val="003F4B15"/>
    <w:rsid w:val="003F53A2"/>
    <w:rsid w:val="003F5710"/>
    <w:rsid w:val="003F6D4A"/>
    <w:rsid w:val="0040578B"/>
    <w:rsid w:val="0041061F"/>
    <w:rsid w:val="00411536"/>
    <w:rsid w:val="00411974"/>
    <w:rsid w:val="00416B3F"/>
    <w:rsid w:val="004179ED"/>
    <w:rsid w:val="00420BAD"/>
    <w:rsid w:val="00424453"/>
    <w:rsid w:val="00431BCD"/>
    <w:rsid w:val="004339F8"/>
    <w:rsid w:val="00434C85"/>
    <w:rsid w:val="0043506A"/>
    <w:rsid w:val="004365B2"/>
    <w:rsid w:val="004401D7"/>
    <w:rsid w:val="00454C2A"/>
    <w:rsid w:val="00455DB1"/>
    <w:rsid w:val="00460D3B"/>
    <w:rsid w:val="00464041"/>
    <w:rsid w:val="00464824"/>
    <w:rsid w:val="00474944"/>
    <w:rsid w:val="00474DF0"/>
    <w:rsid w:val="00481E9C"/>
    <w:rsid w:val="00485BF0"/>
    <w:rsid w:val="00487896"/>
    <w:rsid w:val="00493959"/>
    <w:rsid w:val="004A065D"/>
    <w:rsid w:val="004A6BF7"/>
    <w:rsid w:val="004B0084"/>
    <w:rsid w:val="004B4C3E"/>
    <w:rsid w:val="004B5906"/>
    <w:rsid w:val="004C3364"/>
    <w:rsid w:val="004C3F5A"/>
    <w:rsid w:val="004C78DE"/>
    <w:rsid w:val="004D13AD"/>
    <w:rsid w:val="004D379A"/>
    <w:rsid w:val="004D66E8"/>
    <w:rsid w:val="004E0556"/>
    <w:rsid w:val="004E4472"/>
    <w:rsid w:val="004F38DC"/>
    <w:rsid w:val="004F5F31"/>
    <w:rsid w:val="00501BB3"/>
    <w:rsid w:val="00506916"/>
    <w:rsid w:val="00512EFC"/>
    <w:rsid w:val="00513603"/>
    <w:rsid w:val="005147F4"/>
    <w:rsid w:val="00517FF7"/>
    <w:rsid w:val="00522FFC"/>
    <w:rsid w:val="00524DFB"/>
    <w:rsid w:val="00526DD7"/>
    <w:rsid w:val="005319BB"/>
    <w:rsid w:val="0054031F"/>
    <w:rsid w:val="00541699"/>
    <w:rsid w:val="00541972"/>
    <w:rsid w:val="005427FB"/>
    <w:rsid w:val="00542B98"/>
    <w:rsid w:val="005447A5"/>
    <w:rsid w:val="00546320"/>
    <w:rsid w:val="00560B41"/>
    <w:rsid w:val="0056159C"/>
    <w:rsid w:val="00571A65"/>
    <w:rsid w:val="00574526"/>
    <w:rsid w:val="005869E7"/>
    <w:rsid w:val="0059515E"/>
    <w:rsid w:val="00597D94"/>
    <w:rsid w:val="005A2A85"/>
    <w:rsid w:val="005A2DBC"/>
    <w:rsid w:val="005A472D"/>
    <w:rsid w:val="005C06A4"/>
    <w:rsid w:val="005C46D2"/>
    <w:rsid w:val="005C6E16"/>
    <w:rsid w:val="005D2069"/>
    <w:rsid w:val="005D654D"/>
    <w:rsid w:val="005E3D83"/>
    <w:rsid w:val="005F0E7C"/>
    <w:rsid w:val="005F2709"/>
    <w:rsid w:val="005F4FA6"/>
    <w:rsid w:val="005F764B"/>
    <w:rsid w:val="00600A24"/>
    <w:rsid w:val="00603D8F"/>
    <w:rsid w:val="006041FC"/>
    <w:rsid w:val="006051D8"/>
    <w:rsid w:val="006120B8"/>
    <w:rsid w:val="00615497"/>
    <w:rsid w:val="00617E0C"/>
    <w:rsid w:val="006312C5"/>
    <w:rsid w:val="00632317"/>
    <w:rsid w:val="00632BD9"/>
    <w:rsid w:val="00634198"/>
    <w:rsid w:val="006408CF"/>
    <w:rsid w:val="006441E1"/>
    <w:rsid w:val="006448B6"/>
    <w:rsid w:val="0065045C"/>
    <w:rsid w:val="006504B9"/>
    <w:rsid w:val="0065601F"/>
    <w:rsid w:val="00671F23"/>
    <w:rsid w:val="006724E2"/>
    <w:rsid w:val="006804D8"/>
    <w:rsid w:val="0068115E"/>
    <w:rsid w:val="00690AA8"/>
    <w:rsid w:val="00690F3C"/>
    <w:rsid w:val="00691237"/>
    <w:rsid w:val="0069430A"/>
    <w:rsid w:val="00695DE9"/>
    <w:rsid w:val="006A08F9"/>
    <w:rsid w:val="006A1BE4"/>
    <w:rsid w:val="006A3F8A"/>
    <w:rsid w:val="006B1506"/>
    <w:rsid w:val="006B19F8"/>
    <w:rsid w:val="006C1DD2"/>
    <w:rsid w:val="006C3FC0"/>
    <w:rsid w:val="006C4B67"/>
    <w:rsid w:val="006C5E72"/>
    <w:rsid w:val="006D11A9"/>
    <w:rsid w:val="006D7D61"/>
    <w:rsid w:val="006E1E92"/>
    <w:rsid w:val="006E379D"/>
    <w:rsid w:val="006F1D94"/>
    <w:rsid w:val="006F1DB6"/>
    <w:rsid w:val="006F3F46"/>
    <w:rsid w:val="00705BA0"/>
    <w:rsid w:val="007118ED"/>
    <w:rsid w:val="00711DF4"/>
    <w:rsid w:val="007127F2"/>
    <w:rsid w:val="00713D73"/>
    <w:rsid w:val="00720160"/>
    <w:rsid w:val="00721924"/>
    <w:rsid w:val="007230A7"/>
    <w:rsid w:val="00723BD0"/>
    <w:rsid w:val="007246C5"/>
    <w:rsid w:val="00726C2A"/>
    <w:rsid w:val="00726C51"/>
    <w:rsid w:val="007277C1"/>
    <w:rsid w:val="00727D2B"/>
    <w:rsid w:val="00730F25"/>
    <w:rsid w:val="00731A46"/>
    <w:rsid w:val="00734BFD"/>
    <w:rsid w:val="00740583"/>
    <w:rsid w:val="007414AB"/>
    <w:rsid w:val="007420F7"/>
    <w:rsid w:val="00742987"/>
    <w:rsid w:val="0074503D"/>
    <w:rsid w:val="00746C7E"/>
    <w:rsid w:val="007479E3"/>
    <w:rsid w:val="007529CB"/>
    <w:rsid w:val="007701D2"/>
    <w:rsid w:val="00770F4F"/>
    <w:rsid w:val="00771945"/>
    <w:rsid w:val="00773D4A"/>
    <w:rsid w:val="00785C5E"/>
    <w:rsid w:val="00790A4F"/>
    <w:rsid w:val="00791646"/>
    <w:rsid w:val="00794E89"/>
    <w:rsid w:val="007952B8"/>
    <w:rsid w:val="0079624D"/>
    <w:rsid w:val="0079765C"/>
    <w:rsid w:val="007A327A"/>
    <w:rsid w:val="007B0B5D"/>
    <w:rsid w:val="007B1AA6"/>
    <w:rsid w:val="007B335D"/>
    <w:rsid w:val="007B3944"/>
    <w:rsid w:val="007B4611"/>
    <w:rsid w:val="007B6E58"/>
    <w:rsid w:val="007D1580"/>
    <w:rsid w:val="007D42B1"/>
    <w:rsid w:val="007E1D33"/>
    <w:rsid w:val="007E6B56"/>
    <w:rsid w:val="007F4053"/>
    <w:rsid w:val="007F52E9"/>
    <w:rsid w:val="007F619C"/>
    <w:rsid w:val="00800BB6"/>
    <w:rsid w:val="00805A2E"/>
    <w:rsid w:val="00812E13"/>
    <w:rsid w:val="00815C7E"/>
    <w:rsid w:val="00816FBC"/>
    <w:rsid w:val="00821E8C"/>
    <w:rsid w:val="008239AA"/>
    <w:rsid w:val="0083208D"/>
    <w:rsid w:val="00834E35"/>
    <w:rsid w:val="0083542A"/>
    <w:rsid w:val="008356C7"/>
    <w:rsid w:val="008366DF"/>
    <w:rsid w:val="00840C8E"/>
    <w:rsid w:val="0084150C"/>
    <w:rsid w:val="00850ED3"/>
    <w:rsid w:val="008535CF"/>
    <w:rsid w:val="00857FC6"/>
    <w:rsid w:val="00863C7C"/>
    <w:rsid w:val="00863FFE"/>
    <w:rsid w:val="00867349"/>
    <w:rsid w:val="00867803"/>
    <w:rsid w:val="00876693"/>
    <w:rsid w:val="00884AB8"/>
    <w:rsid w:val="008856D5"/>
    <w:rsid w:val="008865FA"/>
    <w:rsid w:val="00895389"/>
    <w:rsid w:val="0089715D"/>
    <w:rsid w:val="008A0F5C"/>
    <w:rsid w:val="008A1380"/>
    <w:rsid w:val="008A460C"/>
    <w:rsid w:val="008B0751"/>
    <w:rsid w:val="008B2C32"/>
    <w:rsid w:val="008B59CA"/>
    <w:rsid w:val="008C4E57"/>
    <w:rsid w:val="008C5A2B"/>
    <w:rsid w:val="008D1D87"/>
    <w:rsid w:val="008F3425"/>
    <w:rsid w:val="008F6F21"/>
    <w:rsid w:val="008F7CF9"/>
    <w:rsid w:val="00902298"/>
    <w:rsid w:val="0091509B"/>
    <w:rsid w:val="00920DA5"/>
    <w:rsid w:val="009214D5"/>
    <w:rsid w:val="009222FB"/>
    <w:rsid w:val="00924D13"/>
    <w:rsid w:val="00925EAF"/>
    <w:rsid w:val="00926260"/>
    <w:rsid w:val="00926860"/>
    <w:rsid w:val="009318D9"/>
    <w:rsid w:val="00931C9A"/>
    <w:rsid w:val="00933145"/>
    <w:rsid w:val="00940E75"/>
    <w:rsid w:val="009454BF"/>
    <w:rsid w:val="00945D69"/>
    <w:rsid w:val="009514DC"/>
    <w:rsid w:val="0095370A"/>
    <w:rsid w:val="00955221"/>
    <w:rsid w:val="009559BF"/>
    <w:rsid w:val="009709A6"/>
    <w:rsid w:val="00970C3D"/>
    <w:rsid w:val="00983F09"/>
    <w:rsid w:val="009840F1"/>
    <w:rsid w:val="009A0BFF"/>
    <w:rsid w:val="009A1136"/>
    <w:rsid w:val="009A76C2"/>
    <w:rsid w:val="009B5408"/>
    <w:rsid w:val="009B601B"/>
    <w:rsid w:val="009C244B"/>
    <w:rsid w:val="009D038A"/>
    <w:rsid w:val="009D386F"/>
    <w:rsid w:val="009D4D82"/>
    <w:rsid w:val="009E5234"/>
    <w:rsid w:val="009F5244"/>
    <w:rsid w:val="009F68D2"/>
    <w:rsid w:val="009F71BB"/>
    <w:rsid w:val="00A0052C"/>
    <w:rsid w:val="00A06F99"/>
    <w:rsid w:val="00A12847"/>
    <w:rsid w:val="00A13CFE"/>
    <w:rsid w:val="00A14845"/>
    <w:rsid w:val="00A14A9E"/>
    <w:rsid w:val="00A2528C"/>
    <w:rsid w:val="00A35738"/>
    <w:rsid w:val="00A4014A"/>
    <w:rsid w:val="00A406FC"/>
    <w:rsid w:val="00A44AC5"/>
    <w:rsid w:val="00A50419"/>
    <w:rsid w:val="00A540A5"/>
    <w:rsid w:val="00A57472"/>
    <w:rsid w:val="00A62C3B"/>
    <w:rsid w:val="00A66E37"/>
    <w:rsid w:val="00A734B8"/>
    <w:rsid w:val="00A77119"/>
    <w:rsid w:val="00A863DC"/>
    <w:rsid w:val="00A970D3"/>
    <w:rsid w:val="00AA40A2"/>
    <w:rsid w:val="00AA6B6E"/>
    <w:rsid w:val="00AA728C"/>
    <w:rsid w:val="00AB60D1"/>
    <w:rsid w:val="00AC60F8"/>
    <w:rsid w:val="00AD145B"/>
    <w:rsid w:val="00AD7E4F"/>
    <w:rsid w:val="00AE2F09"/>
    <w:rsid w:val="00AE4E98"/>
    <w:rsid w:val="00B00DFE"/>
    <w:rsid w:val="00B02AE6"/>
    <w:rsid w:val="00B0431D"/>
    <w:rsid w:val="00B13E6E"/>
    <w:rsid w:val="00B14830"/>
    <w:rsid w:val="00B17E4A"/>
    <w:rsid w:val="00B25648"/>
    <w:rsid w:val="00B32E3F"/>
    <w:rsid w:val="00B33DD8"/>
    <w:rsid w:val="00B34147"/>
    <w:rsid w:val="00B36676"/>
    <w:rsid w:val="00B37011"/>
    <w:rsid w:val="00B4141B"/>
    <w:rsid w:val="00B47479"/>
    <w:rsid w:val="00B5028A"/>
    <w:rsid w:val="00B55223"/>
    <w:rsid w:val="00B60E95"/>
    <w:rsid w:val="00B66631"/>
    <w:rsid w:val="00B76169"/>
    <w:rsid w:val="00B7712E"/>
    <w:rsid w:val="00B77EF2"/>
    <w:rsid w:val="00B831C6"/>
    <w:rsid w:val="00BA44A3"/>
    <w:rsid w:val="00BB0A7E"/>
    <w:rsid w:val="00BB174A"/>
    <w:rsid w:val="00BB2674"/>
    <w:rsid w:val="00BC011B"/>
    <w:rsid w:val="00BC081C"/>
    <w:rsid w:val="00BC3DE0"/>
    <w:rsid w:val="00BC67EB"/>
    <w:rsid w:val="00BD3C99"/>
    <w:rsid w:val="00BD4AE2"/>
    <w:rsid w:val="00BD6C70"/>
    <w:rsid w:val="00BD72FC"/>
    <w:rsid w:val="00BE358B"/>
    <w:rsid w:val="00BE363B"/>
    <w:rsid w:val="00BF21FA"/>
    <w:rsid w:val="00BF33BD"/>
    <w:rsid w:val="00BF44D0"/>
    <w:rsid w:val="00BF5C0E"/>
    <w:rsid w:val="00C014D2"/>
    <w:rsid w:val="00C028BB"/>
    <w:rsid w:val="00C0538F"/>
    <w:rsid w:val="00C11B61"/>
    <w:rsid w:val="00C1276F"/>
    <w:rsid w:val="00C1383C"/>
    <w:rsid w:val="00C148B8"/>
    <w:rsid w:val="00C16A8D"/>
    <w:rsid w:val="00C200D8"/>
    <w:rsid w:val="00C22B15"/>
    <w:rsid w:val="00C2739B"/>
    <w:rsid w:val="00C31944"/>
    <w:rsid w:val="00C32C28"/>
    <w:rsid w:val="00C34C3D"/>
    <w:rsid w:val="00C35F8C"/>
    <w:rsid w:val="00C375BF"/>
    <w:rsid w:val="00C44649"/>
    <w:rsid w:val="00C463C4"/>
    <w:rsid w:val="00C47F0C"/>
    <w:rsid w:val="00C50C54"/>
    <w:rsid w:val="00C51BAF"/>
    <w:rsid w:val="00C51BB2"/>
    <w:rsid w:val="00C5621F"/>
    <w:rsid w:val="00C56D9F"/>
    <w:rsid w:val="00C56DBA"/>
    <w:rsid w:val="00C62A56"/>
    <w:rsid w:val="00C66FC0"/>
    <w:rsid w:val="00C7251B"/>
    <w:rsid w:val="00C74619"/>
    <w:rsid w:val="00C751D9"/>
    <w:rsid w:val="00C77806"/>
    <w:rsid w:val="00C85DCE"/>
    <w:rsid w:val="00C86349"/>
    <w:rsid w:val="00C9153B"/>
    <w:rsid w:val="00C945E1"/>
    <w:rsid w:val="00CA178E"/>
    <w:rsid w:val="00CB40CB"/>
    <w:rsid w:val="00CB536E"/>
    <w:rsid w:val="00CB7EAC"/>
    <w:rsid w:val="00CC125A"/>
    <w:rsid w:val="00CC1923"/>
    <w:rsid w:val="00CC4D2B"/>
    <w:rsid w:val="00CD070A"/>
    <w:rsid w:val="00CD07D9"/>
    <w:rsid w:val="00CD0FB5"/>
    <w:rsid w:val="00CE03FF"/>
    <w:rsid w:val="00CF27AA"/>
    <w:rsid w:val="00CF2B6B"/>
    <w:rsid w:val="00CF408C"/>
    <w:rsid w:val="00CF7EF7"/>
    <w:rsid w:val="00D02037"/>
    <w:rsid w:val="00D136ED"/>
    <w:rsid w:val="00D137FA"/>
    <w:rsid w:val="00D2675F"/>
    <w:rsid w:val="00D33384"/>
    <w:rsid w:val="00D33CF2"/>
    <w:rsid w:val="00D409CC"/>
    <w:rsid w:val="00D4181C"/>
    <w:rsid w:val="00D42599"/>
    <w:rsid w:val="00D427D7"/>
    <w:rsid w:val="00D43DD7"/>
    <w:rsid w:val="00D5094A"/>
    <w:rsid w:val="00D5296B"/>
    <w:rsid w:val="00D571E0"/>
    <w:rsid w:val="00D6073F"/>
    <w:rsid w:val="00D66DDB"/>
    <w:rsid w:val="00D67B3B"/>
    <w:rsid w:val="00D67EB1"/>
    <w:rsid w:val="00D7588B"/>
    <w:rsid w:val="00D76A02"/>
    <w:rsid w:val="00D77933"/>
    <w:rsid w:val="00D80889"/>
    <w:rsid w:val="00D819C4"/>
    <w:rsid w:val="00D85C1E"/>
    <w:rsid w:val="00D85F5D"/>
    <w:rsid w:val="00D8634D"/>
    <w:rsid w:val="00D86B06"/>
    <w:rsid w:val="00D86C6C"/>
    <w:rsid w:val="00D90D53"/>
    <w:rsid w:val="00D9437D"/>
    <w:rsid w:val="00DA0786"/>
    <w:rsid w:val="00DA1C53"/>
    <w:rsid w:val="00DA628B"/>
    <w:rsid w:val="00DA6BDA"/>
    <w:rsid w:val="00DB2183"/>
    <w:rsid w:val="00DB5F10"/>
    <w:rsid w:val="00DC04A6"/>
    <w:rsid w:val="00DC088B"/>
    <w:rsid w:val="00DC2DC5"/>
    <w:rsid w:val="00DC3017"/>
    <w:rsid w:val="00DC63C6"/>
    <w:rsid w:val="00DC79E5"/>
    <w:rsid w:val="00DD108D"/>
    <w:rsid w:val="00DD3249"/>
    <w:rsid w:val="00DD7360"/>
    <w:rsid w:val="00DD7718"/>
    <w:rsid w:val="00DE0395"/>
    <w:rsid w:val="00DE097C"/>
    <w:rsid w:val="00DE5F15"/>
    <w:rsid w:val="00DE7994"/>
    <w:rsid w:val="00DF3B02"/>
    <w:rsid w:val="00DF6D5F"/>
    <w:rsid w:val="00DF79FE"/>
    <w:rsid w:val="00E05735"/>
    <w:rsid w:val="00E05CA6"/>
    <w:rsid w:val="00E07C5A"/>
    <w:rsid w:val="00E11553"/>
    <w:rsid w:val="00E1219B"/>
    <w:rsid w:val="00E134C3"/>
    <w:rsid w:val="00E14094"/>
    <w:rsid w:val="00E15A9C"/>
    <w:rsid w:val="00E17301"/>
    <w:rsid w:val="00E27B98"/>
    <w:rsid w:val="00E3185D"/>
    <w:rsid w:val="00E31FAA"/>
    <w:rsid w:val="00E40956"/>
    <w:rsid w:val="00E44961"/>
    <w:rsid w:val="00E45965"/>
    <w:rsid w:val="00E4784A"/>
    <w:rsid w:val="00E56FB7"/>
    <w:rsid w:val="00E66612"/>
    <w:rsid w:val="00E669DD"/>
    <w:rsid w:val="00E671EC"/>
    <w:rsid w:val="00E67A46"/>
    <w:rsid w:val="00E72DF7"/>
    <w:rsid w:val="00E7440D"/>
    <w:rsid w:val="00E77C7F"/>
    <w:rsid w:val="00E84EA4"/>
    <w:rsid w:val="00E869BA"/>
    <w:rsid w:val="00E8716D"/>
    <w:rsid w:val="00E87235"/>
    <w:rsid w:val="00E91B53"/>
    <w:rsid w:val="00E92233"/>
    <w:rsid w:val="00E92493"/>
    <w:rsid w:val="00E948D8"/>
    <w:rsid w:val="00E9718A"/>
    <w:rsid w:val="00E973DB"/>
    <w:rsid w:val="00EA007A"/>
    <w:rsid w:val="00EA085F"/>
    <w:rsid w:val="00EA637F"/>
    <w:rsid w:val="00EB0711"/>
    <w:rsid w:val="00EB1696"/>
    <w:rsid w:val="00EB32D7"/>
    <w:rsid w:val="00EB52E0"/>
    <w:rsid w:val="00EB7C36"/>
    <w:rsid w:val="00EC21D9"/>
    <w:rsid w:val="00EC4B31"/>
    <w:rsid w:val="00EC6157"/>
    <w:rsid w:val="00EC7102"/>
    <w:rsid w:val="00EC7513"/>
    <w:rsid w:val="00EC7813"/>
    <w:rsid w:val="00ED0492"/>
    <w:rsid w:val="00ED2033"/>
    <w:rsid w:val="00EE117C"/>
    <w:rsid w:val="00EE2E04"/>
    <w:rsid w:val="00EE5734"/>
    <w:rsid w:val="00EE7DFE"/>
    <w:rsid w:val="00EF3831"/>
    <w:rsid w:val="00EF47EE"/>
    <w:rsid w:val="00EF61F4"/>
    <w:rsid w:val="00EF68F8"/>
    <w:rsid w:val="00EF6E93"/>
    <w:rsid w:val="00F00436"/>
    <w:rsid w:val="00F0357C"/>
    <w:rsid w:val="00F0394E"/>
    <w:rsid w:val="00F0451C"/>
    <w:rsid w:val="00F11A64"/>
    <w:rsid w:val="00F13249"/>
    <w:rsid w:val="00F136A8"/>
    <w:rsid w:val="00F162BC"/>
    <w:rsid w:val="00F16844"/>
    <w:rsid w:val="00F20A44"/>
    <w:rsid w:val="00F32EBF"/>
    <w:rsid w:val="00F731E2"/>
    <w:rsid w:val="00F845E0"/>
    <w:rsid w:val="00F87BF0"/>
    <w:rsid w:val="00FA09BE"/>
    <w:rsid w:val="00FA596A"/>
    <w:rsid w:val="00FB10C3"/>
    <w:rsid w:val="00FB33C7"/>
    <w:rsid w:val="00FB3924"/>
    <w:rsid w:val="00FC1DC8"/>
    <w:rsid w:val="00FC32CD"/>
    <w:rsid w:val="00FC6153"/>
    <w:rsid w:val="00FE2C04"/>
    <w:rsid w:val="00FE3AEA"/>
    <w:rsid w:val="00FE70D6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B9D7-FDC3-4550-A08C-B1EAC0DA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Юрченко Константин Борисович</cp:lastModifiedBy>
  <cp:revision>2</cp:revision>
  <cp:lastPrinted>2018-07-18T03:52:00Z</cp:lastPrinted>
  <dcterms:created xsi:type="dcterms:W3CDTF">2018-07-23T13:51:00Z</dcterms:created>
  <dcterms:modified xsi:type="dcterms:W3CDTF">2018-07-23T13:51:00Z</dcterms:modified>
</cp:coreProperties>
</file>