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B4" w:rsidRPr="00FA2FA2" w:rsidRDefault="00C857B4" w:rsidP="00060730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sz w:val="24"/>
          <w:szCs w:val="24"/>
        </w:rPr>
      </w:pPr>
      <w:r w:rsidRPr="00FA2FA2">
        <w:rPr>
          <w:sz w:val="24"/>
          <w:szCs w:val="24"/>
        </w:rPr>
        <w:t xml:space="preserve">Приложение </w:t>
      </w:r>
      <w:r w:rsidR="00FA2FA2" w:rsidRPr="00FA2FA2">
        <w:rPr>
          <w:sz w:val="24"/>
          <w:szCs w:val="24"/>
        </w:rPr>
        <w:t>2</w:t>
      </w:r>
    </w:p>
    <w:p w:rsidR="00FA2FA2" w:rsidRDefault="00FA2FA2" w:rsidP="0006073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C857B4" w:rsidRPr="00FA2FA2" w:rsidRDefault="00C857B4" w:rsidP="0006073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7"/>
          <w:szCs w:val="27"/>
        </w:rPr>
      </w:pPr>
      <w:r w:rsidRPr="00FA2FA2">
        <w:rPr>
          <w:b/>
          <w:bCs/>
          <w:sz w:val="27"/>
          <w:szCs w:val="27"/>
        </w:rPr>
        <w:t xml:space="preserve">Налоговые льготы, </w:t>
      </w:r>
    </w:p>
    <w:p w:rsidR="00C857B4" w:rsidRPr="00FA2FA2" w:rsidRDefault="00C857B4" w:rsidP="0006073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7"/>
          <w:szCs w:val="27"/>
        </w:rPr>
      </w:pPr>
      <w:proofErr w:type="gramStart"/>
      <w:r w:rsidRPr="00FA2FA2">
        <w:rPr>
          <w:b/>
          <w:bCs/>
          <w:sz w:val="27"/>
          <w:szCs w:val="27"/>
        </w:rPr>
        <w:t>предоставляемые</w:t>
      </w:r>
      <w:proofErr w:type="gramEnd"/>
      <w:r w:rsidRPr="00FA2FA2">
        <w:rPr>
          <w:b/>
          <w:bCs/>
          <w:sz w:val="27"/>
          <w:szCs w:val="27"/>
        </w:rPr>
        <w:t xml:space="preserve"> в соответствии с областным законодательством</w:t>
      </w:r>
    </w:p>
    <w:p w:rsidR="00C857B4" w:rsidRDefault="00C857B4" w:rsidP="0006073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065"/>
        <w:gridCol w:w="2835"/>
        <w:gridCol w:w="709"/>
        <w:gridCol w:w="2552"/>
        <w:gridCol w:w="708"/>
        <w:gridCol w:w="1418"/>
      </w:tblGrid>
      <w:tr w:rsidR="00C857B4" w:rsidTr="00FA2FA2">
        <w:tc>
          <w:tcPr>
            <w:tcW w:w="417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3B68">
              <w:rPr>
                <w:b/>
                <w:bCs/>
                <w:sz w:val="22"/>
                <w:szCs w:val="22"/>
              </w:rPr>
              <w:t>Победители конкурса инвест</w:t>
            </w:r>
            <w:r w:rsidRPr="00453B68">
              <w:rPr>
                <w:b/>
                <w:bCs/>
                <w:sz w:val="22"/>
                <w:szCs w:val="22"/>
              </w:rPr>
              <w:t>и</w:t>
            </w:r>
            <w:r w:rsidRPr="00453B68">
              <w:rPr>
                <w:b/>
                <w:bCs/>
                <w:sz w:val="22"/>
                <w:szCs w:val="22"/>
              </w:rPr>
              <w:t>ционных проектов</w:t>
            </w:r>
          </w:p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>(Закон от 25.02.1997г. № 59-ОЗ)</w:t>
            </w:r>
          </w:p>
        </w:tc>
        <w:tc>
          <w:tcPr>
            <w:tcW w:w="3260" w:type="dxa"/>
            <w:gridSpan w:val="2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3B68">
              <w:rPr>
                <w:b/>
                <w:bCs/>
                <w:sz w:val="22"/>
                <w:szCs w:val="22"/>
              </w:rPr>
              <w:t>Участники особых эконом</w:t>
            </w:r>
            <w:r w:rsidRPr="00453B68">
              <w:rPr>
                <w:b/>
                <w:bCs/>
                <w:sz w:val="22"/>
                <w:szCs w:val="22"/>
              </w:rPr>
              <w:t>и</w:t>
            </w:r>
            <w:r w:rsidRPr="00453B68">
              <w:rPr>
                <w:b/>
                <w:bCs/>
                <w:sz w:val="22"/>
                <w:szCs w:val="22"/>
              </w:rPr>
              <w:t xml:space="preserve">ческих зон регионального уровня </w:t>
            </w:r>
          </w:p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3B68">
              <w:rPr>
                <w:b/>
                <w:bCs/>
                <w:sz w:val="22"/>
                <w:szCs w:val="22"/>
              </w:rPr>
              <w:t>(ОЭЗ РУ)</w:t>
            </w:r>
          </w:p>
          <w:p w:rsidR="00C857B4" w:rsidRPr="00453B68" w:rsidRDefault="00C857B4" w:rsidP="00FA2F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>(Закон от 18.08.2006г. № 316-ОЗ)</w:t>
            </w:r>
          </w:p>
        </w:tc>
        <w:tc>
          <w:tcPr>
            <w:tcW w:w="1418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3B68">
              <w:rPr>
                <w:b/>
                <w:bCs/>
                <w:sz w:val="24"/>
                <w:szCs w:val="24"/>
              </w:rPr>
              <w:t xml:space="preserve">НПА, </w:t>
            </w:r>
            <w:proofErr w:type="spellStart"/>
            <w:r w:rsidRPr="00453B68">
              <w:rPr>
                <w:b/>
                <w:bCs/>
                <w:sz w:val="22"/>
                <w:szCs w:val="22"/>
              </w:rPr>
              <w:t>уст</w:t>
            </w:r>
            <w:r w:rsidRPr="00453B68">
              <w:rPr>
                <w:b/>
                <w:bCs/>
                <w:sz w:val="22"/>
                <w:szCs w:val="22"/>
              </w:rPr>
              <w:t>а</w:t>
            </w:r>
            <w:r w:rsidRPr="00453B68">
              <w:rPr>
                <w:b/>
                <w:bCs/>
                <w:sz w:val="22"/>
                <w:szCs w:val="22"/>
              </w:rPr>
              <w:t>навли</w:t>
            </w:r>
            <w:proofErr w:type="spellEnd"/>
          </w:p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53B68">
              <w:rPr>
                <w:b/>
                <w:bCs/>
                <w:sz w:val="22"/>
                <w:szCs w:val="22"/>
              </w:rPr>
              <w:t>вающий</w:t>
            </w:r>
            <w:proofErr w:type="spellEnd"/>
            <w:r w:rsidRPr="00453B68">
              <w:rPr>
                <w:b/>
                <w:bCs/>
                <w:sz w:val="22"/>
                <w:szCs w:val="22"/>
              </w:rPr>
              <w:t xml:space="preserve"> налог</w:t>
            </w:r>
            <w:r w:rsidRPr="00453B68">
              <w:rPr>
                <w:b/>
                <w:bCs/>
                <w:sz w:val="22"/>
                <w:szCs w:val="22"/>
              </w:rPr>
              <w:t>о</w:t>
            </w:r>
            <w:r w:rsidRPr="00453B68">
              <w:rPr>
                <w:b/>
                <w:bCs/>
                <w:sz w:val="22"/>
                <w:szCs w:val="22"/>
              </w:rPr>
              <w:t>вые льготы</w:t>
            </w:r>
          </w:p>
        </w:tc>
      </w:tr>
      <w:tr w:rsidR="00C857B4" w:rsidTr="00FA2FA2">
        <w:tc>
          <w:tcPr>
            <w:tcW w:w="417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53B68">
              <w:rPr>
                <w:sz w:val="16"/>
                <w:szCs w:val="16"/>
              </w:rPr>
              <w:t>1</w:t>
            </w:r>
          </w:p>
        </w:tc>
        <w:tc>
          <w:tcPr>
            <w:tcW w:w="2065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53B68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53B68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53B68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53B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53B68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53B68">
              <w:rPr>
                <w:sz w:val="16"/>
                <w:szCs w:val="16"/>
              </w:rPr>
              <w:t>7</w:t>
            </w:r>
          </w:p>
        </w:tc>
      </w:tr>
      <w:tr w:rsidR="00C857B4" w:rsidTr="00FA2FA2">
        <w:tc>
          <w:tcPr>
            <w:tcW w:w="417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3B68">
              <w:rPr>
                <w:sz w:val="22"/>
                <w:szCs w:val="22"/>
              </w:rPr>
              <w:t>1</w:t>
            </w:r>
            <w:r w:rsidRPr="00453B68">
              <w:rPr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68">
              <w:rPr>
                <w:b/>
                <w:bCs/>
                <w:sz w:val="22"/>
                <w:szCs w:val="22"/>
              </w:rPr>
              <w:t>Пониженная ставка</w:t>
            </w:r>
            <w:r w:rsidRPr="00453B68">
              <w:rPr>
                <w:sz w:val="22"/>
                <w:szCs w:val="22"/>
              </w:rPr>
              <w:t xml:space="preserve"> налога на прибыль организаций, зачи</w:t>
            </w:r>
            <w:r w:rsidRPr="00453B68">
              <w:rPr>
                <w:sz w:val="22"/>
                <w:szCs w:val="22"/>
              </w:rPr>
              <w:t>с</w:t>
            </w:r>
            <w:r w:rsidRPr="00453B68">
              <w:rPr>
                <w:sz w:val="22"/>
                <w:szCs w:val="22"/>
              </w:rPr>
              <w:t>ляемого в областной бюджет</w:t>
            </w:r>
          </w:p>
        </w:tc>
        <w:tc>
          <w:tcPr>
            <w:tcW w:w="2835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 xml:space="preserve">в </w:t>
            </w:r>
            <w:proofErr w:type="gramStart"/>
            <w:r w:rsidRPr="00453B68">
              <w:rPr>
                <w:sz w:val="22"/>
                <w:szCs w:val="22"/>
              </w:rPr>
              <w:t>отношении</w:t>
            </w:r>
            <w:proofErr w:type="gramEnd"/>
            <w:r w:rsidRPr="00453B68">
              <w:rPr>
                <w:sz w:val="22"/>
                <w:szCs w:val="22"/>
              </w:rPr>
              <w:t xml:space="preserve"> прибыли, полученной от реализ</w:t>
            </w:r>
            <w:r w:rsidRPr="00453B68">
              <w:rPr>
                <w:sz w:val="22"/>
                <w:szCs w:val="22"/>
              </w:rPr>
              <w:t>а</w:t>
            </w:r>
            <w:r w:rsidRPr="00453B68">
              <w:rPr>
                <w:sz w:val="22"/>
                <w:szCs w:val="22"/>
              </w:rPr>
              <w:t>ции инвестиционного проекта –</w:t>
            </w:r>
            <w:r w:rsidR="00FA2FA2">
              <w:rPr>
                <w:sz w:val="22"/>
                <w:szCs w:val="22"/>
              </w:rPr>
              <w:t xml:space="preserve"> </w:t>
            </w:r>
            <w:r w:rsidRPr="00453B68">
              <w:rPr>
                <w:b/>
                <w:bCs/>
                <w:sz w:val="22"/>
                <w:szCs w:val="22"/>
              </w:rPr>
              <w:t>на фактич</w:t>
            </w:r>
            <w:r w:rsidRPr="00453B68">
              <w:rPr>
                <w:b/>
                <w:bCs/>
                <w:sz w:val="22"/>
                <w:szCs w:val="22"/>
              </w:rPr>
              <w:t>е</w:t>
            </w:r>
            <w:r w:rsidRPr="00453B68">
              <w:rPr>
                <w:b/>
                <w:bCs/>
                <w:sz w:val="22"/>
                <w:szCs w:val="22"/>
              </w:rPr>
              <w:t>ский срок окупаемости инвестиционного прое</w:t>
            </w:r>
            <w:r w:rsidRPr="00453B68">
              <w:rPr>
                <w:b/>
                <w:bCs/>
                <w:sz w:val="22"/>
                <w:szCs w:val="22"/>
              </w:rPr>
              <w:t>к</w:t>
            </w:r>
            <w:r w:rsidRPr="00453B68">
              <w:rPr>
                <w:b/>
                <w:bCs/>
                <w:sz w:val="22"/>
                <w:szCs w:val="22"/>
              </w:rPr>
              <w:t>та, но не более 5 лет</w:t>
            </w:r>
            <w:r w:rsidR="00FA2FA2">
              <w:rPr>
                <w:b/>
                <w:bCs/>
                <w:sz w:val="22"/>
                <w:szCs w:val="22"/>
              </w:rPr>
              <w:t xml:space="preserve"> </w:t>
            </w:r>
            <w:r w:rsidRPr="00453B68">
              <w:rPr>
                <w:i/>
                <w:iCs/>
                <w:sz w:val="22"/>
                <w:szCs w:val="22"/>
              </w:rPr>
              <w:t>(подпункт 1 пункта 1 статьи 2)</w:t>
            </w:r>
          </w:p>
        </w:tc>
        <w:tc>
          <w:tcPr>
            <w:tcW w:w="709" w:type="dxa"/>
          </w:tcPr>
          <w:p w:rsidR="00C857B4" w:rsidRPr="00453B68" w:rsidRDefault="00C857B4" w:rsidP="00FA2F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>13,5%</w:t>
            </w:r>
          </w:p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>в отношении прибыли, полученной от деятел</w:t>
            </w:r>
            <w:r w:rsidRPr="00453B68">
              <w:rPr>
                <w:sz w:val="22"/>
                <w:szCs w:val="22"/>
              </w:rPr>
              <w:t>ь</w:t>
            </w:r>
            <w:r w:rsidRPr="00453B68">
              <w:rPr>
                <w:sz w:val="22"/>
                <w:szCs w:val="22"/>
              </w:rPr>
              <w:t>ности, осуществляемой на территориях ОЭЗ РУ –</w:t>
            </w:r>
            <w:bookmarkStart w:id="0" w:name="_GoBack"/>
            <w:bookmarkEnd w:id="0"/>
            <w:r w:rsidRPr="00453B68">
              <w:rPr>
                <w:sz w:val="22"/>
                <w:szCs w:val="22"/>
              </w:rPr>
              <w:t xml:space="preserve"> </w:t>
            </w:r>
            <w:r w:rsidRPr="00453B68">
              <w:rPr>
                <w:b/>
                <w:bCs/>
                <w:sz w:val="22"/>
                <w:szCs w:val="22"/>
              </w:rPr>
              <w:t>сроком на 5 лет с момента получения прибыли</w:t>
            </w:r>
            <w:r w:rsidRPr="00453B68">
              <w:rPr>
                <w:sz w:val="22"/>
                <w:szCs w:val="22"/>
              </w:rPr>
              <w:t>, а в случае выпу</w:t>
            </w:r>
            <w:r w:rsidRPr="00453B68">
              <w:rPr>
                <w:sz w:val="22"/>
                <w:szCs w:val="22"/>
              </w:rPr>
              <w:t>с</w:t>
            </w:r>
            <w:r w:rsidRPr="00453B68">
              <w:rPr>
                <w:sz w:val="22"/>
                <w:szCs w:val="22"/>
              </w:rPr>
              <w:t xml:space="preserve">ка </w:t>
            </w:r>
            <w:proofErr w:type="spellStart"/>
            <w:r w:rsidRPr="00453B68">
              <w:rPr>
                <w:sz w:val="22"/>
                <w:szCs w:val="22"/>
              </w:rPr>
              <w:t>экспортно</w:t>
            </w:r>
            <w:proofErr w:type="spellEnd"/>
            <w:r w:rsidRPr="00453B68">
              <w:rPr>
                <w:sz w:val="22"/>
                <w:szCs w:val="22"/>
              </w:rPr>
              <w:t xml:space="preserve"> ориентир</w:t>
            </w:r>
            <w:r w:rsidRPr="00453B68">
              <w:rPr>
                <w:sz w:val="22"/>
                <w:szCs w:val="22"/>
              </w:rPr>
              <w:t>о</w:t>
            </w:r>
            <w:r w:rsidRPr="00453B68">
              <w:rPr>
                <w:sz w:val="22"/>
                <w:szCs w:val="22"/>
              </w:rPr>
              <w:t>ванной и (или) импорт</w:t>
            </w:r>
            <w:r w:rsidRPr="00453B68">
              <w:rPr>
                <w:sz w:val="22"/>
                <w:szCs w:val="22"/>
              </w:rPr>
              <w:t>о</w:t>
            </w:r>
            <w:r w:rsidRPr="00453B68">
              <w:rPr>
                <w:sz w:val="22"/>
                <w:szCs w:val="22"/>
              </w:rPr>
              <w:t xml:space="preserve">замещающей продукции – </w:t>
            </w:r>
            <w:r w:rsidRPr="00453B68">
              <w:rPr>
                <w:b/>
                <w:bCs/>
                <w:sz w:val="22"/>
                <w:szCs w:val="22"/>
              </w:rPr>
              <w:t xml:space="preserve">сроком </w:t>
            </w:r>
          </w:p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68">
              <w:rPr>
                <w:b/>
                <w:bCs/>
                <w:sz w:val="22"/>
                <w:szCs w:val="22"/>
              </w:rPr>
              <w:t>на 7 лет с момента получения приб</w:t>
            </w:r>
            <w:r w:rsidRPr="00453B68">
              <w:rPr>
                <w:b/>
                <w:bCs/>
                <w:sz w:val="22"/>
                <w:szCs w:val="22"/>
              </w:rPr>
              <w:t>ы</w:t>
            </w:r>
            <w:r w:rsidRPr="00453B68">
              <w:rPr>
                <w:b/>
                <w:bCs/>
                <w:sz w:val="22"/>
                <w:szCs w:val="22"/>
              </w:rPr>
              <w:t>ли</w:t>
            </w:r>
            <w:r w:rsidR="00FA2FA2">
              <w:rPr>
                <w:b/>
                <w:bCs/>
                <w:sz w:val="22"/>
                <w:szCs w:val="22"/>
              </w:rPr>
              <w:t xml:space="preserve"> </w:t>
            </w:r>
            <w:r w:rsidRPr="00453B68">
              <w:rPr>
                <w:i/>
                <w:iCs/>
                <w:sz w:val="22"/>
                <w:szCs w:val="22"/>
              </w:rPr>
              <w:t>(подпункт 3 пункта 1 статьи 2)</w:t>
            </w:r>
          </w:p>
        </w:tc>
        <w:tc>
          <w:tcPr>
            <w:tcW w:w="708" w:type="dxa"/>
          </w:tcPr>
          <w:p w:rsidR="00C857B4" w:rsidRPr="00453B68" w:rsidRDefault="00C857B4" w:rsidP="00FA2F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>13,5%</w:t>
            </w:r>
          </w:p>
        </w:tc>
        <w:tc>
          <w:tcPr>
            <w:tcW w:w="1418" w:type="dxa"/>
          </w:tcPr>
          <w:p w:rsidR="00C857B4" w:rsidRPr="00FA2FA2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2FA2">
              <w:rPr>
                <w:sz w:val="20"/>
                <w:szCs w:val="20"/>
              </w:rPr>
              <w:t>Закон области от 27.05. 2008г.  № 151-ОЗ</w:t>
            </w:r>
          </w:p>
        </w:tc>
      </w:tr>
      <w:tr w:rsidR="00C857B4" w:rsidTr="00FA2FA2">
        <w:tc>
          <w:tcPr>
            <w:tcW w:w="417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>2.</w:t>
            </w:r>
          </w:p>
        </w:tc>
        <w:tc>
          <w:tcPr>
            <w:tcW w:w="2065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 xml:space="preserve">Налог на имущество – </w:t>
            </w:r>
            <w:r w:rsidRPr="00453B68">
              <w:rPr>
                <w:b/>
                <w:bCs/>
                <w:sz w:val="22"/>
                <w:szCs w:val="22"/>
              </w:rPr>
              <w:t>освобождаются от налогообложения</w:t>
            </w:r>
          </w:p>
        </w:tc>
        <w:tc>
          <w:tcPr>
            <w:tcW w:w="2835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53B68">
              <w:rPr>
                <w:sz w:val="22"/>
                <w:szCs w:val="22"/>
              </w:rPr>
              <w:t>в отношении имущества, являющегося объектом реконструкции, расшир</w:t>
            </w:r>
            <w:r w:rsidRPr="00453B68">
              <w:rPr>
                <w:sz w:val="22"/>
                <w:szCs w:val="22"/>
              </w:rPr>
              <w:t>е</w:t>
            </w:r>
            <w:r w:rsidRPr="00453B68">
              <w:rPr>
                <w:sz w:val="22"/>
                <w:szCs w:val="22"/>
              </w:rPr>
              <w:t>ния или технического перевооружения произво</w:t>
            </w:r>
            <w:r w:rsidRPr="00453B68">
              <w:rPr>
                <w:sz w:val="22"/>
                <w:szCs w:val="22"/>
              </w:rPr>
              <w:t>д</w:t>
            </w:r>
            <w:r w:rsidRPr="00453B68">
              <w:rPr>
                <w:sz w:val="22"/>
                <w:szCs w:val="22"/>
              </w:rPr>
              <w:t>ства, а также созданного или приобретенного в р</w:t>
            </w:r>
            <w:r w:rsidRPr="00453B68">
              <w:rPr>
                <w:sz w:val="22"/>
                <w:szCs w:val="22"/>
              </w:rPr>
              <w:t>е</w:t>
            </w:r>
            <w:r w:rsidRPr="00453B68">
              <w:rPr>
                <w:sz w:val="22"/>
                <w:szCs w:val="22"/>
              </w:rPr>
              <w:t>зультате осуществления инвестиционных прое</w:t>
            </w:r>
            <w:r w:rsidRPr="00453B68">
              <w:rPr>
                <w:sz w:val="22"/>
                <w:szCs w:val="22"/>
              </w:rPr>
              <w:t>к</w:t>
            </w:r>
            <w:r w:rsidRPr="00453B68">
              <w:rPr>
                <w:sz w:val="22"/>
                <w:szCs w:val="22"/>
              </w:rPr>
              <w:t xml:space="preserve">тов – </w:t>
            </w:r>
            <w:r w:rsidRPr="00453B68">
              <w:rPr>
                <w:b/>
                <w:bCs/>
                <w:sz w:val="22"/>
                <w:szCs w:val="22"/>
              </w:rPr>
              <w:t>на фактический срок окупаемости инв</w:t>
            </w:r>
            <w:r w:rsidRPr="00453B68">
              <w:rPr>
                <w:b/>
                <w:bCs/>
                <w:sz w:val="22"/>
                <w:szCs w:val="22"/>
              </w:rPr>
              <w:t>е</w:t>
            </w:r>
            <w:r w:rsidRPr="00453B68">
              <w:rPr>
                <w:b/>
                <w:bCs/>
                <w:sz w:val="22"/>
                <w:szCs w:val="22"/>
              </w:rPr>
              <w:t>стиционного проекта, но не более 8 лет в сел</w:t>
            </w:r>
            <w:r w:rsidRPr="00453B68">
              <w:rPr>
                <w:b/>
                <w:bCs/>
                <w:sz w:val="22"/>
                <w:szCs w:val="22"/>
              </w:rPr>
              <w:t>ь</w:t>
            </w:r>
            <w:r w:rsidRPr="00453B68">
              <w:rPr>
                <w:b/>
                <w:bCs/>
                <w:sz w:val="22"/>
                <w:szCs w:val="22"/>
              </w:rPr>
              <w:t>ском хозяйстве и 5 лет в иных отраслях экон</w:t>
            </w:r>
            <w:r w:rsidRPr="00453B68">
              <w:rPr>
                <w:b/>
                <w:bCs/>
                <w:sz w:val="22"/>
                <w:szCs w:val="22"/>
              </w:rPr>
              <w:t>о</w:t>
            </w:r>
            <w:r w:rsidRPr="00453B68">
              <w:rPr>
                <w:b/>
                <w:bCs/>
                <w:sz w:val="22"/>
                <w:szCs w:val="22"/>
              </w:rPr>
              <w:t>мики</w:t>
            </w:r>
            <w:r w:rsidR="00FA2FA2">
              <w:rPr>
                <w:b/>
                <w:bCs/>
                <w:sz w:val="22"/>
                <w:szCs w:val="22"/>
              </w:rPr>
              <w:t xml:space="preserve"> </w:t>
            </w:r>
            <w:r w:rsidRPr="00453B68">
              <w:rPr>
                <w:i/>
                <w:iCs/>
                <w:sz w:val="22"/>
                <w:szCs w:val="22"/>
              </w:rPr>
              <w:t>(пункт 12 статьи 4)</w:t>
            </w:r>
            <w:proofErr w:type="gramEnd"/>
          </w:p>
        </w:tc>
        <w:tc>
          <w:tcPr>
            <w:tcW w:w="709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 xml:space="preserve">в </w:t>
            </w:r>
            <w:proofErr w:type="gramStart"/>
            <w:r w:rsidRPr="00453B68">
              <w:rPr>
                <w:sz w:val="22"/>
                <w:szCs w:val="22"/>
              </w:rPr>
              <w:t>отношении</w:t>
            </w:r>
            <w:proofErr w:type="gramEnd"/>
            <w:r w:rsidRPr="00453B68">
              <w:rPr>
                <w:sz w:val="22"/>
                <w:szCs w:val="22"/>
              </w:rPr>
              <w:t xml:space="preserve"> имущества, учитываемого на бала</w:t>
            </w:r>
            <w:r w:rsidRPr="00453B68">
              <w:rPr>
                <w:sz w:val="22"/>
                <w:szCs w:val="22"/>
              </w:rPr>
              <w:t>н</w:t>
            </w:r>
            <w:r w:rsidRPr="00453B68">
              <w:rPr>
                <w:sz w:val="22"/>
                <w:szCs w:val="22"/>
              </w:rPr>
              <w:t>се организации, созда</w:t>
            </w:r>
            <w:r w:rsidRPr="00453B68">
              <w:rPr>
                <w:sz w:val="22"/>
                <w:szCs w:val="22"/>
              </w:rPr>
              <w:t>н</w:t>
            </w:r>
            <w:r w:rsidRPr="00453B68">
              <w:rPr>
                <w:sz w:val="22"/>
                <w:szCs w:val="22"/>
              </w:rPr>
              <w:t>ного или приобретенн</w:t>
            </w:r>
            <w:r w:rsidRPr="00453B68">
              <w:rPr>
                <w:sz w:val="22"/>
                <w:szCs w:val="22"/>
              </w:rPr>
              <w:t>о</w:t>
            </w:r>
            <w:r w:rsidRPr="00453B68">
              <w:rPr>
                <w:sz w:val="22"/>
                <w:szCs w:val="22"/>
              </w:rPr>
              <w:t>го в целях ведения де</w:t>
            </w:r>
            <w:r w:rsidRPr="00453B68">
              <w:rPr>
                <w:sz w:val="22"/>
                <w:szCs w:val="22"/>
              </w:rPr>
              <w:t>я</w:t>
            </w:r>
            <w:r w:rsidRPr="00453B68">
              <w:rPr>
                <w:sz w:val="22"/>
                <w:szCs w:val="22"/>
              </w:rPr>
              <w:t>тельности на территории ОЭЗ РУ, а также испол</w:t>
            </w:r>
            <w:r w:rsidRPr="00453B68">
              <w:rPr>
                <w:sz w:val="22"/>
                <w:szCs w:val="22"/>
              </w:rPr>
              <w:t>ь</w:t>
            </w:r>
            <w:r w:rsidRPr="00453B68">
              <w:rPr>
                <w:sz w:val="22"/>
                <w:szCs w:val="22"/>
              </w:rPr>
              <w:t>зуемого и расположе</w:t>
            </w:r>
            <w:r w:rsidRPr="00453B68">
              <w:rPr>
                <w:sz w:val="22"/>
                <w:szCs w:val="22"/>
              </w:rPr>
              <w:t>н</w:t>
            </w:r>
            <w:r w:rsidRPr="00453B68">
              <w:rPr>
                <w:sz w:val="22"/>
                <w:szCs w:val="22"/>
              </w:rPr>
              <w:t xml:space="preserve">ного на территории ОЭЗ РУ, </w:t>
            </w:r>
            <w:r w:rsidRPr="00453B68">
              <w:rPr>
                <w:b/>
                <w:bCs/>
                <w:sz w:val="22"/>
                <w:szCs w:val="22"/>
              </w:rPr>
              <w:t>сроком на 7 лет с даты постановки на учет указанного имущества</w:t>
            </w:r>
            <w:r w:rsidR="00FA2FA2">
              <w:rPr>
                <w:b/>
                <w:bCs/>
                <w:sz w:val="22"/>
                <w:szCs w:val="22"/>
              </w:rPr>
              <w:t xml:space="preserve"> </w:t>
            </w:r>
            <w:r w:rsidRPr="00453B68">
              <w:rPr>
                <w:i/>
                <w:iCs/>
                <w:sz w:val="22"/>
                <w:szCs w:val="22"/>
              </w:rPr>
              <w:t>(пункт 19 ст</w:t>
            </w:r>
            <w:r w:rsidRPr="00453B68">
              <w:rPr>
                <w:i/>
                <w:iCs/>
                <w:sz w:val="22"/>
                <w:szCs w:val="22"/>
              </w:rPr>
              <w:t>а</w:t>
            </w:r>
            <w:r w:rsidRPr="00453B68">
              <w:rPr>
                <w:i/>
                <w:iCs/>
                <w:sz w:val="22"/>
                <w:szCs w:val="22"/>
              </w:rPr>
              <w:t>тьи 4)</w:t>
            </w:r>
          </w:p>
        </w:tc>
        <w:tc>
          <w:tcPr>
            <w:tcW w:w="708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857B4" w:rsidRPr="00FA2FA2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2FA2">
              <w:rPr>
                <w:sz w:val="20"/>
                <w:szCs w:val="20"/>
              </w:rPr>
              <w:t>Закон области от 27.11. 2003г.  № 80-ОЗ</w:t>
            </w:r>
          </w:p>
        </w:tc>
      </w:tr>
      <w:tr w:rsidR="00C857B4" w:rsidTr="00FA2FA2">
        <w:tc>
          <w:tcPr>
            <w:tcW w:w="417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>3.</w:t>
            </w:r>
          </w:p>
        </w:tc>
        <w:tc>
          <w:tcPr>
            <w:tcW w:w="2065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 xml:space="preserve">Транспортный налог – </w:t>
            </w:r>
            <w:r w:rsidRPr="00453B68">
              <w:rPr>
                <w:b/>
                <w:bCs/>
                <w:sz w:val="22"/>
                <w:szCs w:val="22"/>
              </w:rPr>
              <w:t>освобождаются от уплаты налога</w:t>
            </w:r>
          </w:p>
        </w:tc>
        <w:tc>
          <w:tcPr>
            <w:tcW w:w="3544" w:type="dxa"/>
            <w:gridSpan w:val="2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3B68">
              <w:rPr>
                <w:b/>
                <w:bCs/>
                <w:sz w:val="22"/>
                <w:szCs w:val="22"/>
              </w:rPr>
              <w:t xml:space="preserve">льготы </w:t>
            </w:r>
          </w:p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68">
              <w:rPr>
                <w:b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2552" w:type="dxa"/>
          </w:tcPr>
          <w:p w:rsidR="00C857B4" w:rsidRPr="00453B68" w:rsidRDefault="00C857B4" w:rsidP="00060730">
            <w:pPr>
              <w:pStyle w:val="ConsPlusNormal"/>
              <w:rPr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 xml:space="preserve">в </w:t>
            </w:r>
            <w:proofErr w:type="gramStart"/>
            <w:r w:rsidRPr="00453B68">
              <w:rPr>
                <w:sz w:val="22"/>
                <w:szCs w:val="22"/>
              </w:rPr>
              <w:t>отношении</w:t>
            </w:r>
            <w:proofErr w:type="gramEnd"/>
            <w:r w:rsidRPr="00453B68">
              <w:rPr>
                <w:sz w:val="22"/>
                <w:szCs w:val="22"/>
              </w:rPr>
              <w:t xml:space="preserve"> транспор</w:t>
            </w:r>
            <w:r w:rsidRPr="00453B68">
              <w:rPr>
                <w:sz w:val="22"/>
                <w:szCs w:val="22"/>
              </w:rPr>
              <w:t>т</w:t>
            </w:r>
            <w:r w:rsidRPr="00453B68">
              <w:rPr>
                <w:sz w:val="22"/>
                <w:szCs w:val="22"/>
              </w:rPr>
              <w:t>ных средств, учитыва</w:t>
            </w:r>
            <w:r w:rsidRPr="00453B68">
              <w:rPr>
                <w:sz w:val="22"/>
                <w:szCs w:val="22"/>
              </w:rPr>
              <w:t>е</w:t>
            </w:r>
            <w:r w:rsidRPr="00453B68">
              <w:rPr>
                <w:sz w:val="22"/>
                <w:szCs w:val="22"/>
              </w:rPr>
              <w:t>мых на балансе орган</w:t>
            </w:r>
            <w:r w:rsidRPr="00453B68">
              <w:rPr>
                <w:sz w:val="22"/>
                <w:szCs w:val="22"/>
              </w:rPr>
              <w:t>и</w:t>
            </w:r>
            <w:r w:rsidRPr="00453B68">
              <w:rPr>
                <w:sz w:val="22"/>
                <w:szCs w:val="22"/>
              </w:rPr>
              <w:t xml:space="preserve">зации – участника ОЭЗ РУ, </w:t>
            </w:r>
            <w:r w:rsidRPr="00453B68">
              <w:rPr>
                <w:b/>
                <w:bCs/>
                <w:sz w:val="22"/>
                <w:szCs w:val="22"/>
              </w:rPr>
              <w:t>в течение 10 лет с момента постановки транспортного сре</w:t>
            </w:r>
            <w:r w:rsidRPr="00453B68">
              <w:rPr>
                <w:b/>
                <w:bCs/>
                <w:sz w:val="22"/>
                <w:szCs w:val="22"/>
              </w:rPr>
              <w:t>д</w:t>
            </w:r>
            <w:r w:rsidRPr="00453B68">
              <w:rPr>
                <w:b/>
                <w:bCs/>
                <w:sz w:val="22"/>
                <w:szCs w:val="22"/>
              </w:rPr>
              <w:t>ства на учет</w:t>
            </w:r>
            <w:r w:rsidR="00FA2FA2">
              <w:rPr>
                <w:b/>
                <w:bCs/>
                <w:sz w:val="22"/>
                <w:szCs w:val="22"/>
              </w:rPr>
              <w:t xml:space="preserve"> </w:t>
            </w:r>
            <w:r w:rsidRPr="00453B68">
              <w:rPr>
                <w:i/>
                <w:iCs/>
                <w:sz w:val="22"/>
                <w:szCs w:val="22"/>
              </w:rPr>
              <w:t>(абзац 14 статьи 7)</w:t>
            </w:r>
          </w:p>
        </w:tc>
        <w:tc>
          <w:tcPr>
            <w:tcW w:w="708" w:type="dxa"/>
          </w:tcPr>
          <w:p w:rsidR="00C857B4" w:rsidRPr="00453B68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B6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857B4" w:rsidRPr="00FA2FA2" w:rsidRDefault="00C857B4" w:rsidP="000607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2FA2">
              <w:rPr>
                <w:sz w:val="20"/>
                <w:szCs w:val="20"/>
              </w:rPr>
              <w:t>Закон области от 25.11. 2002г.  № 20-ОЗ</w:t>
            </w:r>
          </w:p>
        </w:tc>
      </w:tr>
    </w:tbl>
    <w:p w:rsidR="00C857B4" w:rsidRDefault="00C857B4" w:rsidP="003559F9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sectPr w:rsidR="00C857B4" w:rsidSect="00FA2FA2">
      <w:pgSz w:w="11906" w:h="16838"/>
      <w:pgMar w:top="567" w:right="737" w:bottom="567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4D8"/>
    <w:rsid w:val="0000341B"/>
    <w:rsid w:val="00012D3C"/>
    <w:rsid w:val="0003081D"/>
    <w:rsid w:val="00041876"/>
    <w:rsid w:val="0004655B"/>
    <w:rsid w:val="00050573"/>
    <w:rsid w:val="00054272"/>
    <w:rsid w:val="00060730"/>
    <w:rsid w:val="00066797"/>
    <w:rsid w:val="000858DE"/>
    <w:rsid w:val="00094617"/>
    <w:rsid w:val="000A0C11"/>
    <w:rsid w:val="000A318F"/>
    <w:rsid w:val="000B20EA"/>
    <w:rsid w:val="000D0DBA"/>
    <w:rsid w:val="000D196F"/>
    <w:rsid w:val="000D1A76"/>
    <w:rsid w:val="000D3A27"/>
    <w:rsid w:val="000D65D3"/>
    <w:rsid w:val="000E1B88"/>
    <w:rsid w:val="000E1DC0"/>
    <w:rsid w:val="000E34FE"/>
    <w:rsid w:val="000E48A3"/>
    <w:rsid w:val="00101936"/>
    <w:rsid w:val="00103523"/>
    <w:rsid w:val="0012681A"/>
    <w:rsid w:val="00142213"/>
    <w:rsid w:val="0015389C"/>
    <w:rsid w:val="00154686"/>
    <w:rsid w:val="00187736"/>
    <w:rsid w:val="00194ED7"/>
    <w:rsid w:val="0019529E"/>
    <w:rsid w:val="001A2189"/>
    <w:rsid w:val="001B0762"/>
    <w:rsid w:val="001B1F6A"/>
    <w:rsid w:val="001D1E8F"/>
    <w:rsid w:val="001D2D38"/>
    <w:rsid w:val="001D63E6"/>
    <w:rsid w:val="001E65B0"/>
    <w:rsid w:val="001F04D8"/>
    <w:rsid w:val="001F17CB"/>
    <w:rsid w:val="001F3F9B"/>
    <w:rsid w:val="00204617"/>
    <w:rsid w:val="00206CE6"/>
    <w:rsid w:val="002112E8"/>
    <w:rsid w:val="00211841"/>
    <w:rsid w:val="00212FF0"/>
    <w:rsid w:val="002404B4"/>
    <w:rsid w:val="002466E6"/>
    <w:rsid w:val="00246CC4"/>
    <w:rsid w:val="0024706F"/>
    <w:rsid w:val="00264803"/>
    <w:rsid w:val="00266FFD"/>
    <w:rsid w:val="002676EB"/>
    <w:rsid w:val="00282BBB"/>
    <w:rsid w:val="00286E81"/>
    <w:rsid w:val="00286EED"/>
    <w:rsid w:val="00292AB4"/>
    <w:rsid w:val="002A1B6B"/>
    <w:rsid w:val="002C45A7"/>
    <w:rsid w:val="002D185F"/>
    <w:rsid w:val="002E3CCC"/>
    <w:rsid w:val="002F1DF1"/>
    <w:rsid w:val="002F5BAD"/>
    <w:rsid w:val="0030171B"/>
    <w:rsid w:val="00307BA9"/>
    <w:rsid w:val="003268DE"/>
    <w:rsid w:val="003269E2"/>
    <w:rsid w:val="00327E4B"/>
    <w:rsid w:val="00342CA3"/>
    <w:rsid w:val="00344AED"/>
    <w:rsid w:val="003559F9"/>
    <w:rsid w:val="00360C3C"/>
    <w:rsid w:val="0036110F"/>
    <w:rsid w:val="0036434F"/>
    <w:rsid w:val="00381714"/>
    <w:rsid w:val="003B59F2"/>
    <w:rsid w:val="003C15C9"/>
    <w:rsid w:val="003D0EE4"/>
    <w:rsid w:val="003F5D8E"/>
    <w:rsid w:val="00405DAE"/>
    <w:rsid w:val="00406C0C"/>
    <w:rsid w:val="0041131F"/>
    <w:rsid w:val="004141EA"/>
    <w:rsid w:val="00433B14"/>
    <w:rsid w:val="00435B4E"/>
    <w:rsid w:val="00441927"/>
    <w:rsid w:val="00451978"/>
    <w:rsid w:val="00453B68"/>
    <w:rsid w:val="0046240E"/>
    <w:rsid w:val="0047429F"/>
    <w:rsid w:val="00477033"/>
    <w:rsid w:val="00482F87"/>
    <w:rsid w:val="00485209"/>
    <w:rsid w:val="00495091"/>
    <w:rsid w:val="00495A84"/>
    <w:rsid w:val="0049777C"/>
    <w:rsid w:val="004A75A8"/>
    <w:rsid w:val="004B1989"/>
    <w:rsid w:val="004E11BE"/>
    <w:rsid w:val="0051651A"/>
    <w:rsid w:val="00535B21"/>
    <w:rsid w:val="00537127"/>
    <w:rsid w:val="005539ED"/>
    <w:rsid w:val="00561CE0"/>
    <w:rsid w:val="005727A6"/>
    <w:rsid w:val="00572CEB"/>
    <w:rsid w:val="00587712"/>
    <w:rsid w:val="005952FC"/>
    <w:rsid w:val="00596E06"/>
    <w:rsid w:val="005A17BE"/>
    <w:rsid w:val="005A6C51"/>
    <w:rsid w:val="005B0EFE"/>
    <w:rsid w:val="005B373E"/>
    <w:rsid w:val="005C0259"/>
    <w:rsid w:val="005E3C6C"/>
    <w:rsid w:val="005E4E29"/>
    <w:rsid w:val="005F1320"/>
    <w:rsid w:val="005F7461"/>
    <w:rsid w:val="00600C0A"/>
    <w:rsid w:val="00601CCE"/>
    <w:rsid w:val="0062047A"/>
    <w:rsid w:val="006277BA"/>
    <w:rsid w:val="006339A3"/>
    <w:rsid w:val="00636300"/>
    <w:rsid w:val="0063752E"/>
    <w:rsid w:val="00663071"/>
    <w:rsid w:val="006675F2"/>
    <w:rsid w:val="00680E0F"/>
    <w:rsid w:val="00682733"/>
    <w:rsid w:val="00687BC9"/>
    <w:rsid w:val="006916E6"/>
    <w:rsid w:val="00691A31"/>
    <w:rsid w:val="00693EA2"/>
    <w:rsid w:val="006A0FEA"/>
    <w:rsid w:val="006B20EE"/>
    <w:rsid w:val="006C2FFC"/>
    <w:rsid w:val="006C4F75"/>
    <w:rsid w:val="006D1139"/>
    <w:rsid w:val="006D148C"/>
    <w:rsid w:val="006E33E6"/>
    <w:rsid w:val="00706D84"/>
    <w:rsid w:val="0071281F"/>
    <w:rsid w:val="00714ADB"/>
    <w:rsid w:val="0072271C"/>
    <w:rsid w:val="00731221"/>
    <w:rsid w:val="0074139F"/>
    <w:rsid w:val="007442FF"/>
    <w:rsid w:val="00751DDB"/>
    <w:rsid w:val="00754B96"/>
    <w:rsid w:val="00764393"/>
    <w:rsid w:val="00773B04"/>
    <w:rsid w:val="00785FFD"/>
    <w:rsid w:val="00792D42"/>
    <w:rsid w:val="00794804"/>
    <w:rsid w:val="007B1900"/>
    <w:rsid w:val="007B2DE7"/>
    <w:rsid w:val="007B369B"/>
    <w:rsid w:val="007B4785"/>
    <w:rsid w:val="007C76B9"/>
    <w:rsid w:val="007D4BF0"/>
    <w:rsid w:val="007D7374"/>
    <w:rsid w:val="007F2925"/>
    <w:rsid w:val="007F3274"/>
    <w:rsid w:val="008021B0"/>
    <w:rsid w:val="00802B39"/>
    <w:rsid w:val="00803A4C"/>
    <w:rsid w:val="00805529"/>
    <w:rsid w:val="00815852"/>
    <w:rsid w:val="00821CE4"/>
    <w:rsid w:val="00830FBB"/>
    <w:rsid w:val="00831A69"/>
    <w:rsid w:val="0085088E"/>
    <w:rsid w:val="0085418B"/>
    <w:rsid w:val="00873208"/>
    <w:rsid w:val="00881E82"/>
    <w:rsid w:val="00890752"/>
    <w:rsid w:val="008A2B57"/>
    <w:rsid w:val="008A4B82"/>
    <w:rsid w:val="008B0C83"/>
    <w:rsid w:val="008B3021"/>
    <w:rsid w:val="008D2DCA"/>
    <w:rsid w:val="008D5F94"/>
    <w:rsid w:val="008D70B4"/>
    <w:rsid w:val="008E27F0"/>
    <w:rsid w:val="008F40EB"/>
    <w:rsid w:val="008F7135"/>
    <w:rsid w:val="00902AB7"/>
    <w:rsid w:val="009129E2"/>
    <w:rsid w:val="009217B1"/>
    <w:rsid w:val="0092382E"/>
    <w:rsid w:val="00930573"/>
    <w:rsid w:val="00931D17"/>
    <w:rsid w:val="0093296A"/>
    <w:rsid w:val="00943256"/>
    <w:rsid w:val="0095133D"/>
    <w:rsid w:val="009530F2"/>
    <w:rsid w:val="009535D0"/>
    <w:rsid w:val="009552FB"/>
    <w:rsid w:val="00973095"/>
    <w:rsid w:val="00975EE9"/>
    <w:rsid w:val="0098005D"/>
    <w:rsid w:val="00995069"/>
    <w:rsid w:val="00996A2C"/>
    <w:rsid w:val="009D5924"/>
    <w:rsid w:val="009E105C"/>
    <w:rsid w:val="009E2BA9"/>
    <w:rsid w:val="009F1807"/>
    <w:rsid w:val="009F49F0"/>
    <w:rsid w:val="009F4B28"/>
    <w:rsid w:val="009F62E2"/>
    <w:rsid w:val="00A042DE"/>
    <w:rsid w:val="00A07650"/>
    <w:rsid w:val="00A11238"/>
    <w:rsid w:val="00A114E9"/>
    <w:rsid w:val="00A12244"/>
    <w:rsid w:val="00A14EB5"/>
    <w:rsid w:val="00A17C13"/>
    <w:rsid w:val="00A2289F"/>
    <w:rsid w:val="00A27623"/>
    <w:rsid w:val="00A33D3A"/>
    <w:rsid w:val="00A5161F"/>
    <w:rsid w:val="00A51D98"/>
    <w:rsid w:val="00A562D3"/>
    <w:rsid w:val="00A6303F"/>
    <w:rsid w:val="00A712F9"/>
    <w:rsid w:val="00A7769C"/>
    <w:rsid w:val="00AB0A60"/>
    <w:rsid w:val="00AB1DF5"/>
    <w:rsid w:val="00AE58D7"/>
    <w:rsid w:val="00AF12A1"/>
    <w:rsid w:val="00AF6629"/>
    <w:rsid w:val="00B076DB"/>
    <w:rsid w:val="00B23932"/>
    <w:rsid w:val="00B35C25"/>
    <w:rsid w:val="00B40F19"/>
    <w:rsid w:val="00B476B6"/>
    <w:rsid w:val="00B74CE6"/>
    <w:rsid w:val="00B751CC"/>
    <w:rsid w:val="00B77FCF"/>
    <w:rsid w:val="00BB28AA"/>
    <w:rsid w:val="00BD40CE"/>
    <w:rsid w:val="00BD5D0C"/>
    <w:rsid w:val="00C01A74"/>
    <w:rsid w:val="00C032F0"/>
    <w:rsid w:val="00C03B62"/>
    <w:rsid w:val="00C06F60"/>
    <w:rsid w:val="00C13CD6"/>
    <w:rsid w:val="00C16A19"/>
    <w:rsid w:val="00C264AA"/>
    <w:rsid w:val="00C36E35"/>
    <w:rsid w:val="00C514E9"/>
    <w:rsid w:val="00C56035"/>
    <w:rsid w:val="00C6340B"/>
    <w:rsid w:val="00C74784"/>
    <w:rsid w:val="00C75F65"/>
    <w:rsid w:val="00C76871"/>
    <w:rsid w:val="00C81CC9"/>
    <w:rsid w:val="00C82B0B"/>
    <w:rsid w:val="00C846DC"/>
    <w:rsid w:val="00C857B4"/>
    <w:rsid w:val="00C86CAF"/>
    <w:rsid w:val="00C97062"/>
    <w:rsid w:val="00CA29C6"/>
    <w:rsid w:val="00CB1AE6"/>
    <w:rsid w:val="00CB1F8E"/>
    <w:rsid w:val="00CC645E"/>
    <w:rsid w:val="00CE3EA7"/>
    <w:rsid w:val="00CE5A18"/>
    <w:rsid w:val="00CF5B23"/>
    <w:rsid w:val="00D01186"/>
    <w:rsid w:val="00D1083E"/>
    <w:rsid w:val="00D156A6"/>
    <w:rsid w:val="00D21A9C"/>
    <w:rsid w:val="00D36716"/>
    <w:rsid w:val="00D36AA7"/>
    <w:rsid w:val="00D41D16"/>
    <w:rsid w:val="00D508BF"/>
    <w:rsid w:val="00D566A7"/>
    <w:rsid w:val="00D60311"/>
    <w:rsid w:val="00D62010"/>
    <w:rsid w:val="00D85715"/>
    <w:rsid w:val="00D858E1"/>
    <w:rsid w:val="00D92AFF"/>
    <w:rsid w:val="00D9435D"/>
    <w:rsid w:val="00D952B5"/>
    <w:rsid w:val="00DA2BE1"/>
    <w:rsid w:val="00DB14B4"/>
    <w:rsid w:val="00DB7120"/>
    <w:rsid w:val="00DD402E"/>
    <w:rsid w:val="00DE090C"/>
    <w:rsid w:val="00DE5B86"/>
    <w:rsid w:val="00DE6C2C"/>
    <w:rsid w:val="00DE6CF3"/>
    <w:rsid w:val="00DF25AA"/>
    <w:rsid w:val="00DF41CA"/>
    <w:rsid w:val="00E002FC"/>
    <w:rsid w:val="00E01F80"/>
    <w:rsid w:val="00E0533A"/>
    <w:rsid w:val="00E05ADC"/>
    <w:rsid w:val="00E21C9B"/>
    <w:rsid w:val="00E24FD2"/>
    <w:rsid w:val="00E41FD3"/>
    <w:rsid w:val="00E43482"/>
    <w:rsid w:val="00E45A98"/>
    <w:rsid w:val="00E45D86"/>
    <w:rsid w:val="00E5477A"/>
    <w:rsid w:val="00E55930"/>
    <w:rsid w:val="00E55B23"/>
    <w:rsid w:val="00E74EF0"/>
    <w:rsid w:val="00E770C3"/>
    <w:rsid w:val="00E83288"/>
    <w:rsid w:val="00E85B7C"/>
    <w:rsid w:val="00E908AF"/>
    <w:rsid w:val="00EA55BB"/>
    <w:rsid w:val="00EB2A5D"/>
    <w:rsid w:val="00EB7416"/>
    <w:rsid w:val="00EC70CD"/>
    <w:rsid w:val="00EF0A7B"/>
    <w:rsid w:val="00F1708F"/>
    <w:rsid w:val="00F1718A"/>
    <w:rsid w:val="00F23ACA"/>
    <w:rsid w:val="00F25498"/>
    <w:rsid w:val="00F32411"/>
    <w:rsid w:val="00F42798"/>
    <w:rsid w:val="00F43EF0"/>
    <w:rsid w:val="00F52FCB"/>
    <w:rsid w:val="00F53939"/>
    <w:rsid w:val="00F54ED0"/>
    <w:rsid w:val="00F55E39"/>
    <w:rsid w:val="00F7444B"/>
    <w:rsid w:val="00F83BAD"/>
    <w:rsid w:val="00FA2FA2"/>
    <w:rsid w:val="00FA5DDC"/>
    <w:rsid w:val="00FB3E0D"/>
    <w:rsid w:val="00FB7161"/>
    <w:rsid w:val="00FC0156"/>
    <w:rsid w:val="00FC62A6"/>
    <w:rsid w:val="00FE6C3F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18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5418B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1718A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5418B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customStyle="1" w:styleId="a3">
    <w:name w:val="подпись"/>
    <w:basedOn w:val="a"/>
    <w:uiPriority w:val="99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99"/>
    <w:rsid w:val="00C36E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86E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86E81"/>
    <w:rPr>
      <w:rFonts w:ascii="Tahoma" w:hAnsi="Tahoma" w:cs="Tahoma"/>
      <w:sz w:val="16"/>
      <w:szCs w:val="16"/>
      <w:lang w:eastAsia="ru-RU"/>
    </w:rPr>
  </w:style>
  <w:style w:type="paragraph" w:customStyle="1" w:styleId="a8">
    <w:name w:val="адрес"/>
    <w:basedOn w:val="a"/>
    <w:uiPriority w:val="99"/>
    <w:rsid w:val="00F1718A"/>
    <w:pPr>
      <w:spacing w:line="240" w:lineRule="atLeast"/>
      <w:ind w:left="5103" w:firstLine="0"/>
      <w:jc w:val="left"/>
    </w:p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locked/>
    <w:rsid w:val="00F1718A"/>
    <w:rPr>
      <w:rFonts w:ascii="Arial" w:hAnsi="Arial" w:cs="Arial"/>
      <w:sz w:val="16"/>
      <w:szCs w:val="16"/>
      <w:lang w:eastAsia="ru-RU"/>
    </w:rPr>
  </w:style>
  <w:style w:type="paragraph" w:styleId="ab">
    <w:name w:val="Normal (Web)"/>
    <w:basedOn w:val="a"/>
    <w:uiPriority w:val="99"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325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0E1DC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46240E"/>
    <w:pPr>
      <w:spacing w:line="240" w:lineRule="auto"/>
      <w:ind w:left="720" w:firstLine="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pc160</cp:lastModifiedBy>
  <cp:revision>7</cp:revision>
  <cp:lastPrinted>2015-11-30T17:35:00Z</cp:lastPrinted>
  <dcterms:created xsi:type="dcterms:W3CDTF">2015-11-30T15:28:00Z</dcterms:created>
  <dcterms:modified xsi:type="dcterms:W3CDTF">2015-12-01T13:34:00Z</dcterms:modified>
</cp:coreProperties>
</file>