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96" w:rsidRPr="00413096" w:rsidRDefault="00413096" w:rsidP="00EC08B6">
      <w:pPr>
        <w:jc w:val="center"/>
        <w:rPr>
          <w:sz w:val="26"/>
          <w:szCs w:val="26"/>
        </w:rPr>
      </w:pPr>
    </w:p>
    <w:p w:rsidR="00A529A7" w:rsidRPr="00413096" w:rsidRDefault="00A529A7" w:rsidP="00EC08B6">
      <w:pPr>
        <w:jc w:val="center"/>
        <w:rPr>
          <w:sz w:val="26"/>
          <w:szCs w:val="26"/>
        </w:rPr>
      </w:pPr>
      <w:r w:rsidRPr="00413096">
        <w:rPr>
          <w:sz w:val="26"/>
          <w:szCs w:val="26"/>
        </w:rPr>
        <w:t xml:space="preserve">ЗАКЛЮЧЕНИЕ </w:t>
      </w:r>
    </w:p>
    <w:p w:rsidR="00A529A7" w:rsidRPr="00413096" w:rsidRDefault="00A529A7" w:rsidP="00EC08B6">
      <w:pPr>
        <w:jc w:val="center"/>
        <w:rPr>
          <w:sz w:val="26"/>
          <w:szCs w:val="26"/>
        </w:rPr>
      </w:pPr>
      <w:r w:rsidRPr="00413096">
        <w:rPr>
          <w:sz w:val="26"/>
          <w:szCs w:val="26"/>
        </w:rPr>
        <w:t>об оценке регулирующего воздействия</w:t>
      </w:r>
    </w:p>
    <w:p w:rsidR="0091595F" w:rsidRPr="00413096" w:rsidRDefault="00A529A7" w:rsidP="00EC08B6">
      <w:pPr>
        <w:jc w:val="center"/>
        <w:rPr>
          <w:sz w:val="26"/>
          <w:szCs w:val="26"/>
        </w:rPr>
      </w:pPr>
      <w:r w:rsidRPr="00413096">
        <w:rPr>
          <w:sz w:val="26"/>
          <w:szCs w:val="26"/>
        </w:rPr>
        <w:t>на</w:t>
      </w:r>
      <w:r w:rsidR="009046BD" w:rsidRPr="00413096">
        <w:rPr>
          <w:sz w:val="26"/>
          <w:szCs w:val="26"/>
        </w:rPr>
        <w:t xml:space="preserve"> </w:t>
      </w:r>
      <w:r w:rsidR="006539CB" w:rsidRPr="00413096">
        <w:rPr>
          <w:sz w:val="26"/>
          <w:szCs w:val="26"/>
        </w:rPr>
        <w:t xml:space="preserve">проект </w:t>
      </w:r>
      <w:r w:rsidR="007322EB" w:rsidRPr="00413096">
        <w:rPr>
          <w:sz w:val="26"/>
          <w:szCs w:val="26"/>
        </w:rPr>
        <w:t xml:space="preserve">приказа </w:t>
      </w:r>
      <w:r w:rsidR="001C7BD0" w:rsidRPr="00413096">
        <w:rPr>
          <w:sz w:val="26"/>
          <w:szCs w:val="26"/>
        </w:rPr>
        <w:t xml:space="preserve">ФАС России «Об утверждении </w:t>
      </w:r>
      <w:r w:rsidR="000D1CE8">
        <w:rPr>
          <w:sz w:val="26"/>
          <w:szCs w:val="26"/>
        </w:rPr>
        <w:t xml:space="preserve">Порядка оформления и содержания заданий на проведение мероприятий без взаимодействия с юридическими лицами </w:t>
      </w:r>
      <w:r w:rsidR="000D1CE8">
        <w:rPr>
          <w:sz w:val="26"/>
          <w:szCs w:val="26"/>
        </w:rPr>
        <w:br/>
        <w:t xml:space="preserve">и индивидуальными предпринимателями в рамках осуществления государственного надзора за соблюдением законодательства Российской Федерации о рекламе </w:t>
      </w:r>
      <w:r w:rsidR="000D1CE8">
        <w:rPr>
          <w:sz w:val="26"/>
          <w:szCs w:val="26"/>
        </w:rPr>
        <w:br/>
        <w:t>и результатов таких мероприятий</w:t>
      </w:r>
      <w:r w:rsidR="001C7BD0" w:rsidRPr="00413096">
        <w:rPr>
          <w:sz w:val="26"/>
          <w:szCs w:val="26"/>
        </w:rPr>
        <w:t>»</w:t>
      </w:r>
    </w:p>
    <w:p w:rsidR="00EC08B6" w:rsidRPr="00413096" w:rsidRDefault="00EC08B6" w:rsidP="00CF4AA0">
      <w:pPr>
        <w:jc w:val="center"/>
        <w:rPr>
          <w:sz w:val="26"/>
          <w:szCs w:val="26"/>
        </w:rPr>
      </w:pPr>
    </w:p>
    <w:p w:rsidR="00AC6383" w:rsidRPr="00413096" w:rsidRDefault="002024AA" w:rsidP="00F8205A">
      <w:pPr>
        <w:spacing w:line="360" w:lineRule="auto"/>
        <w:ind w:firstLine="709"/>
        <w:jc w:val="both"/>
        <w:rPr>
          <w:sz w:val="26"/>
          <w:szCs w:val="26"/>
        </w:rPr>
      </w:pPr>
      <w:r w:rsidRPr="00413096">
        <w:rPr>
          <w:sz w:val="26"/>
          <w:szCs w:val="26"/>
        </w:rPr>
        <w:t xml:space="preserve">Минэкономразвития России в соответствии с разделом </w:t>
      </w:r>
      <w:r w:rsidR="00C3445B" w:rsidRPr="00413096">
        <w:rPr>
          <w:sz w:val="26"/>
          <w:szCs w:val="26"/>
          <w:lang w:val="en-US"/>
        </w:rPr>
        <w:t>I</w:t>
      </w:r>
      <w:r w:rsidRPr="00413096">
        <w:rPr>
          <w:sz w:val="26"/>
          <w:szCs w:val="26"/>
        </w:rPr>
        <w:t xml:space="preserve">V </w:t>
      </w:r>
      <w:hyperlink r:id="rId7" w:history="1">
        <w:r w:rsidRPr="00413096">
          <w:rPr>
            <w:sz w:val="26"/>
            <w:szCs w:val="26"/>
          </w:rPr>
          <w:t>Правил</w:t>
        </w:r>
      </w:hyperlink>
      <w:r w:rsidRPr="00413096">
        <w:rPr>
          <w:sz w:val="26"/>
          <w:szCs w:val="26"/>
        </w:rPr>
        <w:t xml:space="preserve"> проведения федеральными органами исполнительной власти</w:t>
      </w:r>
      <w:r w:rsidR="00AC6383" w:rsidRPr="00413096">
        <w:rPr>
          <w:sz w:val="26"/>
          <w:szCs w:val="26"/>
        </w:rPr>
        <w:t xml:space="preserve"> </w:t>
      </w:r>
      <w:r w:rsidRPr="00413096">
        <w:rPr>
          <w:sz w:val="26"/>
          <w:szCs w:val="26"/>
        </w:rPr>
        <w:t xml:space="preserve">оценки </w:t>
      </w:r>
      <w:r w:rsidR="00AC6383" w:rsidRPr="00413096">
        <w:rPr>
          <w:sz w:val="26"/>
          <w:szCs w:val="26"/>
        </w:rPr>
        <w:t>р</w:t>
      </w:r>
      <w:r w:rsidRPr="00413096">
        <w:rPr>
          <w:sz w:val="26"/>
          <w:szCs w:val="26"/>
        </w:rPr>
        <w:t xml:space="preserve">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413096">
        <w:rPr>
          <w:sz w:val="26"/>
          <w:szCs w:val="26"/>
        </w:rPr>
        <w:br/>
      </w:r>
      <w:r w:rsidRPr="00413096">
        <w:rPr>
          <w:sz w:val="26"/>
          <w:szCs w:val="26"/>
        </w:rPr>
        <w:t xml:space="preserve">от 17 декабря </w:t>
      </w:r>
      <w:smartTag w:uri="urn:schemas-microsoft-com:office:smarttags" w:element="metricconverter">
        <w:smartTagPr>
          <w:attr w:name="ProductID" w:val="2012 г"/>
        </w:smartTagPr>
        <w:r w:rsidRPr="00413096">
          <w:rPr>
            <w:sz w:val="26"/>
            <w:szCs w:val="26"/>
          </w:rPr>
          <w:t>2012 г</w:t>
        </w:r>
      </w:smartTag>
      <w:r w:rsidRPr="00413096">
        <w:rPr>
          <w:sz w:val="26"/>
          <w:szCs w:val="26"/>
        </w:rPr>
        <w:t xml:space="preserve">. № 1318 (далее – </w:t>
      </w:r>
      <w:r w:rsidR="00C802E8" w:rsidRPr="00413096">
        <w:rPr>
          <w:sz w:val="26"/>
          <w:szCs w:val="26"/>
        </w:rPr>
        <w:t>Правила</w:t>
      </w:r>
      <w:r w:rsidRPr="00413096">
        <w:rPr>
          <w:sz w:val="26"/>
          <w:szCs w:val="26"/>
        </w:rPr>
        <w:t>), рассмотрело проект</w:t>
      </w:r>
      <w:r w:rsidR="002835AA" w:rsidRPr="00413096">
        <w:rPr>
          <w:sz w:val="26"/>
          <w:szCs w:val="26"/>
        </w:rPr>
        <w:t xml:space="preserve"> </w:t>
      </w:r>
      <w:r w:rsidR="00DF72A6" w:rsidRPr="00413096">
        <w:rPr>
          <w:sz w:val="26"/>
          <w:szCs w:val="26"/>
        </w:rPr>
        <w:t xml:space="preserve">приказа </w:t>
      </w:r>
      <w:r w:rsidR="001C7BD0" w:rsidRPr="00413096">
        <w:rPr>
          <w:sz w:val="26"/>
          <w:szCs w:val="26"/>
        </w:rPr>
        <w:t xml:space="preserve">ФАС России </w:t>
      </w:r>
      <w:r w:rsidR="000D1CE8" w:rsidRPr="00413096">
        <w:rPr>
          <w:sz w:val="26"/>
          <w:szCs w:val="26"/>
        </w:rPr>
        <w:t xml:space="preserve">«Об утверждении </w:t>
      </w:r>
      <w:r w:rsidR="000D1CE8">
        <w:rPr>
          <w:sz w:val="26"/>
          <w:szCs w:val="26"/>
        </w:rPr>
        <w:t>Порядка оформления и содержания заданий на проведение мероприятий без взаимодействия с юридическими лицами и индивидуальными предпринимателями</w:t>
      </w:r>
      <w:r w:rsidR="00B45F23">
        <w:rPr>
          <w:sz w:val="26"/>
          <w:szCs w:val="26"/>
        </w:rPr>
        <w:br/>
      </w:r>
      <w:r w:rsidR="000D1CE8">
        <w:rPr>
          <w:sz w:val="26"/>
          <w:szCs w:val="26"/>
        </w:rPr>
        <w:t>в рамках осуществления государственного надзора за соблюдением законодательства Российской Федерации о рекламе и результатов таких мероприятий</w:t>
      </w:r>
      <w:r w:rsidR="000D1CE8" w:rsidRPr="00413096">
        <w:rPr>
          <w:sz w:val="26"/>
          <w:szCs w:val="26"/>
        </w:rPr>
        <w:t xml:space="preserve">» </w:t>
      </w:r>
      <w:r w:rsidRPr="00413096">
        <w:rPr>
          <w:sz w:val="26"/>
          <w:szCs w:val="26"/>
        </w:rPr>
        <w:t xml:space="preserve">(далее </w:t>
      </w:r>
      <w:r w:rsidR="009C26DA" w:rsidRPr="00413096">
        <w:rPr>
          <w:sz w:val="26"/>
          <w:szCs w:val="26"/>
        </w:rPr>
        <w:t>–</w:t>
      </w:r>
      <w:r w:rsidRPr="00413096">
        <w:rPr>
          <w:sz w:val="26"/>
          <w:szCs w:val="26"/>
        </w:rPr>
        <w:t xml:space="preserve"> проект акта), подготовленный и направленный для подготовки настоящего заключения</w:t>
      </w:r>
      <w:r w:rsidR="00AC6383" w:rsidRPr="00413096">
        <w:rPr>
          <w:sz w:val="26"/>
          <w:szCs w:val="26"/>
        </w:rPr>
        <w:t xml:space="preserve"> </w:t>
      </w:r>
      <w:r w:rsidR="001C7BD0" w:rsidRPr="00413096">
        <w:rPr>
          <w:sz w:val="26"/>
          <w:szCs w:val="26"/>
        </w:rPr>
        <w:t>ФАС</w:t>
      </w:r>
      <w:r w:rsidR="00E36CDD" w:rsidRPr="00413096">
        <w:rPr>
          <w:sz w:val="26"/>
          <w:szCs w:val="26"/>
        </w:rPr>
        <w:t xml:space="preserve"> России </w:t>
      </w:r>
      <w:r w:rsidRPr="00413096">
        <w:rPr>
          <w:sz w:val="26"/>
          <w:szCs w:val="26"/>
        </w:rPr>
        <w:t xml:space="preserve">(далее </w:t>
      </w:r>
      <w:r w:rsidR="00FD4CC7" w:rsidRPr="00413096">
        <w:rPr>
          <w:sz w:val="26"/>
          <w:szCs w:val="26"/>
        </w:rPr>
        <w:t>–</w:t>
      </w:r>
      <w:r w:rsidRPr="00413096">
        <w:rPr>
          <w:sz w:val="26"/>
          <w:szCs w:val="26"/>
        </w:rPr>
        <w:t xml:space="preserve"> разработчик), и сообщает следующее.</w:t>
      </w:r>
    </w:p>
    <w:p w:rsidR="00AC6383" w:rsidRPr="00413096" w:rsidRDefault="002024AA" w:rsidP="00F8205A">
      <w:pPr>
        <w:autoSpaceDE w:val="0"/>
        <w:autoSpaceDN w:val="0"/>
        <w:adjustRightInd w:val="0"/>
        <w:spacing w:line="360" w:lineRule="auto"/>
        <w:ind w:firstLine="709"/>
        <w:jc w:val="both"/>
        <w:rPr>
          <w:sz w:val="26"/>
          <w:szCs w:val="26"/>
        </w:rPr>
      </w:pPr>
      <w:r w:rsidRPr="00413096">
        <w:rPr>
          <w:sz w:val="26"/>
          <w:szCs w:val="26"/>
        </w:rPr>
        <w:t>Проект</w:t>
      </w:r>
      <w:r w:rsidR="00AC6383" w:rsidRPr="00413096">
        <w:rPr>
          <w:sz w:val="26"/>
          <w:szCs w:val="26"/>
        </w:rPr>
        <w:t xml:space="preserve"> </w:t>
      </w:r>
      <w:r w:rsidRPr="00413096">
        <w:rPr>
          <w:sz w:val="26"/>
          <w:szCs w:val="26"/>
        </w:rPr>
        <w:t>акта</w:t>
      </w:r>
      <w:r w:rsidR="00AC6383" w:rsidRPr="00413096">
        <w:rPr>
          <w:sz w:val="26"/>
          <w:szCs w:val="26"/>
        </w:rPr>
        <w:t xml:space="preserve"> </w:t>
      </w:r>
      <w:r w:rsidRPr="00413096">
        <w:rPr>
          <w:sz w:val="26"/>
          <w:szCs w:val="26"/>
        </w:rPr>
        <w:t>направлен</w:t>
      </w:r>
      <w:r w:rsidR="00AC6383" w:rsidRPr="00413096">
        <w:rPr>
          <w:sz w:val="26"/>
          <w:szCs w:val="26"/>
        </w:rPr>
        <w:t xml:space="preserve"> </w:t>
      </w:r>
      <w:r w:rsidRPr="00413096">
        <w:rPr>
          <w:sz w:val="26"/>
          <w:szCs w:val="26"/>
        </w:rPr>
        <w:t>разработчиком</w:t>
      </w:r>
      <w:r w:rsidR="00AC6383" w:rsidRPr="00413096">
        <w:rPr>
          <w:sz w:val="26"/>
          <w:szCs w:val="26"/>
        </w:rPr>
        <w:t xml:space="preserve"> </w:t>
      </w:r>
      <w:r w:rsidRPr="00413096">
        <w:rPr>
          <w:sz w:val="26"/>
          <w:szCs w:val="26"/>
        </w:rPr>
        <w:t>для</w:t>
      </w:r>
      <w:r w:rsidR="00AC6383" w:rsidRPr="00413096">
        <w:rPr>
          <w:sz w:val="26"/>
          <w:szCs w:val="26"/>
        </w:rPr>
        <w:t xml:space="preserve"> </w:t>
      </w:r>
      <w:r w:rsidRPr="00413096">
        <w:rPr>
          <w:sz w:val="26"/>
          <w:szCs w:val="26"/>
        </w:rPr>
        <w:t>подготовки</w:t>
      </w:r>
      <w:r w:rsidR="00AC6383" w:rsidRPr="00413096">
        <w:rPr>
          <w:sz w:val="26"/>
          <w:szCs w:val="26"/>
        </w:rPr>
        <w:t xml:space="preserve"> </w:t>
      </w:r>
      <w:r w:rsidRPr="00413096">
        <w:rPr>
          <w:sz w:val="26"/>
          <w:szCs w:val="26"/>
        </w:rPr>
        <w:t>настоящего</w:t>
      </w:r>
      <w:r w:rsidR="00AC6383" w:rsidRPr="00413096">
        <w:rPr>
          <w:sz w:val="26"/>
          <w:szCs w:val="26"/>
        </w:rPr>
        <w:t xml:space="preserve"> </w:t>
      </w:r>
      <w:r w:rsidRPr="00413096">
        <w:rPr>
          <w:sz w:val="26"/>
          <w:szCs w:val="26"/>
        </w:rPr>
        <w:t xml:space="preserve">заключения </w:t>
      </w:r>
      <w:r w:rsidR="000D1CE8">
        <w:rPr>
          <w:sz w:val="26"/>
          <w:szCs w:val="26"/>
        </w:rPr>
        <w:t>повторно.</w:t>
      </w:r>
    </w:p>
    <w:p w:rsidR="00046887" w:rsidRPr="00413096" w:rsidRDefault="00046887" w:rsidP="002E4E35">
      <w:pPr>
        <w:autoSpaceDE w:val="0"/>
        <w:autoSpaceDN w:val="0"/>
        <w:adjustRightInd w:val="0"/>
        <w:spacing w:line="360" w:lineRule="auto"/>
        <w:ind w:firstLine="709"/>
        <w:jc w:val="both"/>
        <w:rPr>
          <w:sz w:val="26"/>
          <w:szCs w:val="26"/>
        </w:rPr>
      </w:pPr>
      <w:r w:rsidRPr="00413096">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sidR="00413096">
        <w:rPr>
          <w:sz w:val="26"/>
          <w:szCs w:val="26"/>
        </w:rPr>
        <w:br/>
      </w:r>
      <w:r w:rsidRPr="00413096">
        <w:rPr>
          <w:sz w:val="26"/>
          <w:szCs w:val="26"/>
        </w:rPr>
        <w:t xml:space="preserve">сети «Интернет» по адресу: </w:t>
      </w:r>
      <w:hyperlink r:id="rId8" w:history="1">
        <w:r w:rsidR="001C7BD0" w:rsidRPr="00413096">
          <w:rPr>
            <w:rStyle w:val="aa"/>
            <w:sz w:val="26"/>
            <w:szCs w:val="26"/>
            <w:lang w:val="en-US"/>
          </w:rPr>
          <w:t>www</w:t>
        </w:r>
        <w:r w:rsidR="001C7BD0" w:rsidRPr="00413096">
          <w:rPr>
            <w:rStyle w:val="aa"/>
            <w:sz w:val="26"/>
            <w:szCs w:val="26"/>
          </w:rPr>
          <w:t>.</w:t>
        </w:r>
        <w:r w:rsidR="001C7BD0" w:rsidRPr="00413096">
          <w:rPr>
            <w:rStyle w:val="aa"/>
            <w:sz w:val="26"/>
            <w:szCs w:val="26"/>
            <w:lang w:val="en-US"/>
          </w:rPr>
          <w:t>regulation</w:t>
        </w:r>
        <w:r w:rsidR="001C7BD0" w:rsidRPr="00413096">
          <w:rPr>
            <w:rStyle w:val="aa"/>
            <w:sz w:val="26"/>
            <w:szCs w:val="26"/>
          </w:rPr>
          <w:t>.</w:t>
        </w:r>
        <w:r w:rsidR="001C7BD0" w:rsidRPr="00413096">
          <w:rPr>
            <w:rStyle w:val="aa"/>
            <w:sz w:val="26"/>
            <w:szCs w:val="26"/>
            <w:lang w:val="en-US"/>
          </w:rPr>
          <w:t>gov</w:t>
        </w:r>
        <w:r w:rsidR="001C7BD0" w:rsidRPr="00413096">
          <w:rPr>
            <w:rStyle w:val="aa"/>
            <w:sz w:val="26"/>
            <w:szCs w:val="26"/>
          </w:rPr>
          <w:t>.</w:t>
        </w:r>
        <w:r w:rsidR="001C7BD0" w:rsidRPr="00413096">
          <w:rPr>
            <w:rStyle w:val="aa"/>
            <w:sz w:val="26"/>
            <w:szCs w:val="26"/>
            <w:lang w:val="en-US"/>
          </w:rPr>
          <w:t>ru</w:t>
        </w:r>
      </w:hyperlink>
      <w:r w:rsidR="00900670" w:rsidRPr="00900670">
        <w:rPr>
          <w:sz w:val="26"/>
          <w:szCs w:val="26"/>
        </w:rPr>
        <w:t xml:space="preserve"> </w:t>
      </w:r>
      <w:r w:rsidR="00D157D0">
        <w:rPr>
          <w:sz w:val="26"/>
          <w:szCs w:val="26"/>
        </w:rPr>
        <w:t xml:space="preserve">(далее – официальный сайт) </w:t>
      </w:r>
      <w:r w:rsidR="00900670" w:rsidRPr="00900670">
        <w:rPr>
          <w:sz w:val="26"/>
          <w:szCs w:val="26"/>
        </w:rPr>
        <w:t>(</w:t>
      </w:r>
      <w:r w:rsidRPr="00413096">
        <w:rPr>
          <w:sz w:val="26"/>
          <w:szCs w:val="26"/>
          <w:lang w:val="en-US"/>
        </w:rPr>
        <w:t>ID</w:t>
      </w:r>
      <w:r w:rsidRPr="00413096">
        <w:rPr>
          <w:sz w:val="26"/>
          <w:szCs w:val="26"/>
        </w:rPr>
        <w:t xml:space="preserve"> проекта</w:t>
      </w:r>
      <w:r w:rsidR="001C7D5F" w:rsidRPr="00413096">
        <w:rPr>
          <w:sz w:val="26"/>
          <w:szCs w:val="26"/>
        </w:rPr>
        <w:t xml:space="preserve"> </w:t>
      </w:r>
      <w:r w:rsidR="001C7BD0" w:rsidRPr="00413096">
        <w:rPr>
          <w:sz w:val="26"/>
          <w:szCs w:val="26"/>
        </w:rPr>
        <w:t>02/08/03-19/00089321</w:t>
      </w:r>
      <w:r w:rsidR="00900670" w:rsidRPr="00900670">
        <w:rPr>
          <w:sz w:val="26"/>
          <w:szCs w:val="26"/>
        </w:rPr>
        <w:t>)</w:t>
      </w:r>
      <w:r w:rsidRPr="00413096">
        <w:rPr>
          <w:sz w:val="26"/>
          <w:szCs w:val="26"/>
        </w:rPr>
        <w:t>.</w:t>
      </w:r>
    </w:p>
    <w:p w:rsidR="000D1CE8" w:rsidRPr="000D1CE8" w:rsidRDefault="000D1CE8" w:rsidP="000D1CE8">
      <w:pPr>
        <w:autoSpaceDE w:val="0"/>
        <w:autoSpaceDN w:val="0"/>
        <w:adjustRightInd w:val="0"/>
        <w:spacing w:line="360" w:lineRule="auto"/>
        <w:ind w:firstLine="709"/>
        <w:jc w:val="both"/>
        <w:rPr>
          <w:sz w:val="26"/>
          <w:szCs w:val="26"/>
        </w:rPr>
      </w:pPr>
      <w:r w:rsidRPr="000D1CE8">
        <w:rPr>
          <w:sz w:val="26"/>
          <w:szCs w:val="26"/>
        </w:rPr>
        <w:t>Минэкономразвития России письмом от 24 </w:t>
      </w:r>
      <w:r w:rsidR="007E2E23">
        <w:rPr>
          <w:sz w:val="26"/>
          <w:szCs w:val="26"/>
        </w:rPr>
        <w:t>апреля</w:t>
      </w:r>
      <w:r w:rsidRPr="000D1CE8">
        <w:rPr>
          <w:sz w:val="26"/>
          <w:szCs w:val="26"/>
        </w:rPr>
        <w:t xml:space="preserve"> 201</w:t>
      </w:r>
      <w:r w:rsidR="007E2E23">
        <w:rPr>
          <w:sz w:val="26"/>
          <w:szCs w:val="26"/>
        </w:rPr>
        <w:t>9</w:t>
      </w:r>
      <w:r w:rsidRPr="000D1CE8">
        <w:rPr>
          <w:sz w:val="26"/>
          <w:szCs w:val="26"/>
        </w:rPr>
        <w:t> г. № </w:t>
      </w:r>
      <w:r w:rsidR="007E2E23">
        <w:rPr>
          <w:sz w:val="26"/>
          <w:szCs w:val="26"/>
        </w:rPr>
        <w:t>13068</w:t>
      </w:r>
      <w:r w:rsidRPr="000D1CE8">
        <w:rPr>
          <w:sz w:val="26"/>
          <w:szCs w:val="26"/>
        </w:rPr>
        <w:t xml:space="preserve">-СШ/Д26и </w:t>
      </w:r>
      <w:r w:rsidRPr="000D1CE8">
        <w:rPr>
          <w:sz w:val="26"/>
          <w:szCs w:val="26"/>
        </w:rPr>
        <w:br/>
        <w:t xml:space="preserve">в адрес </w:t>
      </w:r>
      <w:r w:rsidR="007E2E23">
        <w:rPr>
          <w:sz w:val="26"/>
          <w:szCs w:val="26"/>
        </w:rPr>
        <w:t>ФАС</w:t>
      </w:r>
      <w:r w:rsidRPr="000D1CE8">
        <w:rPr>
          <w:sz w:val="26"/>
          <w:szCs w:val="26"/>
        </w:rPr>
        <w:t xml:space="preserve"> России было направлено отрицательное заключение об оценке регулирующего воздействия на проект акта (далее – заключение).</w:t>
      </w:r>
    </w:p>
    <w:p w:rsidR="000D1CE8" w:rsidRDefault="000D1CE8" w:rsidP="000D1CE8">
      <w:pPr>
        <w:autoSpaceDE w:val="0"/>
        <w:autoSpaceDN w:val="0"/>
        <w:adjustRightInd w:val="0"/>
        <w:spacing w:line="360" w:lineRule="auto"/>
        <w:ind w:firstLine="709"/>
        <w:jc w:val="both"/>
        <w:rPr>
          <w:sz w:val="26"/>
          <w:szCs w:val="26"/>
        </w:rPr>
      </w:pPr>
      <w:r w:rsidRPr="000D1CE8">
        <w:rPr>
          <w:sz w:val="26"/>
          <w:szCs w:val="26"/>
        </w:rPr>
        <w:t xml:space="preserve">Письмом </w:t>
      </w:r>
      <w:r w:rsidR="007E2E23">
        <w:rPr>
          <w:sz w:val="26"/>
          <w:szCs w:val="26"/>
        </w:rPr>
        <w:t>ФАС</w:t>
      </w:r>
      <w:r w:rsidRPr="000D1CE8">
        <w:rPr>
          <w:sz w:val="26"/>
          <w:szCs w:val="26"/>
        </w:rPr>
        <w:t xml:space="preserve"> России </w:t>
      </w:r>
      <w:r w:rsidR="007E2E23" w:rsidRPr="00413096">
        <w:rPr>
          <w:sz w:val="26"/>
          <w:szCs w:val="26"/>
        </w:rPr>
        <w:t xml:space="preserve">от </w:t>
      </w:r>
      <w:r w:rsidR="007E2E23">
        <w:rPr>
          <w:sz w:val="26"/>
          <w:szCs w:val="26"/>
        </w:rPr>
        <w:t>8</w:t>
      </w:r>
      <w:r w:rsidR="007E2E23" w:rsidRPr="00413096">
        <w:rPr>
          <w:sz w:val="26"/>
          <w:szCs w:val="26"/>
        </w:rPr>
        <w:t xml:space="preserve"> </w:t>
      </w:r>
      <w:r w:rsidR="007E2E23">
        <w:rPr>
          <w:sz w:val="26"/>
          <w:szCs w:val="26"/>
        </w:rPr>
        <w:t>мая</w:t>
      </w:r>
      <w:r w:rsidR="007E2E23" w:rsidRPr="00413096">
        <w:rPr>
          <w:sz w:val="26"/>
          <w:szCs w:val="26"/>
        </w:rPr>
        <w:t xml:space="preserve"> </w:t>
      </w:r>
      <w:smartTag w:uri="urn:schemas-microsoft-com:office:smarttags" w:element="metricconverter">
        <w:smartTagPr>
          <w:attr w:name="ProductID" w:val="2019 г"/>
        </w:smartTagPr>
        <w:r w:rsidR="007E2E23" w:rsidRPr="00413096">
          <w:rPr>
            <w:sz w:val="26"/>
            <w:szCs w:val="26"/>
          </w:rPr>
          <w:t>2019 г</w:t>
        </w:r>
      </w:smartTag>
      <w:r w:rsidR="007E2E23" w:rsidRPr="00413096">
        <w:rPr>
          <w:sz w:val="26"/>
          <w:szCs w:val="26"/>
        </w:rPr>
        <w:t xml:space="preserve">. № </w:t>
      </w:r>
      <w:r w:rsidR="007E2E23">
        <w:rPr>
          <w:sz w:val="26"/>
          <w:szCs w:val="26"/>
        </w:rPr>
        <w:t>АЦ/38246/19</w:t>
      </w:r>
      <w:r w:rsidR="00B96FA5">
        <w:rPr>
          <w:sz w:val="26"/>
          <w:szCs w:val="26"/>
        </w:rPr>
        <w:t xml:space="preserve"> </w:t>
      </w:r>
      <w:r w:rsidRPr="000D1CE8">
        <w:rPr>
          <w:sz w:val="26"/>
          <w:szCs w:val="26"/>
        </w:rPr>
        <w:t xml:space="preserve">в Минэкономразвития России поступила доработанная редакция проекта акта, </w:t>
      </w:r>
      <w:r w:rsidR="00AE1E09">
        <w:rPr>
          <w:sz w:val="26"/>
          <w:szCs w:val="26"/>
        </w:rPr>
        <w:t xml:space="preserve">частично </w:t>
      </w:r>
      <w:r w:rsidRPr="000D1CE8">
        <w:rPr>
          <w:sz w:val="26"/>
          <w:szCs w:val="26"/>
        </w:rPr>
        <w:t>учитывающая замечания, ранее изложенные в заключении.</w:t>
      </w:r>
    </w:p>
    <w:p w:rsidR="00B96FA5" w:rsidRDefault="00162511" w:rsidP="00B96FA5">
      <w:pPr>
        <w:autoSpaceDE w:val="0"/>
        <w:autoSpaceDN w:val="0"/>
        <w:adjustRightInd w:val="0"/>
        <w:spacing w:line="360" w:lineRule="auto"/>
        <w:ind w:firstLine="709"/>
        <w:jc w:val="both"/>
        <w:rPr>
          <w:sz w:val="26"/>
          <w:szCs w:val="26"/>
        </w:rPr>
      </w:pPr>
      <w:r>
        <w:rPr>
          <w:sz w:val="26"/>
          <w:szCs w:val="26"/>
        </w:rPr>
        <w:t xml:space="preserve">Вместе с тем замечание в части включения в проект акта положений о </w:t>
      </w:r>
      <w:r w:rsidR="00B96FA5">
        <w:rPr>
          <w:sz w:val="26"/>
          <w:szCs w:val="26"/>
        </w:rPr>
        <w:t>такой мер</w:t>
      </w:r>
      <w:r>
        <w:rPr>
          <w:sz w:val="26"/>
          <w:szCs w:val="26"/>
        </w:rPr>
        <w:t>е</w:t>
      </w:r>
      <w:r w:rsidR="00B96FA5">
        <w:rPr>
          <w:sz w:val="26"/>
          <w:szCs w:val="26"/>
        </w:rPr>
        <w:t xml:space="preserve"> как предостережение </w:t>
      </w:r>
      <w:r w:rsidR="00B96FA5" w:rsidRPr="00665939">
        <w:rPr>
          <w:sz w:val="26"/>
          <w:szCs w:val="26"/>
        </w:rPr>
        <w:t>о недопустимости нарушения обязательных требований, требований, установленных муниципальными правовыми актами</w:t>
      </w:r>
      <w:r w:rsidR="00B45F23">
        <w:rPr>
          <w:sz w:val="26"/>
          <w:szCs w:val="26"/>
        </w:rPr>
        <w:t>,</w:t>
      </w:r>
      <w:r>
        <w:rPr>
          <w:sz w:val="26"/>
          <w:szCs w:val="26"/>
        </w:rPr>
        <w:t xml:space="preserve"> разработчиком не учтено</w:t>
      </w:r>
      <w:r w:rsidR="00B96FA5">
        <w:rPr>
          <w:sz w:val="26"/>
          <w:szCs w:val="26"/>
        </w:rPr>
        <w:t>.</w:t>
      </w:r>
    </w:p>
    <w:p w:rsidR="00B96FA5" w:rsidRPr="00D73F4C" w:rsidRDefault="00B96FA5" w:rsidP="00D73F4C">
      <w:pPr>
        <w:autoSpaceDE w:val="0"/>
        <w:autoSpaceDN w:val="0"/>
        <w:adjustRightInd w:val="0"/>
        <w:spacing w:line="360" w:lineRule="auto"/>
        <w:ind w:firstLine="709"/>
        <w:jc w:val="both"/>
        <w:rPr>
          <w:sz w:val="26"/>
          <w:szCs w:val="26"/>
        </w:rPr>
      </w:pPr>
      <w:r>
        <w:rPr>
          <w:sz w:val="26"/>
          <w:szCs w:val="26"/>
        </w:rPr>
        <w:t xml:space="preserve">Согласно пункту </w:t>
      </w:r>
      <w:r w:rsidRPr="00665939">
        <w:rPr>
          <w:sz w:val="26"/>
          <w:szCs w:val="26"/>
        </w:rPr>
        <w:t xml:space="preserve">6 статьи 8.3 </w:t>
      </w:r>
      <w:r w:rsidR="00162511" w:rsidRPr="00162511">
        <w:rPr>
          <w:sz w:val="26"/>
          <w:szCs w:val="26"/>
        </w:rPr>
        <w:t>Федеральн</w:t>
      </w:r>
      <w:r w:rsidR="00162511">
        <w:rPr>
          <w:sz w:val="26"/>
          <w:szCs w:val="26"/>
        </w:rPr>
        <w:t>ого</w:t>
      </w:r>
      <w:r w:rsidR="00162511" w:rsidRPr="00162511">
        <w:rPr>
          <w:sz w:val="26"/>
          <w:szCs w:val="26"/>
        </w:rPr>
        <w:t xml:space="preserve"> закон</w:t>
      </w:r>
      <w:r w:rsidR="00162511">
        <w:rPr>
          <w:sz w:val="26"/>
          <w:szCs w:val="26"/>
        </w:rPr>
        <w:t>а</w:t>
      </w:r>
      <w:r w:rsidR="00162511" w:rsidRPr="00162511">
        <w:rPr>
          <w:sz w:val="26"/>
          <w:szCs w:val="26"/>
        </w:rPr>
        <w:t xml:space="preserve"> от 26</w:t>
      </w:r>
      <w:r w:rsidR="00162511">
        <w:rPr>
          <w:sz w:val="26"/>
          <w:szCs w:val="26"/>
        </w:rPr>
        <w:t xml:space="preserve"> декабря </w:t>
      </w:r>
      <w:r w:rsidR="00162511" w:rsidRPr="00162511">
        <w:rPr>
          <w:sz w:val="26"/>
          <w:szCs w:val="26"/>
        </w:rPr>
        <w:t xml:space="preserve">2008 </w:t>
      </w:r>
      <w:r w:rsidR="00162511">
        <w:rPr>
          <w:sz w:val="26"/>
          <w:szCs w:val="26"/>
        </w:rPr>
        <w:t>г. №</w:t>
      </w:r>
      <w:r w:rsidR="00162511" w:rsidRPr="00162511">
        <w:rPr>
          <w:sz w:val="26"/>
          <w:szCs w:val="26"/>
        </w:rPr>
        <w:t xml:space="preserve"> 294-ФЗ</w:t>
      </w:r>
      <w:r w:rsidR="00162511">
        <w:rPr>
          <w:sz w:val="26"/>
          <w:szCs w:val="26"/>
        </w:rPr>
        <w:t xml:space="preserve"> «</w:t>
      </w:r>
      <w:r w:rsidR="00162511" w:rsidRPr="00162511">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62511">
        <w:rPr>
          <w:sz w:val="26"/>
          <w:szCs w:val="26"/>
        </w:rPr>
        <w:t xml:space="preserve">» </w:t>
      </w:r>
      <w:r>
        <w:rPr>
          <w:sz w:val="26"/>
          <w:szCs w:val="26"/>
        </w:rPr>
        <w:t>указанное предостережение</w:t>
      </w:r>
      <w:r w:rsidRPr="00B96FA5">
        <w:rPr>
          <w:sz w:val="26"/>
          <w:szCs w:val="26"/>
        </w:rPr>
        <w:t xml:space="preserve"> </w:t>
      </w:r>
      <w:r w:rsidRPr="00665939">
        <w:rPr>
          <w:sz w:val="26"/>
          <w:szCs w:val="26"/>
        </w:rPr>
        <w:t>направл</w:t>
      </w:r>
      <w:r>
        <w:rPr>
          <w:sz w:val="26"/>
          <w:szCs w:val="26"/>
        </w:rPr>
        <w:t>яется</w:t>
      </w:r>
      <w:r w:rsidRPr="00665939">
        <w:rPr>
          <w:sz w:val="26"/>
          <w:szCs w:val="26"/>
        </w:rPr>
        <w:t xml:space="preserve"> юридическому лицу, индивидуаль</w:t>
      </w:r>
      <w:r>
        <w:rPr>
          <w:sz w:val="26"/>
          <w:szCs w:val="26"/>
        </w:rPr>
        <w:t>ному предпринимателю</w:t>
      </w:r>
      <w:r w:rsidRPr="00665939">
        <w:rPr>
          <w:sz w:val="26"/>
          <w:szCs w:val="26"/>
        </w:rPr>
        <w:t xml:space="preserve"> в случае получения орган</w:t>
      </w:r>
      <w:r>
        <w:rPr>
          <w:sz w:val="26"/>
          <w:szCs w:val="26"/>
        </w:rPr>
        <w:t>ом</w:t>
      </w:r>
      <w:r w:rsidRPr="00665939">
        <w:rPr>
          <w:sz w:val="26"/>
          <w:szCs w:val="26"/>
        </w:rPr>
        <w:t xml:space="preserve"> государственного контроля (надзора), </w:t>
      </w:r>
      <w:r w:rsidRPr="00D73F4C">
        <w:rPr>
          <w:sz w:val="26"/>
          <w:szCs w:val="26"/>
        </w:rPr>
        <w:t xml:space="preserve">органом муниципального контроля в ходе проведения мероприятий по контролю без взаимодействия с юридическими лицами, индивидуальными предпринимателями сведений </w:t>
      </w:r>
      <w:r w:rsidR="00CB5439" w:rsidRPr="00D73F4C">
        <w:rPr>
          <w:sz w:val="26"/>
          <w:szCs w:val="26"/>
        </w:rPr>
        <w:br/>
      </w:r>
      <w:r w:rsidRPr="00D73F4C">
        <w:rPr>
          <w:sz w:val="26"/>
          <w:szCs w:val="26"/>
        </w:rPr>
        <w:t>о готовящихся нарушениях или признаках нарушения обязательных требований, требований, установленных муниципальными правовыми актами.</w:t>
      </w:r>
    </w:p>
    <w:p w:rsidR="00D157D0" w:rsidRDefault="00C0050C" w:rsidP="00D157D0">
      <w:pPr>
        <w:spacing w:line="360" w:lineRule="auto"/>
        <w:ind w:firstLine="709"/>
        <w:jc w:val="both"/>
        <w:rPr>
          <w:bCs/>
          <w:sz w:val="26"/>
          <w:szCs w:val="26"/>
        </w:rPr>
      </w:pPr>
      <w:r w:rsidRPr="00D73F4C">
        <w:rPr>
          <w:sz w:val="26"/>
          <w:szCs w:val="26"/>
        </w:rPr>
        <w:t xml:space="preserve">Кроме того, обращаем внимание на необходимость </w:t>
      </w:r>
      <w:r w:rsidR="00D157D0">
        <w:rPr>
          <w:sz w:val="26"/>
          <w:szCs w:val="26"/>
        </w:rPr>
        <w:t xml:space="preserve">в пункте 4 проекта акта </w:t>
      </w:r>
      <w:r w:rsidRPr="00D73F4C">
        <w:rPr>
          <w:sz w:val="26"/>
          <w:szCs w:val="26"/>
        </w:rPr>
        <w:t>уточн</w:t>
      </w:r>
      <w:r w:rsidR="00D157D0">
        <w:rPr>
          <w:sz w:val="26"/>
          <w:szCs w:val="26"/>
        </w:rPr>
        <w:t>ить предмет</w:t>
      </w:r>
      <w:r w:rsidRPr="00D73F4C">
        <w:rPr>
          <w:sz w:val="26"/>
          <w:szCs w:val="26"/>
        </w:rPr>
        <w:t xml:space="preserve"> проведения проектируемого мероприятия без взаимодействия (наблюдения)</w:t>
      </w:r>
      <w:r w:rsidR="00B45F23">
        <w:br/>
      </w:r>
      <w:r w:rsidR="00D157D0" w:rsidRPr="00D157D0">
        <w:rPr>
          <w:sz w:val="26"/>
          <w:szCs w:val="26"/>
        </w:rPr>
        <w:t>с юридическими лицами и индивидуальными предпринимателями</w:t>
      </w:r>
      <w:r w:rsidR="00D157D0">
        <w:rPr>
          <w:sz w:val="26"/>
          <w:szCs w:val="26"/>
        </w:rPr>
        <w:t xml:space="preserve"> </w:t>
      </w:r>
      <w:r w:rsidRPr="00D73F4C">
        <w:rPr>
          <w:sz w:val="26"/>
          <w:szCs w:val="26"/>
        </w:rPr>
        <w:t xml:space="preserve">в части приведения его в соответствие со статьями 14, 15 Федерального закона от 13 марта 2006 г. № 38-ФЗ </w:t>
      </w:r>
      <w:r w:rsidR="00D157D0">
        <w:rPr>
          <w:sz w:val="26"/>
          <w:szCs w:val="26"/>
        </w:rPr>
        <w:br/>
      </w:r>
      <w:r w:rsidRPr="00D73F4C">
        <w:rPr>
          <w:sz w:val="26"/>
          <w:szCs w:val="26"/>
        </w:rPr>
        <w:t>«О рекламе»</w:t>
      </w:r>
      <w:r w:rsidR="00D73F4C">
        <w:rPr>
          <w:sz w:val="26"/>
          <w:szCs w:val="26"/>
        </w:rPr>
        <w:t>, положениями которых о</w:t>
      </w:r>
      <w:r w:rsidRPr="00D73F4C">
        <w:rPr>
          <w:sz w:val="26"/>
          <w:szCs w:val="26"/>
        </w:rPr>
        <w:t>пределены</w:t>
      </w:r>
      <w:r w:rsidR="00D73F4C" w:rsidRPr="00D73F4C">
        <w:rPr>
          <w:sz w:val="26"/>
          <w:szCs w:val="26"/>
        </w:rPr>
        <w:t xml:space="preserve"> </w:t>
      </w:r>
      <w:r w:rsidRPr="00D73F4C">
        <w:rPr>
          <w:sz w:val="26"/>
          <w:szCs w:val="26"/>
        </w:rPr>
        <w:t xml:space="preserve">особенности </w:t>
      </w:r>
      <w:r w:rsidR="00D73F4C" w:rsidRPr="00D73F4C">
        <w:rPr>
          <w:sz w:val="26"/>
          <w:szCs w:val="26"/>
        </w:rPr>
        <w:t>распространения рекламы</w:t>
      </w:r>
      <w:r w:rsidR="00B45F23">
        <w:rPr>
          <w:sz w:val="26"/>
          <w:szCs w:val="26"/>
        </w:rPr>
        <w:br/>
      </w:r>
      <w:r w:rsidR="00D73F4C" w:rsidRPr="00D73F4C">
        <w:rPr>
          <w:bCs/>
          <w:sz w:val="26"/>
          <w:szCs w:val="26"/>
        </w:rPr>
        <w:t>в телепрограммах и телепередачах</w:t>
      </w:r>
      <w:r w:rsidR="00D73F4C">
        <w:rPr>
          <w:bCs/>
          <w:sz w:val="26"/>
          <w:szCs w:val="26"/>
        </w:rPr>
        <w:t>, а также в</w:t>
      </w:r>
      <w:r w:rsidR="00D73F4C" w:rsidRPr="00D73F4C">
        <w:rPr>
          <w:bCs/>
          <w:sz w:val="26"/>
          <w:szCs w:val="26"/>
        </w:rPr>
        <w:t xml:space="preserve"> радиопрограммах и радиопередачах</w:t>
      </w:r>
      <w:r w:rsidR="00D157D0">
        <w:rPr>
          <w:bCs/>
          <w:sz w:val="26"/>
          <w:szCs w:val="26"/>
        </w:rPr>
        <w:t>.</w:t>
      </w:r>
    </w:p>
    <w:p w:rsidR="000D1CE8" w:rsidRDefault="00D157D0" w:rsidP="00CB5439">
      <w:pPr>
        <w:autoSpaceDE w:val="0"/>
        <w:autoSpaceDN w:val="0"/>
        <w:adjustRightInd w:val="0"/>
        <w:spacing w:line="360" w:lineRule="auto"/>
        <w:ind w:firstLine="709"/>
        <w:jc w:val="both"/>
        <w:rPr>
          <w:sz w:val="26"/>
          <w:szCs w:val="26"/>
        </w:rPr>
      </w:pPr>
      <w:r>
        <w:rPr>
          <w:sz w:val="26"/>
          <w:szCs w:val="26"/>
        </w:rPr>
        <w:t xml:space="preserve">Одновременно обращаем внимание, что представленная для подготовки настоящего заключения редакция проекта акта не размещена в установленном порядке на официальном сайте. </w:t>
      </w:r>
      <w:r w:rsidR="00D73F4C">
        <w:rPr>
          <w:sz w:val="26"/>
          <w:szCs w:val="26"/>
        </w:rPr>
        <w:t>Следует отметить</w:t>
      </w:r>
      <w:r w:rsidR="00B96FA5">
        <w:rPr>
          <w:sz w:val="26"/>
          <w:szCs w:val="26"/>
        </w:rPr>
        <w:t>, что согласно пункту 29(1) Правил</w:t>
      </w:r>
      <w:r w:rsidR="000D1CE8">
        <w:rPr>
          <w:sz w:val="26"/>
          <w:szCs w:val="26"/>
        </w:rPr>
        <w:t xml:space="preserve"> </w:t>
      </w:r>
      <w:r w:rsidR="00CB5439">
        <w:rPr>
          <w:sz w:val="26"/>
          <w:szCs w:val="26"/>
        </w:rPr>
        <w:t xml:space="preserve">в </w:t>
      </w:r>
      <w:r w:rsidR="000D1CE8">
        <w:rPr>
          <w:sz w:val="26"/>
          <w:szCs w:val="26"/>
        </w:rPr>
        <w:t>случае урегулирования разногласий, выявленных по результатам проведения оценки регулирующего воздействия проекта акта,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проекта акта и сводн</w:t>
      </w:r>
      <w:r w:rsidR="00CB5439">
        <w:rPr>
          <w:sz w:val="26"/>
          <w:szCs w:val="26"/>
        </w:rPr>
        <w:t xml:space="preserve">ого отчета на официальном сайте, в </w:t>
      </w:r>
      <w:r w:rsidR="00B96FA5">
        <w:rPr>
          <w:sz w:val="26"/>
          <w:szCs w:val="26"/>
        </w:rPr>
        <w:t>связи с чем сообщаем</w:t>
      </w:r>
      <w:r w:rsidR="00B45F23">
        <w:rPr>
          <w:sz w:val="26"/>
          <w:szCs w:val="26"/>
        </w:rPr>
        <w:br/>
      </w:r>
      <w:r w:rsidR="00B96FA5">
        <w:rPr>
          <w:sz w:val="26"/>
          <w:szCs w:val="26"/>
        </w:rPr>
        <w:t>о необходимости соблюдения требований пункта 29(1) Правил</w:t>
      </w:r>
      <w:r w:rsidR="00CB5439">
        <w:rPr>
          <w:sz w:val="26"/>
          <w:szCs w:val="26"/>
        </w:rPr>
        <w:t xml:space="preserve"> в части обязательного размещения доработанного проекта акта и сводного отчета</w:t>
      </w:r>
      <w:r w:rsidR="00B96FA5">
        <w:rPr>
          <w:sz w:val="26"/>
          <w:szCs w:val="26"/>
        </w:rPr>
        <w:t>.</w:t>
      </w:r>
    </w:p>
    <w:p w:rsidR="0076331E" w:rsidRPr="00413096" w:rsidRDefault="0076331E" w:rsidP="00524251">
      <w:pPr>
        <w:spacing w:line="360" w:lineRule="auto"/>
        <w:ind w:firstLine="709"/>
        <w:jc w:val="both"/>
        <w:rPr>
          <w:sz w:val="26"/>
          <w:szCs w:val="26"/>
        </w:rPr>
      </w:pPr>
      <w:r w:rsidRPr="00413096">
        <w:rPr>
          <w:sz w:val="26"/>
          <w:szCs w:val="26"/>
        </w:rPr>
        <w:t xml:space="preserve">На основе проведенной оценки регулирующего воздействия проекта акта </w:t>
      </w:r>
      <w:r w:rsidR="00B51427" w:rsidRPr="00413096">
        <w:rPr>
          <w:sz w:val="26"/>
          <w:szCs w:val="26"/>
        </w:rPr>
        <w:br/>
      </w:r>
      <w:r w:rsidRPr="00413096">
        <w:rPr>
          <w:sz w:val="26"/>
          <w:szCs w:val="26"/>
        </w:rPr>
        <w:t xml:space="preserve">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 а также </w:t>
      </w:r>
      <w:r w:rsidR="00265985">
        <w:rPr>
          <w:sz w:val="26"/>
          <w:szCs w:val="26"/>
        </w:rPr>
        <w:t>о наличии</w:t>
      </w:r>
      <w:r w:rsidR="00350C68" w:rsidRPr="00413096">
        <w:rPr>
          <w:sz w:val="26"/>
          <w:szCs w:val="26"/>
        </w:rPr>
        <w:t xml:space="preserve"> </w:t>
      </w:r>
      <w:r w:rsidRPr="00413096">
        <w:rPr>
          <w:sz w:val="26"/>
          <w:szCs w:val="26"/>
        </w:rPr>
        <w:t xml:space="preserve">в нем положений, вводящих избыточные обязанности, запреты и ограничения для физических и юридических лиц </w:t>
      </w:r>
      <w:r w:rsidR="00265985">
        <w:rPr>
          <w:sz w:val="26"/>
          <w:szCs w:val="26"/>
        </w:rPr>
        <w:br/>
      </w:r>
      <w:r w:rsidRPr="00413096">
        <w:rPr>
          <w:sz w:val="26"/>
          <w:szCs w:val="26"/>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rsidR="0076331E" w:rsidRPr="00413096" w:rsidSect="00413096">
      <w:headerReference w:type="even" r:id="rId9"/>
      <w:headerReference w:type="default" r:id="rId10"/>
      <w:footerReference w:type="even" r:id="rId11"/>
      <w:pgSz w:w="11906" w:h="16838"/>
      <w:pgMar w:top="1134" w:right="567" w:bottom="851" w:left="1134" w:header="709"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C6" w:rsidRDefault="00CA1AC6">
      <w:r>
        <w:separator/>
      </w:r>
    </w:p>
  </w:endnote>
  <w:endnote w:type="continuationSeparator" w:id="0">
    <w:p w:rsidR="00CA1AC6" w:rsidRDefault="00CA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E" w:rsidRDefault="00E83E1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E83E1E" w:rsidRDefault="00E83E1E" w:rsidP="00A529A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C6" w:rsidRDefault="00CA1AC6">
      <w:r>
        <w:separator/>
      </w:r>
    </w:p>
  </w:footnote>
  <w:footnote w:type="continuationSeparator" w:id="0">
    <w:p w:rsidR="00CA1AC6" w:rsidRDefault="00CA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E" w:rsidRDefault="00E83E1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3E1E" w:rsidRDefault="00E83E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E" w:rsidRDefault="00E83E1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1AC6">
      <w:rPr>
        <w:rStyle w:val="a5"/>
        <w:noProof/>
      </w:rPr>
      <w:t>3</w:t>
    </w:r>
    <w:r>
      <w:rPr>
        <w:rStyle w:val="a5"/>
      </w:rPr>
      <w:fldChar w:fldCharType="end"/>
    </w:r>
  </w:p>
  <w:p w:rsidR="00E83E1E" w:rsidRDefault="00E83E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12A4CBD"/>
    <w:multiLevelType w:val="hybridMultilevel"/>
    <w:tmpl w:val="31DE9C6A"/>
    <w:lvl w:ilvl="0" w:tplc="50483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0"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4"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9"/>
  </w:num>
  <w:num w:numId="4">
    <w:abstractNumId w:val="5"/>
  </w:num>
  <w:num w:numId="5">
    <w:abstractNumId w:val="12"/>
  </w:num>
  <w:num w:numId="6">
    <w:abstractNumId w:val="11"/>
  </w:num>
  <w:num w:numId="7">
    <w:abstractNumId w:val="2"/>
  </w:num>
  <w:num w:numId="8">
    <w:abstractNumId w:val="18"/>
  </w:num>
  <w:num w:numId="9">
    <w:abstractNumId w:val="3"/>
  </w:num>
  <w:num w:numId="10">
    <w:abstractNumId w:val="14"/>
  </w:num>
  <w:num w:numId="11">
    <w:abstractNumId w:val="17"/>
  </w:num>
  <w:num w:numId="12">
    <w:abstractNumId w:val="15"/>
  </w:num>
  <w:num w:numId="13">
    <w:abstractNumId w:val="1"/>
  </w:num>
  <w:num w:numId="14">
    <w:abstractNumId w:val="4"/>
  </w:num>
  <w:num w:numId="15">
    <w:abstractNumId w:val="16"/>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0DDE"/>
    <w:rsid w:val="0000488E"/>
    <w:rsid w:val="00004E99"/>
    <w:rsid w:val="00007629"/>
    <w:rsid w:val="00013F6C"/>
    <w:rsid w:val="00016A3C"/>
    <w:rsid w:val="0002040B"/>
    <w:rsid w:val="0002193D"/>
    <w:rsid w:val="000252D8"/>
    <w:rsid w:val="000253EB"/>
    <w:rsid w:val="000275AD"/>
    <w:rsid w:val="00027760"/>
    <w:rsid w:val="00030656"/>
    <w:rsid w:val="00036C29"/>
    <w:rsid w:val="000378D7"/>
    <w:rsid w:val="00037BAA"/>
    <w:rsid w:val="00037F1A"/>
    <w:rsid w:val="00040CBA"/>
    <w:rsid w:val="00041B73"/>
    <w:rsid w:val="00042A30"/>
    <w:rsid w:val="00044C7E"/>
    <w:rsid w:val="00046887"/>
    <w:rsid w:val="00047418"/>
    <w:rsid w:val="00051277"/>
    <w:rsid w:val="00051DA9"/>
    <w:rsid w:val="00055AC3"/>
    <w:rsid w:val="000573ED"/>
    <w:rsid w:val="00065132"/>
    <w:rsid w:val="00066F9A"/>
    <w:rsid w:val="0006754A"/>
    <w:rsid w:val="00071618"/>
    <w:rsid w:val="0007453E"/>
    <w:rsid w:val="000829A9"/>
    <w:rsid w:val="0008551C"/>
    <w:rsid w:val="00091224"/>
    <w:rsid w:val="00091884"/>
    <w:rsid w:val="00093394"/>
    <w:rsid w:val="000947D8"/>
    <w:rsid w:val="000B3EC1"/>
    <w:rsid w:val="000B447A"/>
    <w:rsid w:val="000B6DFF"/>
    <w:rsid w:val="000B75B4"/>
    <w:rsid w:val="000C1CDE"/>
    <w:rsid w:val="000C4873"/>
    <w:rsid w:val="000C7FBB"/>
    <w:rsid w:val="000D1CE8"/>
    <w:rsid w:val="000D6000"/>
    <w:rsid w:val="000D7DD0"/>
    <w:rsid w:val="000E26D6"/>
    <w:rsid w:val="000E5F65"/>
    <w:rsid w:val="000E7ACA"/>
    <w:rsid w:val="000E7B58"/>
    <w:rsid w:val="000E7EBB"/>
    <w:rsid w:val="000F0101"/>
    <w:rsid w:val="000F0E7B"/>
    <w:rsid w:val="000F3410"/>
    <w:rsid w:val="000F5ABB"/>
    <w:rsid w:val="000F69E1"/>
    <w:rsid w:val="000F7F22"/>
    <w:rsid w:val="00103FC1"/>
    <w:rsid w:val="001045D1"/>
    <w:rsid w:val="001073D1"/>
    <w:rsid w:val="0011268F"/>
    <w:rsid w:val="0011416E"/>
    <w:rsid w:val="00116D9E"/>
    <w:rsid w:val="00122210"/>
    <w:rsid w:val="00122281"/>
    <w:rsid w:val="001227E6"/>
    <w:rsid w:val="00122FC5"/>
    <w:rsid w:val="0012772F"/>
    <w:rsid w:val="00127E20"/>
    <w:rsid w:val="001328CE"/>
    <w:rsid w:val="00136BAC"/>
    <w:rsid w:val="00140372"/>
    <w:rsid w:val="00141092"/>
    <w:rsid w:val="00142B87"/>
    <w:rsid w:val="00146673"/>
    <w:rsid w:val="001479FA"/>
    <w:rsid w:val="00154891"/>
    <w:rsid w:val="001568F4"/>
    <w:rsid w:val="00156BD5"/>
    <w:rsid w:val="00162511"/>
    <w:rsid w:val="00163C33"/>
    <w:rsid w:val="0016645B"/>
    <w:rsid w:val="00166656"/>
    <w:rsid w:val="00170CBF"/>
    <w:rsid w:val="00173EB9"/>
    <w:rsid w:val="00174E56"/>
    <w:rsid w:val="00180D17"/>
    <w:rsid w:val="00190221"/>
    <w:rsid w:val="00190676"/>
    <w:rsid w:val="00191194"/>
    <w:rsid w:val="001931FB"/>
    <w:rsid w:val="001935C1"/>
    <w:rsid w:val="0019578B"/>
    <w:rsid w:val="00195F1B"/>
    <w:rsid w:val="0019643A"/>
    <w:rsid w:val="00196D14"/>
    <w:rsid w:val="00197EA9"/>
    <w:rsid w:val="001A1745"/>
    <w:rsid w:val="001A7537"/>
    <w:rsid w:val="001A7EE6"/>
    <w:rsid w:val="001B0331"/>
    <w:rsid w:val="001B2EAB"/>
    <w:rsid w:val="001B3CF4"/>
    <w:rsid w:val="001B492A"/>
    <w:rsid w:val="001C42B7"/>
    <w:rsid w:val="001C47E2"/>
    <w:rsid w:val="001C689C"/>
    <w:rsid w:val="001C77EE"/>
    <w:rsid w:val="001C7BD0"/>
    <w:rsid w:val="001C7D5F"/>
    <w:rsid w:val="001D081F"/>
    <w:rsid w:val="001D4B2F"/>
    <w:rsid w:val="001D5F59"/>
    <w:rsid w:val="001D7B08"/>
    <w:rsid w:val="001E12E4"/>
    <w:rsid w:val="001E22DB"/>
    <w:rsid w:val="001E35AE"/>
    <w:rsid w:val="001E4240"/>
    <w:rsid w:val="001E68F6"/>
    <w:rsid w:val="001E71E3"/>
    <w:rsid w:val="001F1998"/>
    <w:rsid w:val="001F36A6"/>
    <w:rsid w:val="001F3C46"/>
    <w:rsid w:val="001F4814"/>
    <w:rsid w:val="001F5B5D"/>
    <w:rsid w:val="00201A7E"/>
    <w:rsid w:val="00202382"/>
    <w:rsid w:val="002024AA"/>
    <w:rsid w:val="00205BB8"/>
    <w:rsid w:val="00207121"/>
    <w:rsid w:val="00213820"/>
    <w:rsid w:val="00216F25"/>
    <w:rsid w:val="002175FF"/>
    <w:rsid w:val="002179DF"/>
    <w:rsid w:val="00217B3F"/>
    <w:rsid w:val="00217CC5"/>
    <w:rsid w:val="00221D20"/>
    <w:rsid w:val="00225133"/>
    <w:rsid w:val="002252E0"/>
    <w:rsid w:val="00225561"/>
    <w:rsid w:val="00226752"/>
    <w:rsid w:val="002267CF"/>
    <w:rsid w:val="00227213"/>
    <w:rsid w:val="00227321"/>
    <w:rsid w:val="0022774D"/>
    <w:rsid w:val="0023009C"/>
    <w:rsid w:val="00233773"/>
    <w:rsid w:val="0023681F"/>
    <w:rsid w:val="00236841"/>
    <w:rsid w:val="00237B85"/>
    <w:rsid w:val="00240BFD"/>
    <w:rsid w:val="002452BA"/>
    <w:rsid w:val="002501CC"/>
    <w:rsid w:val="00250262"/>
    <w:rsid w:val="002531C4"/>
    <w:rsid w:val="00253E19"/>
    <w:rsid w:val="00256286"/>
    <w:rsid w:val="002616D4"/>
    <w:rsid w:val="00262BB1"/>
    <w:rsid w:val="00265985"/>
    <w:rsid w:val="00267575"/>
    <w:rsid w:val="00275E3F"/>
    <w:rsid w:val="002766E9"/>
    <w:rsid w:val="00277AC8"/>
    <w:rsid w:val="0028216B"/>
    <w:rsid w:val="002825DC"/>
    <w:rsid w:val="002835AA"/>
    <w:rsid w:val="002944E8"/>
    <w:rsid w:val="00295011"/>
    <w:rsid w:val="002B1F48"/>
    <w:rsid w:val="002B3482"/>
    <w:rsid w:val="002B519A"/>
    <w:rsid w:val="002B5567"/>
    <w:rsid w:val="002B613B"/>
    <w:rsid w:val="002B7000"/>
    <w:rsid w:val="002B7EEB"/>
    <w:rsid w:val="002C0AFB"/>
    <w:rsid w:val="002C0B2D"/>
    <w:rsid w:val="002C1929"/>
    <w:rsid w:val="002C2BD4"/>
    <w:rsid w:val="002C48EA"/>
    <w:rsid w:val="002C4C24"/>
    <w:rsid w:val="002C5E20"/>
    <w:rsid w:val="002D1C70"/>
    <w:rsid w:val="002E3987"/>
    <w:rsid w:val="002E40AB"/>
    <w:rsid w:val="002E4C64"/>
    <w:rsid w:val="002E4CBD"/>
    <w:rsid w:val="002E4E35"/>
    <w:rsid w:val="002E5BC9"/>
    <w:rsid w:val="002E6ED2"/>
    <w:rsid w:val="002F1281"/>
    <w:rsid w:val="002F202B"/>
    <w:rsid w:val="002F41FE"/>
    <w:rsid w:val="00303101"/>
    <w:rsid w:val="00305851"/>
    <w:rsid w:val="003066B1"/>
    <w:rsid w:val="00307C26"/>
    <w:rsid w:val="00312BE6"/>
    <w:rsid w:val="00313342"/>
    <w:rsid w:val="00314ED1"/>
    <w:rsid w:val="00316339"/>
    <w:rsid w:val="00316A99"/>
    <w:rsid w:val="00317DB3"/>
    <w:rsid w:val="00320B17"/>
    <w:rsid w:val="00320B95"/>
    <w:rsid w:val="003215AA"/>
    <w:rsid w:val="003222C7"/>
    <w:rsid w:val="00322A78"/>
    <w:rsid w:val="00327F40"/>
    <w:rsid w:val="0033065F"/>
    <w:rsid w:val="00330C9D"/>
    <w:rsid w:val="00333DA8"/>
    <w:rsid w:val="00334B6D"/>
    <w:rsid w:val="0033549B"/>
    <w:rsid w:val="00335B43"/>
    <w:rsid w:val="00343C5B"/>
    <w:rsid w:val="00344A81"/>
    <w:rsid w:val="00350345"/>
    <w:rsid w:val="00350C68"/>
    <w:rsid w:val="00351724"/>
    <w:rsid w:val="00353AC3"/>
    <w:rsid w:val="00353C69"/>
    <w:rsid w:val="00353F55"/>
    <w:rsid w:val="00354282"/>
    <w:rsid w:val="00355602"/>
    <w:rsid w:val="003569B7"/>
    <w:rsid w:val="00357792"/>
    <w:rsid w:val="00357A79"/>
    <w:rsid w:val="00362224"/>
    <w:rsid w:val="0036385A"/>
    <w:rsid w:val="00365F74"/>
    <w:rsid w:val="003666AD"/>
    <w:rsid w:val="00367EC7"/>
    <w:rsid w:val="0037024D"/>
    <w:rsid w:val="0037661E"/>
    <w:rsid w:val="00376B28"/>
    <w:rsid w:val="0037787D"/>
    <w:rsid w:val="003831FE"/>
    <w:rsid w:val="00386153"/>
    <w:rsid w:val="00387DA2"/>
    <w:rsid w:val="003913CC"/>
    <w:rsid w:val="00391B3E"/>
    <w:rsid w:val="00391BD9"/>
    <w:rsid w:val="00391FE9"/>
    <w:rsid w:val="0039265B"/>
    <w:rsid w:val="00392666"/>
    <w:rsid w:val="00392F37"/>
    <w:rsid w:val="00393D64"/>
    <w:rsid w:val="00396CF1"/>
    <w:rsid w:val="003A42CC"/>
    <w:rsid w:val="003A487A"/>
    <w:rsid w:val="003A4D3D"/>
    <w:rsid w:val="003A4D84"/>
    <w:rsid w:val="003A5EF7"/>
    <w:rsid w:val="003A6486"/>
    <w:rsid w:val="003A747E"/>
    <w:rsid w:val="003B317E"/>
    <w:rsid w:val="003B4465"/>
    <w:rsid w:val="003B6315"/>
    <w:rsid w:val="003B6FB1"/>
    <w:rsid w:val="003C0488"/>
    <w:rsid w:val="003C1616"/>
    <w:rsid w:val="003C2C34"/>
    <w:rsid w:val="003C44A5"/>
    <w:rsid w:val="003C7BBC"/>
    <w:rsid w:val="003D1D0F"/>
    <w:rsid w:val="003D2BCB"/>
    <w:rsid w:val="003D2CC0"/>
    <w:rsid w:val="003D4E72"/>
    <w:rsid w:val="003D65F7"/>
    <w:rsid w:val="003D78F2"/>
    <w:rsid w:val="003E07A0"/>
    <w:rsid w:val="003E1417"/>
    <w:rsid w:val="003E2DE2"/>
    <w:rsid w:val="003E6000"/>
    <w:rsid w:val="003F3A53"/>
    <w:rsid w:val="003F47F3"/>
    <w:rsid w:val="003F5C5F"/>
    <w:rsid w:val="003F63AD"/>
    <w:rsid w:val="003F787C"/>
    <w:rsid w:val="0040063B"/>
    <w:rsid w:val="0040281F"/>
    <w:rsid w:val="0041185D"/>
    <w:rsid w:val="00411A1B"/>
    <w:rsid w:val="00413096"/>
    <w:rsid w:val="004145DE"/>
    <w:rsid w:val="00417463"/>
    <w:rsid w:val="0042428C"/>
    <w:rsid w:val="00426377"/>
    <w:rsid w:val="004328C1"/>
    <w:rsid w:val="004332FF"/>
    <w:rsid w:val="00434C14"/>
    <w:rsid w:val="00437558"/>
    <w:rsid w:val="00437BA5"/>
    <w:rsid w:val="00446CAB"/>
    <w:rsid w:val="00450900"/>
    <w:rsid w:val="00451A47"/>
    <w:rsid w:val="00452943"/>
    <w:rsid w:val="00452EEC"/>
    <w:rsid w:val="0045672A"/>
    <w:rsid w:val="00456FBD"/>
    <w:rsid w:val="004614CD"/>
    <w:rsid w:val="0046217C"/>
    <w:rsid w:val="00463041"/>
    <w:rsid w:val="0046668F"/>
    <w:rsid w:val="00471FCB"/>
    <w:rsid w:val="00473258"/>
    <w:rsid w:val="00475C4C"/>
    <w:rsid w:val="00480623"/>
    <w:rsid w:val="00483A04"/>
    <w:rsid w:val="00485F09"/>
    <w:rsid w:val="00490093"/>
    <w:rsid w:val="00494013"/>
    <w:rsid w:val="00495D36"/>
    <w:rsid w:val="00497E77"/>
    <w:rsid w:val="00497F97"/>
    <w:rsid w:val="004A025C"/>
    <w:rsid w:val="004A1457"/>
    <w:rsid w:val="004A2F1D"/>
    <w:rsid w:val="004A34E8"/>
    <w:rsid w:val="004A5D21"/>
    <w:rsid w:val="004A7B83"/>
    <w:rsid w:val="004B5779"/>
    <w:rsid w:val="004B6CA6"/>
    <w:rsid w:val="004C142D"/>
    <w:rsid w:val="004C144F"/>
    <w:rsid w:val="004C1675"/>
    <w:rsid w:val="004C2A1C"/>
    <w:rsid w:val="004C35DB"/>
    <w:rsid w:val="004C48DB"/>
    <w:rsid w:val="004D50FA"/>
    <w:rsid w:val="004D5BCD"/>
    <w:rsid w:val="004D608F"/>
    <w:rsid w:val="004E0FC9"/>
    <w:rsid w:val="004E134C"/>
    <w:rsid w:val="004E516A"/>
    <w:rsid w:val="004E6BF7"/>
    <w:rsid w:val="004E797C"/>
    <w:rsid w:val="004F05F0"/>
    <w:rsid w:val="004F0FB9"/>
    <w:rsid w:val="004F1206"/>
    <w:rsid w:val="004F1EE8"/>
    <w:rsid w:val="004F2570"/>
    <w:rsid w:val="004F4703"/>
    <w:rsid w:val="004F54FA"/>
    <w:rsid w:val="004F73A2"/>
    <w:rsid w:val="00502EB4"/>
    <w:rsid w:val="00506B2D"/>
    <w:rsid w:val="00507027"/>
    <w:rsid w:val="00507379"/>
    <w:rsid w:val="00510719"/>
    <w:rsid w:val="00511A7F"/>
    <w:rsid w:val="00512F16"/>
    <w:rsid w:val="00514DC4"/>
    <w:rsid w:val="00515895"/>
    <w:rsid w:val="00516C58"/>
    <w:rsid w:val="00524251"/>
    <w:rsid w:val="00524AED"/>
    <w:rsid w:val="00524EAE"/>
    <w:rsid w:val="00525F72"/>
    <w:rsid w:val="005266F0"/>
    <w:rsid w:val="005277A8"/>
    <w:rsid w:val="005318A9"/>
    <w:rsid w:val="005328D2"/>
    <w:rsid w:val="005331E0"/>
    <w:rsid w:val="00533D93"/>
    <w:rsid w:val="00537342"/>
    <w:rsid w:val="0053789F"/>
    <w:rsid w:val="005417BB"/>
    <w:rsid w:val="005429EB"/>
    <w:rsid w:val="00542A27"/>
    <w:rsid w:val="00546525"/>
    <w:rsid w:val="00552482"/>
    <w:rsid w:val="005565FD"/>
    <w:rsid w:val="0056306E"/>
    <w:rsid w:val="00564A70"/>
    <w:rsid w:val="0056756D"/>
    <w:rsid w:val="00572D97"/>
    <w:rsid w:val="00576452"/>
    <w:rsid w:val="005765A6"/>
    <w:rsid w:val="00577EB2"/>
    <w:rsid w:val="00585A00"/>
    <w:rsid w:val="005864CA"/>
    <w:rsid w:val="005866DA"/>
    <w:rsid w:val="00590111"/>
    <w:rsid w:val="0059011F"/>
    <w:rsid w:val="005919E9"/>
    <w:rsid w:val="00593713"/>
    <w:rsid w:val="00596DFF"/>
    <w:rsid w:val="005A048C"/>
    <w:rsid w:val="005A0CD8"/>
    <w:rsid w:val="005A175E"/>
    <w:rsid w:val="005A1ED3"/>
    <w:rsid w:val="005A4404"/>
    <w:rsid w:val="005A6EBC"/>
    <w:rsid w:val="005B01AC"/>
    <w:rsid w:val="005B28CC"/>
    <w:rsid w:val="005B4536"/>
    <w:rsid w:val="005B548E"/>
    <w:rsid w:val="005B5CD8"/>
    <w:rsid w:val="005C289B"/>
    <w:rsid w:val="005C51DD"/>
    <w:rsid w:val="005D1A53"/>
    <w:rsid w:val="005D1E3D"/>
    <w:rsid w:val="005D34F6"/>
    <w:rsid w:val="005D45DE"/>
    <w:rsid w:val="005D6507"/>
    <w:rsid w:val="005D7A88"/>
    <w:rsid w:val="005E27CD"/>
    <w:rsid w:val="005E5FB3"/>
    <w:rsid w:val="005E6140"/>
    <w:rsid w:val="005E6461"/>
    <w:rsid w:val="005F044A"/>
    <w:rsid w:val="005F2A06"/>
    <w:rsid w:val="005F7F79"/>
    <w:rsid w:val="006001EE"/>
    <w:rsid w:val="006023E5"/>
    <w:rsid w:val="00603C0B"/>
    <w:rsid w:val="0060413B"/>
    <w:rsid w:val="00606884"/>
    <w:rsid w:val="00611187"/>
    <w:rsid w:val="00612EB5"/>
    <w:rsid w:val="006144CE"/>
    <w:rsid w:val="006162B6"/>
    <w:rsid w:val="0062579F"/>
    <w:rsid w:val="0063434C"/>
    <w:rsid w:val="006411BE"/>
    <w:rsid w:val="00641B78"/>
    <w:rsid w:val="00643406"/>
    <w:rsid w:val="00643FBB"/>
    <w:rsid w:val="006457BA"/>
    <w:rsid w:val="00646260"/>
    <w:rsid w:val="006467FB"/>
    <w:rsid w:val="006500C2"/>
    <w:rsid w:val="006539CB"/>
    <w:rsid w:val="0065741C"/>
    <w:rsid w:val="00657543"/>
    <w:rsid w:val="0066334F"/>
    <w:rsid w:val="006633A4"/>
    <w:rsid w:val="00665939"/>
    <w:rsid w:val="0067006D"/>
    <w:rsid w:val="00672CE7"/>
    <w:rsid w:val="00677DD9"/>
    <w:rsid w:val="00677F97"/>
    <w:rsid w:val="006838F4"/>
    <w:rsid w:val="00683BB4"/>
    <w:rsid w:val="006845AA"/>
    <w:rsid w:val="00686EBE"/>
    <w:rsid w:val="00695079"/>
    <w:rsid w:val="006952EC"/>
    <w:rsid w:val="006965DD"/>
    <w:rsid w:val="006A00E0"/>
    <w:rsid w:val="006A0E57"/>
    <w:rsid w:val="006A1AC6"/>
    <w:rsid w:val="006A29DC"/>
    <w:rsid w:val="006A6181"/>
    <w:rsid w:val="006A6CCF"/>
    <w:rsid w:val="006B0366"/>
    <w:rsid w:val="006B0B6D"/>
    <w:rsid w:val="006B0ED4"/>
    <w:rsid w:val="006B5E75"/>
    <w:rsid w:val="006B6960"/>
    <w:rsid w:val="006C13DF"/>
    <w:rsid w:val="006C2560"/>
    <w:rsid w:val="006C2E99"/>
    <w:rsid w:val="006C66FE"/>
    <w:rsid w:val="006D0FF0"/>
    <w:rsid w:val="006D1304"/>
    <w:rsid w:val="006D2353"/>
    <w:rsid w:val="006D2ACA"/>
    <w:rsid w:val="006D336C"/>
    <w:rsid w:val="006D4E1E"/>
    <w:rsid w:val="006D5034"/>
    <w:rsid w:val="006E1A3B"/>
    <w:rsid w:val="006E34FA"/>
    <w:rsid w:val="006E3758"/>
    <w:rsid w:val="006E396C"/>
    <w:rsid w:val="006E44AB"/>
    <w:rsid w:val="006F1834"/>
    <w:rsid w:val="006F64B4"/>
    <w:rsid w:val="00701141"/>
    <w:rsid w:val="007011A8"/>
    <w:rsid w:val="00701748"/>
    <w:rsid w:val="00706444"/>
    <w:rsid w:val="00707F49"/>
    <w:rsid w:val="0071016E"/>
    <w:rsid w:val="007116CE"/>
    <w:rsid w:val="0071176A"/>
    <w:rsid w:val="0071219C"/>
    <w:rsid w:val="00714CE5"/>
    <w:rsid w:val="007176AD"/>
    <w:rsid w:val="00717831"/>
    <w:rsid w:val="00721707"/>
    <w:rsid w:val="00725012"/>
    <w:rsid w:val="007313CA"/>
    <w:rsid w:val="007322EB"/>
    <w:rsid w:val="00733877"/>
    <w:rsid w:val="00733DB5"/>
    <w:rsid w:val="00734EC9"/>
    <w:rsid w:val="00735C21"/>
    <w:rsid w:val="0073701B"/>
    <w:rsid w:val="00737FC0"/>
    <w:rsid w:val="00740B28"/>
    <w:rsid w:val="007431B5"/>
    <w:rsid w:val="00743A6E"/>
    <w:rsid w:val="00743FB6"/>
    <w:rsid w:val="00744D90"/>
    <w:rsid w:val="0074538D"/>
    <w:rsid w:val="00747B90"/>
    <w:rsid w:val="007525BB"/>
    <w:rsid w:val="00754F96"/>
    <w:rsid w:val="007554B9"/>
    <w:rsid w:val="00755875"/>
    <w:rsid w:val="00760F94"/>
    <w:rsid w:val="0076331E"/>
    <w:rsid w:val="00764CFC"/>
    <w:rsid w:val="007670E1"/>
    <w:rsid w:val="0077025A"/>
    <w:rsid w:val="00770DE9"/>
    <w:rsid w:val="007721E2"/>
    <w:rsid w:val="00774963"/>
    <w:rsid w:val="00775234"/>
    <w:rsid w:val="0078039A"/>
    <w:rsid w:val="00780918"/>
    <w:rsid w:val="0078169F"/>
    <w:rsid w:val="0078603F"/>
    <w:rsid w:val="00787896"/>
    <w:rsid w:val="00790335"/>
    <w:rsid w:val="00790E36"/>
    <w:rsid w:val="00792FE8"/>
    <w:rsid w:val="00793E69"/>
    <w:rsid w:val="007963D8"/>
    <w:rsid w:val="00797558"/>
    <w:rsid w:val="007979B3"/>
    <w:rsid w:val="007A1B0F"/>
    <w:rsid w:val="007A1D71"/>
    <w:rsid w:val="007A2BAE"/>
    <w:rsid w:val="007A658B"/>
    <w:rsid w:val="007B02BC"/>
    <w:rsid w:val="007B1508"/>
    <w:rsid w:val="007B2B11"/>
    <w:rsid w:val="007C01E7"/>
    <w:rsid w:val="007C03CE"/>
    <w:rsid w:val="007C198B"/>
    <w:rsid w:val="007C3C4A"/>
    <w:rsid w:val="007C7EDD"/>
    <w:rsid w:val="007D3D71"/>
    <w:rsid w:val="007E2012"/>
    <w:rsid w:val="007E2E23"/>
    <w:rsid w:val="007E47A4"/>
    <w:rsid w:val="007E637B"/>
    <w:rsid w:val="007E66BD"/>
    <w:rsid w:val="007E6C9C"/>
    <w:rsid w:val="007E72F9"/>
    <w:rsid w:val="007F00C1"/>
    <w:rsid w:val="007F17BA"/>
    <w:rsid w:val="007F1D38"/>
    <w:rsid w:val="007F30C0"/>
    <w:rsid w:val="007F7D89"/>
    <w:rsid w:val="0080104E"/>
    <w:rsid w:val="008024B1"/>
    <w:rsid w:val="00805723"/>
    <w:rsid w:val="00807E87"/>
    <w:rsid w:val="0081026E"/>
    <w:rsid w:val="00814F1A"/>
    <w:rsid w:val="008243A2"/>
    <w:rsid w:val="00824EC5"/>
    <w:rsid w:val="008252B6"/>
    <w:rsid w:val="0082669B"/>
    <w:rsid w:val="008273C6"/>
    <w:rsid w:val="00827596"/>
    <w:rsid w:val="008359EE"/>
    <w:rsid w:val="00837D9C"/>
    <w:rsid w:val="00840A02"/>
    <w:rsid w:val="00841E48"/>
    <w:rsid w:val="0084395F"/>
    <w:rsid w:val="00843A3A"/>
    <w:rsid w:val="00850CD4"/>
    <w:rsid w:val="00852A4A"/>
    <w:rsid w:val="00852AC0"/>
    <w:rsid w:val="00854A22"/>
    <w:rsid w:val="00857857"/>
    <w:rsid w:val="00860139"/>
    <w:rsid w:val="00866D29"/>
    <w:rsid w:val="00870896"/>
    <w:rsid w:val="00872E6B"/>
    <w:rsid w:val="0087346A"/>
    <w:rsid w:val="008758F5"/>
    <w:rsid w:val="00875BC8"/>
    <w:rsid w:val="0088111F"/>
    <w:rsid w:val="0088181A"/>
    <w:rsid w:val="00881879"/>
    <w:rsid w:val="00882529"/>
    <w:rsid w:val="00883FEE"/>
    <w:rsid w:val="00887459"/>
    <w:rsid w:val="0089021E"/>
    <w:rsid w:val="00891BFE"/>
    <w:rsid w:val="00891DF2"/>
    <w:rsid w:val="00893402"/>
    <w:rsid w:val="00893BFD"/>
    <w:rsid w:val="008943A2"/>
    <w:rsid w:val="0089525F"/>
    <w:rsid w:val="00895531"/>
    <w:rsid w:val="008960A4"/>
    <w:rsid w:val="00897709"/>
    <w:rsid w:val="00897775"/>
    <w:rsid w:val="008A07F2"/>
    <w:rsid w:val="008A232A"/>
    <w:rsid w:val="008A50F9"/>
    <w:rsid w:val="008A51CE"/>
    <w:rsid w:val="008A6D82"/>
    <w:rsid w:val="008A759D"/>
    <w:rsid w:val="008A7908"/>
    <w:rsid w:val="008B422E"/>
    <w:rsid w:val="008B513E"/>
    <w:rsid w:val="008B5CAD"/>
    <w:rsid w:val="008C1EAF"/>
    <w:rsid w:val="008C3274"/>
    <w:rsid w:val="008D013F"/>
    <w:rsid w:val="008D1D0A"/>
    <w:rsid w:val="008D3714"/>
    <w:rsid w:val="008E0B13"/>
    <w:rsid w:val="008E35A6"/>
    <w:rsid w:val="008E5CEB"/>
    <w:rsid w:val="008F0DD2"/>
    <w:rsid w:val="008F4550"/>
    <w:rsid w:val="008F5821"/>
    <w:rsid w:val="008F6C5A"/>
    <w:rsid w:val="008F7117"/>
    <w:rsid w:val="0090041A"/>
    <w:rsid w:val="00900670"/>
    <w:rsid w:val="0090435A"/>
    <w:rsid w:val="009046BD"/>
    <w:rsid w:val="00904847"/>
    <w:rsid w:val="00911E3A"/>
    <w:rsid w:val="00913250"/>
    <w:rsid w:val="0091595F"/>
    <w:rsid w:val="00917334"/>
    <w:rsid w:val="00922D0E"/>
    <w:rsid w:val="009246D3"/>
    <w:rsid w:val="00925D66"/>
    <w:rsid w:val="00930A97"/>
    <w:rsid w:val="00935963"/>
    <w:rsid w:val="00936085"/>
    <w:rsid w:val="00937345"/>
    <w:rsid w:val="00937E59"/>
    <w:rsid w:val="00943B13"/>
    <w:rsid w:val="009446B0"/>
    <w:rsid w:val="0094624D"/>
    <w:rsid w:val="00947068"/>
    <w:rsid w:val="009502BC"/>
    <w:rsid w:val="00951FB2"/>
    <w:rsid w:val="009562E0"/>
    <w:rsid w:val="0096137D"/>
    <w:rsid w:val="009616B2"/>
    <w:rsid w:val="00961EE8"/>
    <w:rsid w:val="009639DD"/>
    <w:rsid w:val="00963D51"/>
    <w:rsid w:val="009667D0"/>
    <w:rsid w:val="00966D92"/>
    <w:rsid w:val="00967657"/>
    <w:rsid w:val="00973465"/>
    <w:rsid w:val="00980296"/>
    <w:rsid w:val="009821C4"/>
    <w:rsid w:val="00983460"/>
    <w:rsid w:val="00985CF1"/>
    <w:rsid w:val="00990EAB"/>
    <w:rsid w:val="0099456A"/>
    <w:rsid w:val="009947DA"/>
    <w:rsid w:val="00994E49"/>
    <w:rsid w:val="00995400"/>
    <w:rsid w:val="00997CB0"/>
    <w:rsid w:val="009A04AE"/>
    <w:rsid w:val="009A09A3"/>
    <w:rsid w:val="009A1DDD"/>
    <w:rsid w:val="009A2077"/>
    <w:rsid w:val="009A3746"/>
    <w:rsid w:val="009A4E22"/>
    <w:rsid w:val="009A507D"/>
    <w:rsid w:val="009A5D12"/>
    <w:rsid w:val="009B0DBC"/>
    <w:rsid w:val="009B15F6"/>
    <w:rsid w:val="009C10FD"/>
    <w:rsid w:val="009C21FA"/>
    <w:rsid w:val="009C26DA"/>
    <w:rsid w:val="009C3A4C"/>
    <w:rsid w:val="009C5937"/>
    <w:rsid w:val="009C6059"/>
    <w:rsid w:val="009C6CEC"/>
    <w:rsid w:val="009C7250"/>
    <w:rsid w:val="009D1AEA"/>
    <w:rsid w:val="009D2679"/>
    <w:rsid w:val="009E11D2"/>
    <w:rsid w:val="009E1775"/>
    <w:rsid w:val="009E27C1"/>
    <w:rsid w:val="009E289F"/>
    <w:rsid w:val="009E3AEB"/>
    <w:rsid w:val="009E5615"/>
    <w:rsid w:val="009F185E"/>
    <w:rsid w:val="009F2C5C"/>
    <w:rsid w:val="009F46C2"/>
    <w:rsid w:val="009F592A"/>
    <w:rsid w:val="009F5BC1"/>
    <w:rsid w:val="00A00618"/>
    <w:rsid w:val="00A022B5"/>
    <w:rsid w:val="00A03F56"/>
    <w:rsid w:val="00A0428A"/>
    <w:rsid w:val="00A11600"/>
    <w:rsid w:val="00A12682"/>
    <w:rsid w:val="00A143BA"/>
    <w:rsid w:val="00A14E26"/>
    <w:rsid w:val="00A1696A"/>
    <w:rsid w:val="00A2336D"/>
    <w:rsid w:val="00A2486F"/>
    <w:rsid w:val="00A31C32"/>
    <w:rsid w:val="00A32A73"/>
    <w:rsid w:val="00A33F92"/>
    <w:rsid w:val="00A34CE6"/>
    <w:rsid w:val="00A355FB"/>
    <w:rsid w:val="00A3635A"/>
    <w:rsid w:val="00A4164C"/>
    <w:rsid w:val="00A4171E"/>
    <w:rsid w:val="00A4418F"/>
    <w:rsid w:val="00A458F3"/>
    <w:rsid w:val="00A51B8E"/>
    <w:rsid w:val="00A5222E"/>
    <w:rsid w:val="00A529A7"/>
    <w:rsid w:val="00A54E07"/>
    <w:rsid w:val="00A552CC"/>
    <w:rsid w:val="00A56E79"/>
    <w:rsid w:val="00A602D6"/>
    <w:rsid w:val="00A6183B"/>
    <w:rsid w:val="00A61977"/>
    <w:rsid w:val="00A62A5D"/>
    <w:rsid w:val="00A65028"/>
    <w:rsid w:val="00A6568B"/>
    <w:rsid w:val="00A65D2B"/>
    <w:rsid w:val="00A66A4B"/>
    <w:rsid w:val="00A66D9A"/>
    <w:rsid w:val="00A72A67"/>
    <w:rsid w:val="00A73784"/>
    <w:rsid w:val="00A7460B"/>
    <w:rsid w:val="00A747E4"/>
    <w:rsid w:val="00A75E80"/>
    <w:rsid w:val="00A770DC"/>
    <w:rsid w:val="00A82EF4"/>
    <w:rsid w:val="00A82F47"/>
    <w:rsid w:val="00A902AC"/>
    <w:rsid w:val="00A91651"/>
    <w:rsid w:val="00A9292C"/>
    <w:rsid w:val="00A94B63"/>
    <w:rsid w:val="00A95500"/>
    <w:rsid w:val="00A95948"/>
    <w:rsid w:val="00AA56E5"/>
    <w:rsid w:val="00AA7155"/>
    <w:rsid w:val="00AB0BCB"/>
    <w:rsid w:val="00AB0CAD"/>
    <w:rsid w:val="00AB3C5B"/>
    <w:rsid w:val="00AB5C92"/>
    <w:rsid w:val="00AB6DBA"/>
    <w:rsid w:val="00AB7574"/>
    <w:rsid w:val="00AC5F74"/>
    <w:rsid w:val="00AC6383"/>
    <w:rsid w:val="00AC7AE5"/>
    <w:rsid w:val="00AD2358"/>
    <w:rsid w:val="00AD452A"/>
    <w:rsid w:val="00AD7BB3"/>
    <w:rsid w:val="00AE18BE"/>
    <w:rsid w:val="00AE1CEA"/>
    <w:rsid w:val="00AE1E09"/>
    <w:rsid w:val="00AE33C0"/>
    <w:rsid w:val="00AE5C63"/>
    <w:rsid w:val="00AE7897"/>
    <w:rsid w:val="00AF1860"/>
    <w:rsid w:val="00AF283E"/>
    <w:rsid w:val="00AF38B7"/>
    <w:rsid w:val="00AF3B82"/>
    <w:rsid w:val="00AF3C28"/>
    <w:rsid w:val="00B076AF"/>
    <w:rsid w:val="00B1151F"/>
    <w:rsid w:val="00B13B3E"/>
    <w:rsid w:val="00B15288"/>
    <w:rsid w:val="00B17BD4"/>
    <w:rsid w:val="00B23B9C"/>
    <w:rsid w:val="00B25A72"/>
    <w:rsid w:val="00B32273"/>
    <w:rsid w:val="00B33777"/>
    <w:rsid w:val="00B347A6"/>
    <w:rsid w:val="00B439C0"/>
    <w:rsid w:val="00B44378"/>
    <w:rsid w:val="00B45918"/>
    <w:rsid w:val="00B45F23"/>
    <w:rsid w:val="00B46532"/>
    <w:rsid w:val="00B50621"/>
    <w:rsid w:val="00B50696"/>
    <w:rsid w:val="00B51427"/>
    <w:rsid w:val="00B5505B"/>
    <w:rsid w:val="00B55666"/>
    <w:rsid w:val="00B55D6E"/>
    <w:rsid w:val="00B60038"/>
    <w:rsid w:val="00B6025C"/>
    <w:rsid w:val="00B60F7F"/>
    <w:rsid w:val="00B6129C"/>
    <w:rsid w:val="00B62E50"/>
    <w:rsid w:val="00B63C83"/>
    <w:rsid w:val="00B64F58"/>
    <w:rsid w:val="00B665E7"/>
    <w:rsid w:val="00B66E90"/>
    <w:rsid w:val="00B70811"/>
    <w:rsid w:val="00B709E0"/>
    <w:rsid w:val="00B70DCA"/>
    <w:rsid w:val="00B723E8"/>
    <w:rsid w:val="00B72424"/>
    <w:rsid w:val="00B734EF"/>
    <w:rsid w:val="00B74190"/>
    <w:rsid w:val="00B742FF"/>
    <w:rsid w:val="00B80B72"/>
    <w:rsid w:val="00B80EAF"/>
    <w:rsid w:val="00B82FDC"/>
    <w:rsid w:val="00B85C44"/>
    <w:rsid w:val="00B86135"/>
    <w:rsid w:val="00B87C43"/>
    <w:rsid w:val="00B93CBA"/>
    <w:rsid w:val="00B96CDE"/>
    <w:rsid w:val="00B96FA5"/>
    <w:rsid w:val="00B96FC9"/>
    <w:rsid w:val="00BA1290"/>
    <w:rsid w:val="00BA13FB"/>
    <w:rsid w:val="00BA33B7"/>
    <w:rsid w:val="00BA41C3"/>
    <w:rsid w:val="00BA55A1"/>
    <w:rsid w:val="00BB05C7"/>
    <w:rsid w:val="00BB117B"/>
    <w:rsid w:val="00BB11FB"/>
    <w:rsid w:val="00BB5696"/>
    <w:rsid w:val="00BB661D"/>
    <w:rsid w:val="00BC46FC"/>
    <w:rsid w:val="00BC708E"/>
    <w:rsid w:val="00BD2FDA"/>
    <w:rsid w:val="00BD3BA0"/>
    <w:rsid w:val="00BD7836"/>
    <w:rsid w:val="00BE1824"/>
    <w:rsid w:val="00BE5E19"/>
    <w:rsid w:val="00BE6ECF"/>
    <w:rsid w:val="00BF0370"/>
    <w:rsid w:val="00BF05FD"/>
    <w:rsid w:val="00BF260E"/>
    <w:rsid w:val="00BF2F7C"/>
    <w:rsid w:val="00BF4BB5"/>
    <w:rsid w:val="00C0050C"/>
    <w:rsid w:val="00C04869"/>
    <w:rsid w:val="00C04F4D"/>
    <w:rsid w:val="00C05746"/>
    <w:rsid w:val="00C05981"/>
    <w:rsid w:val="00C05CD5"/>
    <w:rsid w:val="00C0799F"/>
    <w:rsid w:val="00C11DF0"/>
    <w:rsid w:val="00C136E9"/>
    <w:rsid w:val="00C20C02"/>
    <w:rsid w:val="00C2198E"/>
    <w:rsid w:val="00C224BA"/>
    <w:rsid w:val="00C2359A"/>
    <w:rsid w:val="00C24314"/>
    <w:rsid w:val="00C24904"/>
    <w:rsid w:val="00C26231"/>
    <w:rsid w:val="00C26D45"/>
    <w:rsid w:val="00C27A6C"/>
    <w:rsid w:val="00C31184"/>
    <w:rsid w:val="00C3253A"/>
    <w:rsid w:val="00C3294D"/>
    <w:rsid w:val="00C3445B"/>
    <w:rsid w:val="00C35A7B"/>
    <w:rsid w:val="00C36017"/>
    <w:rsid w:val="00C37D03"/>
    <w:rsid w:val="00C429FA"/>
    <w:rsid w:val="00C43E15"/>
    <w:rsid w:val="00C44912"/>
    <w:rsid w:val="00C465A5"/>
    <w:rsid w:val="00C52294"/>
    <w:rsid w:val="00C602A2"/>
    <w:rsid w:val="00C619A5"/>
    <w:rsid w:val="00C63C9C"/>
    <w:rsid w:val="00C64174"/>
    <w:rsid w:val="00C67C99"/>
    <w:rsid w:val="00C73D2C"/>
    <w:rsid w:val="00C73F62"/>
    <w:rsid w:val="00C769C3"/>
    <w:rsid w:val="00C76BF0"/>
    <w:rsid w:val="00C77DE7"/>
    <w:rsid w:val="00C77E50"/>
    <w:rsid w:val="00C802E8"/>
    <w:rsid w:val="00C84E0A"/>
    <w:rsid w:val="00C85FC0"/>
    <w:rsid w:val="00C8654F"/>
    <w:rsid w:val="00C925A9"/>
    <w:rsid w:val="00C9330C"/>
    <w:rsid w:val="00C9733C"/>
    <w:rsid w:val="00CA1767"/>
    <w:rsid w:val="00CA1AC6"/>
    <w:rsid w:val="00CA383E"/>
    <w:rsid w:val="00CA426C"/>
    <w:rsid w:val="00CA4A09"/>
    <w:rsid w:val="00CA56FD"/>
    <w:rsid w:val="00CA584B"/>
    <w:rsid w:val="00CA7B31"/>
    <w:rsid w:val="00CB0536"/>
    <w:rsid w:val="00CB5439"/>
    <w:rsid w:val="00CB5A9B"/>
    <w:rsid w:val="00CB76EE"/>
    <w:rsid w:val="00CC371C"/>
    <w:rsid w:val="00CC42B3"/>
    <w:rsid w:val="00CC6AF6"/>
    <w:rsid w:val="00CD34D4"/>
    <w:rsid w:val="00CE2134"/>
    <w:rsid w:val="00CE429F"/>
    <w:rsid w:val="00CE47E5"/>
    <w:rsid w:val="00CE611D"/>
    <w:rsid w:val="00CE6563"/>
    <w:rsid w:val="00CE6DE6"/>
    <w:rsid w:val="00CF065A"/>
    <w:rsid w:val="00CF0784"/>
    <w:rsid w:val="00CF1193"/>
    <w:rsid w:val="00CF2519"/>
    <w:rsid w:val="00CF43D4"/>
    <w:rsid w:val="00CF4AA0"/>
    <w:rsid w:val="00CF6ED1"/>
    <w:rsid w:val="00D0278E"/>
    <w:rsid w:val="00D06203"/>
    <w:rsid w:val="00D078EB"/>
    <w:rsid w:val="00D10655"/>
    <w:rsid w:val="00D12D17"/>
    <w:rsid w:val="00D13B3A"/>
    <w:rsid w:val="00D157D0"/>
    <w:rsid w:val="00D164E5"/>
    <w:rsid w:val="00D165D5"/>
    <w:rsid w:val="00D23E15"/>
    <w:rsid w:val="00D26039"/>
    <w:rsid w:val="00D30D66"/>
    <w:rsid w:val="00D329BB"/>
    <w:rsid w:val="00D33251"/>
    <w:rsid w:val="00D333EC"/>
    <w:rsid w:val="00D35B1A"/>
    <w:rsid w:val="00D40002"/>
    <w:rsid w:val="00D4090B"/>
    <w:rsid w:val="00D43CAE"/>
    <w:rsid w:val="00D46563"/>
    <w:rsid w:val="00D501B9"/>
    <w:rsid w:val="00D516FA"/>
    <w:rsid w:val="00D519C9"/>
    <w:rsid w:val="00D51A1E"/>
    <w:rsid w:val="00D528B3"/>
    <w:rsid w:val="00D54583"/>
    <w:rsid w:val="00D552B2"/>
    <w:rsid w:val="00D55EB5"/>
    <w:rsid w:val="00D57E15"/>
    <w:rsid w:val="00D60A2C"/>
    <w:rsid w:val="00D663C8"/>
    <w:rsid w:val="00D70B08"/>
    <w:rsid w:val="00D71901"/>
    <w:rsid w:val="00D719D6"/>
    <w:rsid w:val="00D72AAF"/>
    <w:rsid w:val="00D73D6A"/>
    <w:rsid w:val="00D73F4C"/>
    <w:rsid w:val="00D81701"/>
    <w:rsid w:val="00D8172D"/>
    <w:rsid w:val="00D81796"/>
    <w:rsid w:val="00D83358"/>
    <w:rsid w:val="00D83F61"/>
    <w:rsid w:val="00D857B1"/>
    <w:rsid w:val="00D87165"/>
    <w:rsid w:val="00D914B1"/>
    <w:rsid w:val="00D920D1"/>
    <w:rsid w:val="00DA0629"/>
    <w:rsid w:val="00DA1B08"/>
    <w:rsid w:val="00DA3505"/>
    <w:rsid w:val="00DA582B"/>
    <w:rsid w:val="00DA65DD"/>
    <w:rsid w:val="00DA7957"/>
    <w:rsid w:val="00DB0FE5"/>
    <w:rsid w:val="00DB1D88"/>
    <w:rsid w:val="00DB1F02"/>
    <w:rsid w:val="00DB3954"/>
    <w:rsid w:val="00DB404B"/>
    <w:rsid w:val="00DB7C72"/>
    <w:rsid w:val="00DB7CE3"/>
    <w:rsid w:val="00DC0B9B"/>
    <w:rsid w:val="00DC301E"/>
    <w:rsid w:val="00DC3970"/>
    <w:rsid w:val="00DC3FF5"/>
    <w:rsid w:val="00DC4128"/>
    <w:rsid w:val="00DC6718"/>
    <w:rsid w:val="00DD2FE9"/>
    <w:rsid w:val="00DD2FFC"/>
    <w:rsid w:val="00DD3AF9"/>
    <w:rsid w:val="00DE06F3"/>
    <w:rsid w:val="00DE0B4B"/>
    <w:rsid w:val="00DE2AD3"/>
    <w:rsid w:val="00DE6478"/>
    <w:rsid w:val="00DE66A8"/>
    <w:rsid w:val="00DE7129"/>
    <w:rsid w:val="00DE766E"/>
    <w:rsid w:val="00DF148E"/>
    <w:rsid w:val="00DF19FA"/>
    <w:rsid w:val="00DF1B74"/>
    <w:rsid w:val="00DF2A72"/>
    <w:rsid w:val="00DF4279"/>
    <w:rsid w:val="00DF541D"/>
    <w:rsid w:val="00DF72A6"/>
    <w:rsid w:val="00E00CE6"/>
    <w:rsid w:val="00E04840"/>
    <w:rsid w:val="00E05147"/>
    <w:rsid w:val="00E10E92"/>
    <w:rsid w:val="00E13894"/>
    <w:rsid w:val="00E14A83"/>
    <w:rsid w:val="00E15972"/>
    <w:rsid w:val="00E170EB"/>
    <w:rsid w:val="00E17648"/>
    <w:rsid w:val="00E21740"/>
    <w:rsid w:val="00E2421F"/>
    <w:rsid w:val="00E24282"/>
    <w:rsid w:val="00E33F45"/>
    <w:rsid w:val="00E36CDD"/>
    <w:rsid w:val="00E40A1D"/>
    <w:rsid w:val="00E427C4"/>
    <w:rsid w:val="00E42E0A"/>
    <w:rsid w:val="00E46B54"/>
    <w:rsid w:val="00E52AD3"/>
    <w:rsid w:val="00E52C85"/>
    <w:rsid w:val="00E5541D"/>
    <w:rsid w:val="00E6391C"/>
    <w:rsid w:val="00E640D4"/>
    <w:rsid w:val="00E64AD6"/>
    <w:rsid w:val="00E726BF"/>
    <w:rsid w:val="00E73C52"/>
    <w:rsid w:val="00E747E7"/>
    <w:rsid w:val="00E7587F"/>
    <w:rsid w:val="00E75983"/>
    <w:rsid w:val="00E75A30"/>
    <w:rsid w:val="00E81DD3"/>
    <w:rsid w:val="00E83E1E"/>
    <w:rsid w:val="00E87ED9"/>
    <w:rsid w:val="00E90506"/>
    <w:rsid w:val="00E9319C"/>
    <w:rsid w:val="00E94407"/>
    <w:rsid w:val="00E961BD"/>
    <w:rsid w:val="00E96403"/>
    <w:rsid w:val="00EA07FD"/>
    <w:rsid w:val="00EA13E4"/>
    <w:rsid w:val="00EA1508"/>
    <w:rsid w:val="00EA276B"/>
    <w:rsid w:val="00EA7F0A"/>
    <w:rsid w:val="00EB2E7E"/>
    <w:rsid w:val="00EB3646"/>
    <w:rsid w:val="00EC08B6"/>
    <w:rsid w:val="00EC42DD"/>
    <w:rsid w:val="00EC7762"/>
    <w:rsid w:val="00EC7D60"/>
    <w:rsid w:val="00ED14B6"/>
    <w:rsid w:val="00ED2EBE"/>
    <w:rsid w:val="00ED5F3B"/>
    <w:rsid w:val="00EE2274"/>
    <w:rsid w:val="00EE2423"/>
    <w:rsid w:val="00EE258F"/>
    <w:rsid w:val="00EE261F"/>
    <w:rsid w:val="00EE2CFC"/>
    <w:rsid w:val="00EE594D"/>
    <w:rsid w:val="00EF29D7"/>
    <w:rsid w:val="00EF3A35"/>
    <w:rsid w:val="00F053D4"/>
    <w:rsid w:val="00F06887"/>
    <w:rsid w:val="00F1050D"/>
    <w:rsid w:val="00F10A30"/>
    <w:rsid w:val="00F10D93"/>
    <w:rsid w:val="00F12734"/>
    <w:rsid w:val="00F12BA4"/>
    <w:rsid w:val="00F156A1"/>
    <w:rsid w:val="00F22CA0"/>
    <w:rsid w:val="00F267C9"/>
    <w:rsid w:val="00F26AA4"/>
    <w:rsid w:val="00F339A4"/>
    <w:rsid w:val="00F34502"/>
    <w:rsid w:val="00F3502D"/>
    <w:rsid w:val="00F41A32"/>
    <w:rsid w:val="00F43B55"/>
    <w:rsid w:val="00F43F7E"/>
    <w:rsid w:val="00F44B3B"/>
    <w:rsid w:val="00F45F0C"/>
    <w:rsid w:val="00F4745D"/>
    <w:rsid w:val="00F533AE"/>
    <w:rsid w:val="00F549FE"/>
    <w:rsid w:val="00F56389"/>
    <w:rsid w:val="00F5683B"/>
    <w:rsid w:val="00F57E33"/>
    <w:rsid w:val="00F6434D"/>
    <w:rsid w:val="00F65674"/>
    <w:rsid w:val="00F67E5A"/>
    <w:rsid w:val="00F761EA"/>
    <w:rsid w:val="00F765E8"/>
    <w:rsid w:val="00F80918"/>
    <w:rsid w:val="00F8205A"/>
    <w:rsid w:val="00F823D5"/>
    <w:rsid w:val="00F84652"/>
    <w:rsid w:val="00F93661"/>
    <w:rsid w:val="00F93B82"/>
    <w:rsid w:val="00F9509D"/>
    <w:rsid w:val="00F951A1"/>
    <w:rsid w:val="00FA1099"/>
    <w:rsid w:val="00FA23D5"/>
    <w:rsid w:val="00FB2406"/>
    <w:rsid w:val="00FB41F1"/>
    <w:rsid w:val="00FB48D0"/>
    <w:rsid w:val="00FB5CAF"/>
    <w:rsid w:val="00FB7C93"/>
    <w:rsid w:val="00FB7FDA"/>
    <w:rsid w:val="00FC1A8E"/>
    <w:rsid w:val="00FC1BFC"/>
    <w:rsid w:val="00FC1DE9"/>
    <w:rsid w:val="00FC23DF"/>
    <w:rsid w:val="00FC4BB2"/>
    <w:rsid w:val="00FC7DE8"/>
    <w:rsid w:val="00FD16CA"/>
    <w:rsid w:val="00FD1DF8"/>
    <w:rsid w:val="00FD224A"/>
    <w:rsid w:val="00FD41AF"/>
    <w:rsid w:val="00FD4CC7"/>
    <w:rsid w:val="00FD5091"/>
    <w:rsid w:val="00FD6B5A"/>
    <w:rsid w:val="00FD6CC2"/>
    <w:rsid w:val="00FE0FD5"/>
    <w:rsid w:val="00FE15A0"/>
    <w:rsid w:val="00FE2386"/>
    <w:rsid w:val="00FE2459"/>
    <w:rsid w:val="00FE3D7F"/>
    <w:rsid w:val="00FE3F8E"/>
    <w:rsid w:val="00FE43BE"/>
    <w:rsid w:val="00FE6FE2"/>
    <w:rsid w:val="00FF0482"/>
    <w:rsid w:val="00FF3A42"/>
    <w:rsid w:val="00FF66FB"/>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958A97-095D-40C0-A9C6-C88BDAC0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paragraph" w:styleId="a9">
    <w:name w:val="List Paragraph"/>
    <w:basedOn w:val="a"/>
    <w:uiPriority w:val="34"/>
    <w:qFormat/>
    <w:rsid w:val="004328C1"/>
    <w:pPr>
      <w:ind w:left="720"/>
    </w:pPr>
    <w:rPr>
      <w:rFonts w:eastAsia="Calibri"/>
    </w:rPr>
  </w:style>
  <w:style w:type="character" w:styleId="aa">
    <w:name w:val="Hyperlink"/>
    <w:rsid w:val="00303101"/>
    <w:rPr>
      <w:color w:val="0000FF"/>
      <w:u w:val="single"/>
    </w:rPr>
  </w:style>
  <w:style w:type="paragraph" w:styleId="ab">
    <w:name w:val="Balloon Text"/>
    <w:basedOn w:val="a"/>
    <w:link w:val="ac"/>
    <w:rsid w:val="00BE6ECF"/>
    <w:rPr>
      <w:rFonts w:ascii="Tahoma" w:hAnsi="Tahoma" w:cs="Tahoma"/>
      <w:sz w:val="16"/>
      <w:szCs w:val="16"/>
    </w:rPr>
  </w:style>
  <w:style w:type="character" w:customStyle="1" w:styleId="ac">
    <w:name w:val="Текст выноски Знак"/>
    <w:link w:val="ab"/>
    <w:rsid w:val="00BE6ECF"/>
    <w:rPr>
      <w:rFonts w:ascii="Tahoma" w:hAnsi="Tahoma" w:cs="Tahoma"/>
      <w:sz w:val="16"/>
      <w:szCs w:val="16"/>
    </w:rPr>
  </w:style>
  <w:style w:type="paragraph" w:customStyle="1" w:styleId="1">
    <w:name w:val="Знак Знак1"/>
    <w:basedOn w:val="a"/>
    <w:autoRedefine/>
    <w:rsid w:val="00793E69"/>
    <w:pPr>
      <w:spacing w:after="160" w:line="240" w:lineRule="exact"/>
    </w:pPr>
    <w:rPr>
      <w:rFonts w:eastAsia="SimSun"/>
      <w:b/>
      <w:sz w:val="28"/>
      <w:lang w:val="en-US" w:eastAsia="en-US"/>
    </w:rPr>
  </w:style>
  <w:style w:type="paragraph" w:customStyle="1" w:styleId="10">
    <w:name w:val="Знак Знак Знак1 Знак Знак Знак Знак"/>
    <w:basedOn w:val="a"/>
    <w:autoRedefine/>
    <w:rsid w:val="00837D9C"/>
    <w:pPr>
      <w:spacing w:after="160" w:line="240" w:lineRule="exact"/>
    </w:pPr>
    <w:rPr>
      <w:rFonts w:eastAsia="SimSun"/>
      <w:b/>
      <w:sz w:val="28"/>
      <w:lang w:val="en-US" w:eastAsia="en-US"/>
    </w:rPr>
  </w:style>
  <w:style w:type="character" w:customStyle="1" w:styleId="2">
    <w:name w:val="Основной текст (2)_"/>
    <w:link w:val="21"/>
    <w:rsid w:val="007116CE"/>
    <w:rPr>
      <w:sz w:val="28"/>
      <w:szCs w:val="28"/>
      <w:lang w:bidi="ar-SA"/>
    </w:rPr>
  </w:style>
  <w:style w:type="paragraph" w:customStyle="1" w:styleId="21">
    <w:name w:val="Основной текст (2)1"/>
    <w:basedOn w:val="a"/>
    <w:link w:val="2"/>
    <w:rsid w:val="007116CE"/>
    <w:pPr>
      <w:widowControl w:val="0"/>
      <w:shd w:val="clear" w:color="auto" w:fill="FFFFFF"/>
      <w:spacing w:after="480" w:line="240" w:lineRule="atLeast"/>
      <w:jc w:val="right"/>
    </w:pPr>
    <w:rPr>
      <w:sz w:val="28"/>
      <w:szCs w:val="28"/>
    </w:rPr>
  </w:style>
  <w:style w:type="character" w:customStyle="1" w:styleId="20">
    <w:name w:val="Основной текст (2)"/>
    <w:rsid w:val="007116CE"/>
    <w:rPr>
      <w:rFonts w:ascii="Times New Roman" w:hAnsi="Times New Roman" w:cs="Times New Roman"/>
      <w:sz w:val="28"/>
      <w:szCs w:val="28"/>
      <w:u w:val="none"/>
      <w:lang w:bidi="ar-SA"/>
    </w:rPr>
  </w:style>
  <w:style w:type="character" w:customStyle="1" w:styleId="22">
    <w:name w:val="Основной текст (2) + Полужирный"/>
    <w:rsid w:val="002E4CBD"/>
    <w:rPr>
      <w:rFonts w:ascii="Times New Roman" w:hAnsi="Times New Roman" w:cs="Times New Roman"/>
      <w:b/>
      <w:bCs/>
      <w:sz w:val="28"/>
      <w:szCs w:val="28"/>
      <w:u w:val="none"/>
      <w:lang w:bidi="ar-SA"/>
    </w:rPr>
  </w:style>
  <w:style w:type="paragraph" w:customStyle="1" w:styleId="11">
    <w:name w:val="Без интервала1"/>
    <w:rsid w:val="00EE261F"/>
    <w:rPr>
      <w:rFonts w:ascii="Calibri" w:hAnsi="Calibri" w:cs="Calibri"/>
      <w:sz w:val="22"/>
      <w:szCs w:val="22"/>
      <w:lang w:eastAsia="en-US"/>
    </w:rPr>
  </w:style>
  <w:style w:type="paragraph" w:customStyle="1" w:styleId="12">
    <w:name w:val="Абзац списка1"/>
    <w:basedOn w:val="a"/>
    <w:rsid w:val="007E6C9C"/>
    <w:pPr>
      <w:spacing w:after="200" w:line="276" w:lineRule="auto"/>
      <w:ind w:left="720"/>
    </w:pPr>
    <w:rPr>
      <w:rFonts w:ascii="Calibri" w:hAnsi="Calibri"/>
      <w:sz w:val="22"/>
      <w:szCs w:val="22"/>
      <w:lang w:eastAsia="en-US"/>
    </w:rPr>
  </w:style>
  <w:style w:type="character" w:customStyle="1" w:styleId="220">
    <w:name w:val="Основной текст (2)2"/>
    <w:rsid w:val="007E2012"/>
    <w:rPr>
      <w:rFonts w:ascii="Times New Roman" w:hAnsi="Times New Roman" w:cs="Times New Roman"/>
      <w:sz w:val="26"/>
      <w:szCs w:val="26"/>
      <w:u w:val="none"/>
      <w:lang w:bidi="ar-SA"/>
    </w:rPr>
  </w:style>
  <w:style w:type="paragraph" w:customStyle="1" w:styleId="13">
    <w:name w:val="Знак Знак Знак1 Знак Знак Знак Знак"/>
    <w:basedOn w:val="a"/>
    <w:autoRedefine/>
    <w:rsid w:val="00995400"/>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4869">
      <w:bodyDiv w:val="1"/>
      <w:marLeft w:val="0"/>
      <w:marRight w:val="0"/>
      <w:marTop w:val="0"/>
      <w:marBottom w:val="0"/>
      <w:divBdr>
        <w:top w:val="none" w:sz="0" w:space="0" w:color="auto"/>
        <w:left w:val="none" w:sz="0" w:space="0" w:color="auto"/>
        <w:bottom w:val="none" w:sz="0" w:space="0" w:color="auto"/>
        <w:right w:val="none" w:sz="0" w:space="0" w:color="auto"/>
      </w:divBdr>
    </w:div>
    <w:div w:id="617446938">
      <w:bodyDiv w:val="1"/>
      <w:marLeft w:val="0"/>
      <w:marRight w:val="0"/>
      <w:marTop w:val="0"/>
      <w:marBottom w:val="0"/>
      <w:divBdr>
        <w:top w:val="none" w:sz="0" w:space="0" w:color="auto"/>
        <w:left w:val="none" w:sz="0" w:space="0" w:color="auto"/>
        <w:bottom w:val="none" w:sz="0" w:space="0" w:color="auto"/>
        <w:right w:val="none" w:sz="0" w:space="0" w:color="auto"/>
      </w:divBdr>
    </w:div>
    <w:div w:id="907805563">
      <w:bodyDiv w:val="1"/>
      <w:marLeft w:val="0"/>
      <w:marRight w:val="0"/>
      <w:marTop w:val="0"/>
      <w:marBottom w:val="0"/>
      <w:divBdr>
        <w:top w:val="none" w:sz="0" w:space="0" w:color="auto"/>
        <w:left w:val="none" w:sz="0" w:space="0" w:color="auto"/>
        <w:bottom w:val="none" w:sz="0" w:space="0" w:color="auto"/>
        <w:right w:val="none" w:sz="0" w:space="0" w:color="auto"/>
      </w:divBdr>
    </w:div>
    <w:div w:id="971715311">
      <w:bodyDiv w:val="1"/>
      <w:marLeft w:val="0"/>
      <w:marRight w:val="0"/>
      <w:marTop w:val="0"/>
      <w:marBottom w:val="0"/>
      <w:divBdr>
        <w:top w:val="none" w:sz="0" w:space="0" w:color="auto"/>
        <w:left w:val="none" w:sz="0" w:space="0" w:color="auto"/>
        <w:bottom w:val="none" w:sz="0" w:space="0" w:color="auto"/>
        <w:right w:val="none" w:sz="0" w:space="0" w:color="auto"/>
      </w:divBdr>
    </w:div>
    <w:div w:id="1082678709">
      <w:bodyDiv w:val="1"/>
      <w:marLeft w:val="0"/>
      <w:marRight w:val="0"/>
      <w:marTop w:val="0"/>
      <w:marBottom w:val="0"/>
      <w:divBdr>
        <w:top w:val="none" w:sz="0" w:space="0" w:color="auto"/>
        <w:left w:val="none" w:sz="0" w:space="0" w:color="auto"/>
        <w:bottom w:val="none" w:sz="0" w:space="0" w:color="auto"/>
        <w:right w:val="none" w:sz="0" w:space="0" w:color="auto"/>
      </w:divBdr>
    </w:div>
    <w:div w:id="1912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4955</CharactersWithSpaces>
  <SharedDoc>false</SharedDoc>
  <HLinks>
    <vt:vector size="12" baseType="variant">
      <vt:variant>
        <vt:i4>5439557</vt:i4>
      </vt:variant>
      <vt:variant>
        <vt:i4>3</vt:i4>
      </vt:variant>
      <vt:variant>
        <vt:i4>0</vt:i4>
      </vt:variant>
      <vt:variant>
        <vt:i4>5</vt:i4>
      </vt:variant>
      <vt:variant>
        <vt:lpwstr>http://www.regulation.gov.ru/</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cp:lastModifiedBy>Михаева Ксения Сергеевна</cp:lastModifiedBy>
  <cp:revision>2</cp:revision>
  <cp:lastPrinted>2019-05-27T06:45:00Z</cp:lastPrinted>
  <dcterms:created xsi:type="dcterms:W3CDTF">2019-05-29T11:13:00Z</dcterms:created>
  <dcterms:modified xsi:type="dcterms:W3CDTF">2019-05-29T11:13:00Z</dcterms:modified>
</cp:coreProperties>
</file>