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845"/>
      </w:tblGrid>
      <w:tr w:rsidR="00F531C7" w:rsidRPr="00DA752E">
        <w:trPr>
          <w:jc w:val="right"/>
        </w:trPr>
        <w:tc>
          <w:tcPr>
            <w:tcW w:w="4845" w:type="dxa"/>
          </w:tcPr>
          <w:p w:rsidR="00F531C7" w:rsidRPr="00657214" w:rsidRDefault="00F531C7" w:rsidP="009837AE">
            <w:pPr>
              <w:jc w:val="center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Приложение</w:t>
            </w:r>
          </w:p>
          <w:p w:rsidR="00F531C7" w:rsidRPr="00DA752E" w:rsidRDefault="00F531C7" w:rsidP="008E0DED">
            <w:pPr>
              <w:jc w:val="both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к заключению об оценке регулирующего воздействия на</w:t>
            </w:r>
            <w:r>
              <w:rPr>
                <w:sz w:val="26"/>
                <w:szCs w:val="26"/>
              </w:rPr>
              <w:t xml:space="preserve"> проект</w:t>
            </w:r>
            <w:r w:rsidRPr="006572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федерального закона</w:t>
            </w:r>
          </w:p>
        </w:tc>
      </w:tr>
    </w:tbl>
    <w:p w:rsidR="00F531C7" w:rsidRPr="00865C75" w:rsidRDefault="00F531C7" w:rsidP="002268A8">
      <w:pPr>
        <w:jc w:val="center"/>
        <w:rPr>
          <w:b/>
          <w:bCs/>
          <w:sz w:val="26"/>
          <w:szCs w:val="26"/>
        </w:rPr>
      </w:pPr>
    </w:p>
    <w:p w:rsidR="00F531C7" w:rsidRDefault="00F531C7" w:rsidP="002268A8">
      <w:pPr>
        <w:jc w:val="center"/>
        <w:rPr>
          <w:b/>
          <w:bCs/>
          <w:sz w:val="26"/>
          <w:szCs w:val="26"/>
        </w:rPr>
      </w:pPr>
    </w:p>
    <w:p w:rsidR="00F531C7" w:rsidRDefault="00F531C7" w:rsidP="002268A8">
      <w:pPr>
        <w:jc w:val="center"/>
        <w:rPr>
          <w:b/>
          <w:bCs/>
          <w:sz w:val="26"/>
          <w:szCs w:val="26"/>
        </w:rPr>
      </w:pPr>
    </w:p>
    <w:p w:rsidR="00F531C7" w:rsidRDefault="00F531C7" w:rsidP="002268A8">
      <w:pPr>
        <w:jc w:val="center"/>
        <w:rPr>
          <w:b/>
          <w:bCs/>
          <w:sz w:val="26"/>
          <w:szCs w:val="26"/>
        </w:rPr>
      </w:pPr>
    </w:p>
    <w:p w:rsidR="00F531C7" w:rsidRPr="00865C75" w:rsidRDefault="00F531C7" w:rsidP="002268A8">
      <w:pPr>
        <w:jc w:val="center"/>
        <w:rPr>
          <w:b/>
          <w:bCs/>
          <w:sz w:val="26"/>
          <w:szCs w:val="26"/>
        </w:rPr>
      </w:pPr>
    </w:p>
    <w:p w:rsidR="00F531C7" w:rsidRDefault="00F531C7" w:rsidP="00187CF0">
      <w:pPr>
        <w:jc w:val="center"/>
        <w:rPr>
          <w:b/>
          <w:bCs/>
          <w:sz w:val="26"/>
          <w:szCs w:val="26"/>
        </w:rPr>
      </w:pPr>
      <w:r w:rsidRPr="009D7A77">
        <w:rPr>
          <w:b/>
          <w:bCs/>
          <w:sz w:val="26"/>
          <w:szCs w:val="26"/>
        </w:rPr>
        <w:t xml:space="preserve">Сводная таблица </w:t>
      </w:r>
      <w:r>
        <w:rPr>
          <w:b/>
          <w:bCs/>
          <w:sz w:val="26"/>
          <w:szCs w:val="26"/>
        </w:rPr>
        <w:t xml:space="preserve">замечаний и предложений, полученных в ходе </w:t>
      </w:r>
      <w:r w:rsidRPr="009D7A77">
        <w:rPr>
          <w:b/>
          <w:bCs/>
          <w:sz w:val="26"/>
          <w:szCs w:val="26"/>
        </w:rPr>
        <w:t xml:space="preserve">проведения публичных консультаций </w:t>
      </w:r>
      <w:r>
        <w:rPr>
          <w:b/>
          <w:bCs/>
          <w:sz w:val="26"/>
          <w:szCs w:val="26"/>
        </w:rPr>
        <w:br/>
      </w:r>
      <w:r w:rsidRPr="009D7A77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 xml:space="preserve">заинтересованными представителями предпринимательского сообщества </w:t>
      </w:r>
      <w:r w:rsidRPr="009D7A77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проекту федерального закона </w:t>
      </w:r>
      <w:r>
        <w:rPr>
          <w:b/>
          <w:bCs/>
          <w:sz w:val="26"/>
          <w:szCs w:val="26"/>
        </w:rPr>
        <w:br/>
        <w:t xml:space="preserve">«О внесении изменений в Федеральный закон «О банках и банковской деятельности», и не включенных в заключение об оценке регулирующего воздействия </w:t>
      </w:r>
    </w:p>
    <w:p w:rsidR="00F531C7" w:rsidRDefault="00F531C7" w:rsidP="00361906">
      <w:pPr>
        <w:jc w:val="center"/>
        <w:rPr>
          <w:b/>
          <w:bCs/>
          <w:sz w:val="26"/>
          <w:szCs w:val="26"/>
        </w:rPr>
      </w:pPr>
    </w:p>
    <w:tbl>
      <w:tblPr>
        <w:tblW w:w="12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1609"/>
      </w:tblGrid>
      <w:tr w:rsidR="00F531C7" w:rsidRPr="00406B24">
        <w:trPr>
          <w:tblHeader/>
          <w:jc w:val="center"/>
        </w:trPr>
        <w:tc>
          <w:tcPr>
            <w:tcW w:w="537" w:type="dxa"/>
          </w:tcPr>
          <w:p w:rsidR="00F531C7" w:rsidRPr="00406B24" w:rsidRDefault="00F531C7" w:rsidP="00057BC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11609" w:type="dxa"/>
            <w:vAlign w:val="center"/>
          </w:tcPr>
          <w:p w:rsidR="00F531C7" w:rsidRPr="00406B24" w:rsidRDefault="00F531C7" w:rsidP="00577F55">
            <w:pPr>
              <w:jc w:val="center"/>
            </w:pPr>
            <w:r w:rsidRPr="00406B24">
              <w:rPr>
                <w:b/>
                <w:bCs/>
              </w:rPr>
              <w:t>Замечания и (или) предложения</w:t>
            </w:r>
          </w:p>
        </w:tc>
      </w:tr>
      <w:tr w:rsidR="00F531C7" w:rsidRPr="00406B24">
        <w:trPr>
          <w:trHeight w:val="1305"/>
          <w:jc w:val="center"/>
        </w:trPr>
        <w:tc>
          <w:tcPr>
            <w:tcW w:w="537" w:type="dxa"/>
          </w:tcPr>
          <w:p w:rsidR="00F531C7" w:rsidRDefault="00F531C7" w:rsidP="005C081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609" w:type="dxa"/>
          </w:tcPr>
          <w:p w:rsidR="00F531C7" w:rsidRDefault="00F531C7" w:rsidP="008F59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С</w:t>
            </w:r>
            <w:r w:rsidRPr="008E2B95">
              <w:rPr>
                <w:lang w:eastAsia="en-US"/>
              </w:rPr>
              <w:t>огласия Банка России требует такое «приобретение кредитной организацией и (или) юридическим лицом, находящимся под прямым или косвенным контролем кредитной организации», юридического лица, которое осуществляется «в целях получения дохода от владения акциями (долями) юридического лица и (или) участия в управлении деятельностью юридического лица». Не ясно, какие другие цели могут преследоваться при приобретении, и как доказывать, что Юридическое лицо приобретено в этих иных целях.</w:t>
            </w:r>
          </w:p>
        </w:tc>
      </w:tr>
      <w:tr w:rsidR="00F531C7" w:rsidRPr="00406B24">
        <w:trPr>
          <w:trHeight w:val="1305"/>
          <w:jc w:val="center"/>
        </w:trPr>
        <w:tc>
          <w:tcPr>
            <w:tcW w:w="537" w:type="dxa"/>
          </w:tcPr>
          <w:p w:rsidR="00F531C7" w:rsidRDefault="00F531C7" w:rsidP="005C081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609" w:type="dxa"/>
          </w:tcPr>
          <w:p w:rsidR="00F531C7" w:rsidRPr="003C5A37" w:rsidRDefault="00F531C7" w:rsidP="001404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  <w:r w:rsidRPr="00C649D7">
              <w:rPr>
                <w:lang w:eastAsia="en-US"/>
              </w:rPr>
              <w:t>В проекте целесообразно отразить требование удовлетворительного финансового положения юридического лица, акции  (доли) которого приобретают кредитные организации не только в пределах, указанных для согласования с Банком России, но в любых случаях в целях исключения приобретения ненадлежащих (убыточных) активов кредитными организациями.</w:t>
            </w:r>
          </w:p>
        </w:tc>
      </w:tr>
      <w:tr w:rsidR="00F531C7" w:rsidRPr="00406B24">
        <w:trPr>
          <w:trHeight w:val="1305"/>
          <w:jc w:val="center"/>
        </w:trPr>
        <w:tc>
          <w:tcPr>
            <w:tcW w:w="537" w:type="dxa"/>
          </w:tcPr>
          <w:p w:rsidR="00F531C7" w:rsidRDefault="00F531C7" w:rsidP="005C081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609" w:type="dxa"/>
          </w:tcPr>
          <w:p w:rsidR="00F531C7" w:rsidRPr="00C649D7" w:rsidRDefault="00F531C7" w:rsidP="00C649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П</w:t>
            </w:r>
            <w:r w:rsidRPr="00C649D7">
              <w:rPr>
                <w:lang w:eastAsia="en-US"/>
              </w:rPr>
              <w:t>роект</w:t>
            </w:r>
            <w:r>
              <w:rPr>
                <w:lang w:eastAsia="en-US"/>
              </w:rPr>
              <w:t xml:space="preserve"> акта </w:t>
            </w:r>
            <w:r w:rsidRPr="00C649D7">
              <w:rPr>
                <w:lang w:eastAsia="en-US"/>
              </w:rPr>
              <w:t xml:space="preserve"> необходимо </w:t>
            </w:r>
            <w:r>
              <w:rPr>
                <w:lang w:eastAsia="en-US"/>
              </w:rPr>
              <w:t xml:space="preserve">дополнить </w:t>
            </w:r>
            <w:r w:rsidRPr="00C649D7">
              <w:rPr>
                <w:lang w:eastAsia="en-US"/>
              </w:rPr>
              <w:t>требования</w:t>
            </w:r>
            <w:r>
              <w:rPr>
                <w:lang w:eastAsia="en-US"/>
              </w:rPr>
              <w:t>ми, касающимися</w:t>
            </w:r>
            <w:r w:rsidRPr="00C649D7">
              <w:rPr>
                <w:lang w:eastAsia="en-US"/>
              </w:rPr>
              <w:t xml:space="preserve"> источников денежных средств, за счет которых будут приобретаться кредитными организациями акции (доли) юридического лица, поскольку в случае приобретения за счет собственных средств (капитала) банка необходимо учитывать требования Положения Банка России от 28 декабря 2012 г. N 395-П "О методике определения величины собственных средств (капитала) кредитных организаций ("Базель III")" (с изменениями и дополнениями). </w:t>
            </w:r>
          </w:p>
          <w:p w:rsidR="00F531C7" w:rsidRDefault="00F531C7" w:rsidP="00C649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Также считаем целесообразным в </w:t>
            </w:r>
            <w:r w:rsidRPr="00C649D7">
              <w:rPr>
                <w:lang w:eastAsia="en-US"/>
              </w:rPr>
              <w:t xml:space="preserve">проекте федерального закона </w:t>
            </w:r>
            <w:r>
              <w:rPr>
                <w:lang w:eastAsia="en-US"/>
              </w:rPr>
              <w:t>установить</w:t>
            </w:r>
            <w:r w:rsidRPr="00C649D7">
              <w:rPr>
                <w:lang w:eastAsia="en-US"/>
              </w:rPr>
              <w:t xml:space="preserve"> максимальный размер денежных средств, направляемых кредитными организациями на приобретение акций (долей) юридического лица, поскольку значительный коммерческий интерес кредитных организаций в получаемых доходах может вызвать неоправданные затраты.</w:t>
            </w:r>
          </w:p>
        </w:tc>
      </w:tr>
      <w:tr w:rsidR="00F531C7" w:rsidRPr="00406B24">
        <w:trPr>
          <w:trHeight w:val="1305"/>
          <w:jc w:val="center"/>
        </w:trPr>
        <w:tc>
          <w:tcPr>
            <w:tcW w:w="537" w:type="dxa"/>
          </w:tcPr>
          <w:p w:rsidR="00F531C7" w:rsidRDefault="00F531C7" w:rsidP="002E7BF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609" w:type="dxa"/>
          </w:tcPr>
          <w:p w:rsidR="00F531C7" w:rsidRPr="009F18DA" w:rsidRDefault="00F531C7" w:rsidP="00192C8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18DA">
              <w:rPr>
                <w:sz w:val="24"/>
                <w:szCs w:val="24"/>
              </w:rPr>
              <w:t>   В части 11 статьи 11.4 необходимо уточнить случаи, при которых Юридическое лицо признается получившим предписание. Считаем, что порядок, в соответствии с которым Банк России вправе фиксировать отказ юридического лица в получении предписания Банка России, требует уточнения. Кроме того, не ясно, каким образом возможна фиксация Банком России факта отказа Юридического лица от получения предписания (у Банка России в случае отказа всегда имеется возможность направить предписание почтой).</w:t>
            </w:r>
          </w:p>
        </w:tc>
      </w:tr>
    </w:tbl>
    <w:p w:rsidR="00F531C7" w:rsidRDefault="00F531C7" w:rsidP="00D72AA5">
      <w:pPr>
        <w:jc w:val="both"/>
      </w:pPr>
    </w:p>
    <w:sectPr w:rsidR="00F531C7" w:rsidSect="00865C75">
      <w:headerReference w:type="default" r:id="rId7"/>
      <w:pgSz w:w="16838" w:h="11906" w:orient="landscape"/>
      <w:pgMar w:top="426" w:right="1134" w:bottom="426" w:left="902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C7" w:rsidRDefault="00F531C7">
      <w:r>
        <w:separator/>
      </w:r>
    </w:p>
  </w:endnote>
  <w:endnote w:type="continuationSeparator" w:id="0">
    <w:p w:rsidR="00F531C7" w:rsidRDefault="00F5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FreeSetC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C7" w:rsidRDefault="00F531C7">
      <w:r>
        <w:separator/>
      </w:r>
    </w:p>
  </w:footnote>
  <w:footnote w:type="continuationSeparator" w:id="0">
    <w:p w:rsidR="00F531C7" w:rsidRDefault="00F5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C7" w:rsidRDefault="00F531C7" w:rsidP="00874858">
    <w:pPr>
      <w:pStyle w:val="Header"/>
      <w:spacing w:line="360" w:lineRule="auto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86D690"/>
    <w:lvl w:ilvl="0">
      <w:numFmt w:val="bullet"/>
      <w:lvlText w:val="*"/>
      <w:lvlJc w:val="left"/>
    </w:lvl>
  </w:abstractNum>
  <w:abstractNum w:abstractNumId="1">
    <w:nsid w:val="07FB4BA8"/>
    <w:multiLevelType w:val="hybridMultilevel"/>
    <w:tmpl w:val="3A8EE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65DC4"/>
    <w:multiLevelType w:val="hybridMultilevel"/>
    <w:tmpl w:val="C9704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B912E03"/>
    <w:multiLevelType w:val="singleLevel"/>
    <w:tmpl w:val="CDCA5CB0"/>
    <w:lvl w:ilvl="0">
      <w:start w:val="1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24B8550F"/>
    <w:multiLevelType w:val="hybridMultilevel"/>
    <w:tmpl w:val="DB6C7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50B4EB9"/>
    <w:multiLevelType w:val="hybridMultilevel"/>
    <w:tmpl w:val="91CE0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14C"/>
    <w:multiLevelType w:val="hybridMultilevel"/>
    <w:tmpl w:val="F6167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C125C57"/>
    <w:multiLevelType w:val="hybridMultilevel"/>
    <w:tmpl w:val="79CA9C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3EAA"/>
    <w:multiLevelType w:val="hybridMultilevel"/>
    <w:tmpl w:val="E1C87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EFB5164"/>
    <w:multiLevelType w:val="singleLevel"/>
    <w:tmpl w:val="39969DDA"/>
    <w:lvl w:ilvl="0">
      <w:start w:val="1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43FC6B17"/>
    <w:multiLevelType w:val="hybridMultilevel"/>
    <w:tmpl w:val="580AD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4A11FB1"/>
    <w:multiLevelType w:val="hybridMultilevel"/>
    <w:tmpl w:val="DE76D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6E20AD4"/>
    <w:multiLevelType w:val="hybridMultilevel"/>
    <w:tmpl w:val="1134450C"/>
    <w:lvl w:ilvl="0" w:tplc="9376B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27BEA"/>
    <w:multiLevelType w:val="hybridMultilevel"/>
    <w:tmpl w:val="AAFC18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052D2"/>
    <w:multiLevelType w:val="hybridMultilevel"/>
    <w:tmpl w:val="4A449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48E00D26"/>
    <w:multiLevelType w:val="hybridMultilevel"/>
    <w:tmpl w:val="599C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22A08"/>
    <w:multiLevelType w:val="hybridMultilevel"/>
    <w:tmpl w:val="3A8EE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1024A"/>
    <w:multiLevelType w:val="singleLevel"/>
    <w:tmpl w:val="E1EA5A7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554162F2"/>
    <w:multiLevelType w:val="hybridMultilevel"/>
    <w:tmpl w:val="70DA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7CD2155"/>
    <w:multiLevelType w:val="hybridMultilevel"/>
    <w:tmpl w:val="B128B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7307C98"/>
    <w:multiLevelType w:val="singleLevel"/>
    <w:tmpl w:val="71F07730"/>
    <w:lvl w:ilvl="0">
      <w:start w:val="1"/>
      <w:numFmt w:val="decimal"/>
      <w:lvlText w:val="%1."/>
      <w:legacy w:legacy="1" w:legacySpace="0" w:legacyIndent="277"/>
      <w:lvlJc w:val="left"/>
      <w:rPr>
        <w:rFonts w:ascii="Arial" w:hAnsi="Arial" w:cs="Arial" w:hint="default"/>
      </w:rPr>
    </w:lvl>
  </w:abstractNum>
  <w:abstractNum w:abstractNumId="29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013A6"/>
    <w:multiLevelType w:val="hybridMultilevel"/>
    <w:tmpl w:val="36D8629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26"/>
  </w:num>
  <w:num w:numId="5">
    <w:abstractNumId w:val="7"/>
  </w:num>
  <w:num w:numId="6">
    <w:abstractNumId w:val="33"/>
  </w:num>
  <w:num w:numId="7">
    <w:abstractNumId w:val="21"/>
  </w:num>
  <w:num w:numId="8">
    <w:abstractNumId w:val="29"/>
  </w:num>
  <w:num w:numId="9">
    <w:abstractNumId w:val="11"/>
  </w:num>
  <w:num w:numId="10">
    <w:abstractNumId w:val="30"/>
  </w:num>
  <w:num w:numId="11">
    <w:abstractNumId w:val="6"/>
  </w:num>
  <w:num w:numId="12">
    <w:abstractNumId w:val="27"/>
  </w:num>
  <w:num w:numId="13">
    <w:abstractNumId w:val="1"/>
  </w:num>
  <w:num w:numId="14">
    <w:abstractNumId w:val="22"/>
  </w:num>
  <w:num w:numId="15">
    <w:abstractNumId w:val="32"/>
  </w:num>
  <w:num w:numId="16">
    <w:abstractNumId w:val="20"/>
  </w:num>
  <w:num w:numId="17">
    <w:abstractNumId w:val="18"/>
  </w:num>
  <w:num w:numId="18">
    <w:abstractNumId w:val="2"/>
  </w:num>
  <w:num w:numId="19">
    <w:abstractNumId w:val="19"/>
  </w:num>
  <w:num w:numId="20">
    <w:abstractNumId w:val="12"/>
  </w:num>
  <w:num w:numId="21">
    <w:abstractNumId w:val="8"/>
  </w:num>
  <w:num w:numId="22">
    <w:abstractNumId w:val="24"/>
  </w:num>
  <w:num w:numId="23">
    <w:abstractNumId w:val="16"/>
  </w:num>
  <w:num w:numId="24">
    <w:abstractNumId w:val="5"/>
  </w:num>
  <w:num w:numId="25">
    <w:abstractNumId w:val="4"/>
  </w:num>
  <w:num w:numId="26">
    <w:abstractNumId w:val="9"/>
  </w:num>
  <w:num w:numId="27">
    <w:abstractNumId w:val="14"/>
  </w:num>
  <w:num w:numId="28">
    <w:abstractNumId w:val="15"/>
  </w:num>
  <w:num w:numId="29">
    <w:abstractNumId w:val="3"/>
  </w:num>
  <w:num w:numId="30">
    <w:abstractNumId w:val="25"/>
  </w:num>
  <w:num w:numId="31">
    <w:abstractNumId w:val="28"/>
  </w:num>
  <w:num w:numId="3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E1A"/>
    <w:rsid w:val="00004007"/>
    <w:rsid w:val="00004922"/>
    <w:rsid w:val="00005594"/>
    <w:rsid w:val="00012203"/>
    <w:rsid w:val="00020052"/>
    <w:rsid w:val="000201CA"/>
    <w:rsid w:val="00022A12"/>
    <w:rsid w:val="0002476F"/>
    <w:rsid w:val="000304EB"/>
    <w:rsid w:val="0003159F"/>
    <w:rsid w:val="000316A3"/>
    <w:rsid w:val="0003449A"/>
    <w:rsid w:val="00035DD2"/>
    <w:rsid w:val="00041292"/>
    <w:rsid w:val="00044404"/>
    <w:rsid w:val="000447EC"/>
    <w:rsid w:val="00057BB4"/>
    <w:rsid w:val="00057BCE"/>
    <w:rsid w:val="0006044E"/>
    <w:rsid w:val="00065103"/>
    <w:rsid w:val="000711A7"/>
    <w:rsid w:val="000812B0"/>
    <w:rsid w:val="00081C2A"/>
    <w:rsid w:val="000844DA"/>
    <w:rsid w:val="00084A07"/>
    <w:rsid w:val="0009261E"/>
    <w:rsid w:val="000933F0"/>
    <w:rsid w:val="0009381A"/>
    <w:rsid w:val="00094FCF"/>
    <w:rsid w:val="000954B8"/>
    <w:rsid w:val="000A0BB7"/>
    <w:rsid w:val="000A219C"/>
    <w:rsid w:val="000A23E3"/>
    <w:rsid w:val="000A6E74"/>
    <w:rsid w:val="000A6FAE"/>
    <w:rsid w:val="000B0A00"/>
    <w:rsid w:val="000B1ACC"/>
    <w:rsid w:val="000B208B"/>
    <w:rsid w:val="000B30A4"/>
    <w:rsid w:val="000B3953"/>
    <w:rsid w:val="000B535A"/>
    <w:rsid w:val="000B7A48"/>
    <w:rsid w:val="000B7D48"/>
    <w:rsid w:val="000C1ECE"/>
    <w:rsid w:val="000C24B1"/>
    <w:rsid w:val="000C78A4"/>
    <w:rsid w:val="000D7129"/>
    <w:rsid w:val="000D7B5C"/>
    <w:rsid w:val="000E1B42"/>
    <w:rsid w:val="000E5B13"/>
    <w:rsid w:val="000E6FD1"/>
    <w:rsid w:val="000F39EE"/>
    <w:rsid w:val="001014A1"/>
    <w:rsid w:val="001016EE"/>
    <w:rsid w:val="0010531E"/>
    <w:rsid w:val="001053C8"/>
    <w:rsid w:val="001108B7"/>
    <w:rsid w:val="001132D2"/>
    <w:rsid w:val="001149BE"/>
    <w:rsid w:val="001162DC"/>
    <w:rsid w:val="00120956"/>
    <w:rsid w:val="00122092"/>
    <w:rsid w:val="00123F2F"/>
    <w:rsid w:val="00125436"/>
    <w:rsid w:val="001269C5"/>
    <w:rsid w:val="00132476"/>
    <w:rsid w:val="0013270E"/>
    <w:rsid w:val="001402E3"/>
    <w:rsid w:val="0014049E"/>
    <w:rsid w:val="00140A56"/>
    <w:rsid w:val="00141E30"/>
    <w:rsid w:val="00147330"/>
    <w:rsid w:val="001516E9"/>
    <w:rsid w:val="00153DDB"/>
    <w:rsid w:val="00157829"/>
    <w:rsid w:val="00160A73"/>
    <w:rsid w:val="00161F0C"/>
    <w:rsid w:val="00164CFF"/>
    <w:rsid w:val="001721DB"/>
    <w:rsid w:val="001727BE"/>
    <w:rsid w:val="001728E4"/>
    <w:rsid w:val="00173C71"/>
    <w:rsid w:val="001740A4"/>
    <w:rsid w:val="0017575C"/>
    <w:rsid w:val="001763C4"/>
    <w:rsid w:val="00181A05"/>
    <w:rsid w:val="001827DA"/>
    <w:rsid w:val="00183991"/>
    <w:rsid w:val="00185EDE"/>
    <w:rsid w:val="0018653B"/>
    <w:rsid w:val="0018676A"/>
    <w:rsid w:val="00186CDE"/>
    <w:rsid w:val="00187CF0"/>
    <w:rsid w:val="00192C83"/>
    <w:rsid w:val="00193C8F"/>
    <w:rsid w:val="00193D2D"/>
    <w:rsid w:val="001975CD"/>
    <w:rsid w:val="001A25DB"/>
    <w:rsid w:val="001A4EAA"/>
    <w:rsid w:val="001A52E2"/>
    <w:rsid w:val="001A607F"/>
    <w:rsid w:val="001A7023"/>
    <w:rsid w:val="001A768F"/>
    <w:rsid w:val="001C03D4"/>
    <w:rsid w:val="001C3FAD"/>
    <w:rsid w:val="001C53A2"/>
    <w:rsid w:val="001D2ED1"/>
    <w:rsid w:val="001D79E3"/>
    <w:rsid w:val="001D7C79"/>
    <w:rsid w:val="001E0CF6"/>
    <w:rsid w:val="001E572C"/>
    <w:rsid w:val="001E69D1"/>
    <w:rsid w:val="001E737E"/>
    <w:rsid w:val="001F1842"/>
    <w:rsid w:val="001F2EBA"/>
    <w:rsid w:val="00204F6E"/>
    <w:rsid w:val="0020574A"/>
    <w:rsid w:val="00210700"/>
    <w:rsid w:val="002145F8"/>
    <w:rsid w:val="0021586D"/>
    <w:rsid w:val="00216CC9"/>
    <w:rsid w:val="0022052A"/>
    <w:rsid w:val="0022307A"/>
    <w:rsid w:val="00223C8C"/>
    <w:rsid w:val="00225451"/>
    <w:rsid w:val="00226549"/>
    <w:rsid w:val="002268A8"/>
    <w:rsid w:val="00227C9D"/>
    <w:rsid w:val="002304F1"/>
    <w:rsid w:val="00233E97"/>
    <w:rsid w:val="0023412D"/>
    <w:rsid w:val="00237E3B"/>
    <w:rsid w:val="00240C19"/>
    <w:rsid w:val="00242D4C"/>
    <w:rsid w:val="0024386E"/>
    <w:rsid w:val="00246E46"/>
    <w:rsid w:val="00247F87"/>
    <w:rsid w:val="00256CB2"/>
    <w:rsid w:val="00260AB1"/>
    <w:rsid w:val="0026468E"/>
    <w:rsid w:val="002656D8"/>
    <w:rsid w:val="00267B4D"/>
    <w:rsid w:val="00270711"/>
    <w:rsid w:val="002743F7"/>
    <w:rsid w:val="0028293E"/>
    <w:rsid w:val="002836DD"/>
    <w:rsid w:val="00285D49"/>
    <w:rsid w:val="002878A7"/>
    <w:rsid w:val="002902B3"/>
    <w:rsid w:val="00292B4A"/>
    <w:rsid w:val="0029304A"/>
    <w:rsid w:val="002931CF"/>
    <w:rsid w:val="002A2955"/>
    <w:rsid w:val="002A2CE4"/>
    <w:rsid w:val="002A5E00"/>
    <w:rsid w:val="002A6D50"/>
    <w:rsid w:val="002B04F0"/>
    <w:rsid w:val="002B1FE6"/>
    <w:rsid w:val="002B2EA4"/>
    <w:rsid w:val="002B618E"/>
    <w:rsid w:val="002C23BD"/>
    <w:rsid w:val="002C57CC"/>
    <w:rsid w:val="002C61D0"/>
    <w:rsid w:val="002C72D1"/>
    <w:rsid w:val="002C7901"/>
    <w:rsid w:val="002D0804"/>
    <w:rsid w:val="002D27F9"/>
    <w:rsid w:val="002D4F4D"/>
    <w:rsid w:val="002E40C5"/>
    <w:rsid w:val="002E701C"/>
    <w:rsid w:val="002E7615"/>
    <w:rsid w:val="002E7BF5"/>
    <w:rsid w:val="002F0F64"/>
    <w:rsid w:val="002F784E"/>
    <w:rsid w:val="003014A7"/>
    <w:rsid w:val="0030562B"/>
    <w:rsid w:val="00306F13"/>
    <w:rsid w:val="00307B6C"/>
    <w:rsid w:val="0031261D"/>
    <w:rsid w:val="00312AC7"/>
    <w:rsid w:val="003130EE"/>
    <w:rsid w:val="003168DC"/>
    <w:rsid w:val="00330CE1"/>
    <w:rsid w:val="00334A96"/>
    <w:rsid w:val="00335217"/>
    <w:rsid w:val="0033745A"/>
    <w:rsid w:val="0034068D"/>
    <w:rsid w:val="003443C5"/>
    <w:rsid w:val="003446AB"/>
    <w:rsid w:val="00354CDA"/>
    <w:rsid w:val="00356FBE"/>
    <w:rsid w:val="00357A70"/>
    <w:rsid w:val="00360791"/>
    <w:rsid w:val="00360EFB"/>
    <w:rsid w:val="00361906"/>
    <w:rsid w:val="00361DD9"/>
    <w:rsid w:val="00370C0F"/>
    <w:rsid w:val="003751C8"/>
    <w:rsid w:val="00375E63"/>
    <w:rsid w:val="0038477D"/>
    <w:rsid w:val="00385802"/>
    <w:rsid w:val="0039222B"/>
    <w:rsid w:val="003936B1"/>
    <w:rsid w:val="003953F5"/>
    <w:rsid w:val="0039799A"/>
    <w:rsid w:val="00397AC2"/>
    <w:rsid w:val="00397BDD"/>
    <w:rsid w:val="003A09C9"/>
    <w:rsid w:val="003A0F46"/>
    <w:rsid w:val="003A2D5D"/>
    <w:rsid w:val="003A5B9D"/>
    <w:rsid w:val="003A70D7"/>
    <w:rsid w:val="003B0D29"/>
    <w:rsid w:val="003B33EE"/>
    <w:rsid w:val="003B576F"/>
    <w:rsid w:val="003B651C"/>
    <w:rsid w:val="003B6A14"/>
    <w:rsid w:val="003C1FA8"/>
    <w:rsid w:val="003C47B4"/>
    <w:rsid w:val="003C4FEB"/>
    <w:rsid w:val="003C5A37"/>
    <w:rsid w:val="003D3F2B"/>
    <w:rsid w:val="003D43A4"/>
    <w:rsid w:val="003D4E58"/>
    <w:rsid w:val="003D6B81"/>
    <w:rsid w:val="003E391E"/>
    <w:rsid w:val="003F12A6"/>
    <w:rsid w:val="003F2689"/>
    <w:rsid w:val="003F48BF"/>
    <w:rsid w:val="003F56BE"/>
    <w:rsid w:val="003F73A0"/>
    <w:rsid w:val="0040046E"/>
    <w:rsid w:val="004056F7"/>
    <w:rsid w:val="00406B24"/>
    <w:rsid w:val="00410054"/>
    <w:rsid w:val="00410659"/>
    <w:rsid w:val="00410F00"/>
    <w:rsid w:val="004117EE"/>
    <w:rsid w:val="004141B3"/>
    <w:rsid w:val="0042524F"/>
    <w:rsid w:val="0042604A"/>
    <w:rsid w:val="00432629"/>
    <w:rsid w:val="0043369A"/>
    <w:rsid w:val="004437D3"/>
    <w:rsid w:val="00444F1F"/>
    <w:rsid w:val="00451411"/>
    <w:rsid w:val="0045148A"/>
    <w:rsid w:val="00453DD5"/>
    <w:rsid w:val="00453F61"/>
    <w:rsid w:val="0046076A"/>
    <w:rsid w:val="00460D6D"/>
    <w:rsid w:val="00463C89"/>
    <w:rsid w:val="00465751"/>
    <w:rsid w:val="004662D7"/>
    <w:rsid w:val="00470D1E"/>
    <w:rsid w:val="0047169C"/>
    <w:rsid w:val="00474E8A"/>
    <w:rsid w:val="004806E2"/>
    <w:rsid w:val="00482DAE"/>
    <w:rsid w:val="004850A7"/>
    <w:rsid w:val="00490893"/>
    <w:rsid w:val="00491DD7"/>
    <w:rsid w:val="004934BA"/>
    <w:rsid w:val="00497534"/>
    <w:rsid w:val="004A0E52"/>
    <w:rsid w:val="004A3162"/>
    <w:rsid w:val="004B3319"/>
    <w:rsid w:val="004B3DA4"/>
    <w:rsid w:val="004B7090"/>
    <w:rsid w:val="004C1605"/>
    <w:rsid w:val="004C1947"/>
    <w:rsid w:val="004C2CB7"/>
    <w:rsid w:val="004C3695"/>
    <w:rsid w:val="004C614C"/>
    <w:rsid w:val="004D0A1F"/>
    <w:rsid w:val="004D33A2"/>
    <w:rsid w:val="004D47E0"/>
    <w:rsid w:val="004D7ED2"/>
    <w:rsid w:val="004E1292"/>
    <w:rsid w:val="004E2439"/>
    <w:rsid w:val="004E587F"/>
    <w:rsid w:val="004F36A4"/>
    <w:rsid w:val="004F3B19"/>
    <w:rsid w:val="004F3ED5"/>
    <w:rsid w:val="004F620E"/>
    <w:rsid w:val="004F7943"/>
    <w:rsid w:val="00502BD4"/>
    <w:rsid w:val="005054B2"/>
    <w:rsid w:val="005063E9"/>
    <w:rsid w:val="0051015A"/>
    <w:rsid w:val="005101C0"/>
    <w:rsid w:val="00510360"/>
    <w:rsid w:val="00511C2A"/>
    <w:rsid w:val="0051364C"/>
    <w:rsid w:val="00516ED4"/>
    <w:rsid w:val="0052070A"/>
    <w:rsid w:val="00523348"/>
    <w:rsid w:val="005234CE"/>
    <w:rsid w:val="005241C5"/>
    <w:rsid w:val="00525DF1"/>
    <w:rsid w:val="00530030"/>
    <w:rsid w:val="00534CC4"/>
    <w:rsid w:val="00534E3D"/>
    <w:rsid w:val="00535199"/>
    <w:rsid w:val="0053535A"/>
    <w:rsid w:val="005354C7"/>
    <w:rsid w:val="0053731A"/>
    <w:rsid w:val="00537822"/>
    <w:rsid w:val="005426A3"/>
    <w:rsid w:val="00542C81"/>
    <w:rsid w:val="005439DC"/>
    <w:rsid w:val="00543DD8"/>
    <w:rsid w:val="0054480C"/>
    <w:rsid w:val="00550916"/>
    <w:rsid w:val="00551E57"/>
    <w:rsid w:val="00552BED"/>
    <w:rsid w:val="005575E6"/>
    <w:rsid w:val="005610DC"/>
    <w:rsid w:val="005612CD"/>
    <w:rsid w:val="005644A1"/>
    <w:rsid w:val="00566A9F"/>
    <w:rsid w:val="00575B4A"/>
    <w:rsid w:val="00577D0C"/>
    <w:rsid w:val="00577F55"/>
    <w:rsid w:val="005823AD"/>
    <w:rsid w:val="005850E1"/>
    <w:rsid w:val="00591432"/>
    <w:rsid w:val="0059303C"/>
    <w:rsid w:val="0059319D"/>
    <w:rsid w:val="00594210"/>
    <w:rsid w:val="005A1B98"/>
    <w:rsid w:val="005A236D"/>
    <w:rsid w:val="005A3603"/>
    <w:rsid w:val="005A4F5D"/>
    <w:rsid w:val="005A51EF"/>
    <w:rsid w:val="005A7833"/>
    <w:rsid w:val="005B31EC"/>
    <w:rsid w:val="005B4195"/>
    <w:rsid w:val="005C0817"/>
    <w:rsid w:val="005C39B5"/>
    <w:rsid w:val="005C4C1C"/>
    <w:rsid w:val="005C63C0"/>
    <w:rsid w:val="005C6B7D"/>
    <w:rsid w:val="005C790F"/>
    <w:rsid w:val="005C7BAC"/>
    <w:rsid w:val="005D352C"/>
    <w:rsid w:val="005D5168"/>
    <w:rsid w:val="005D6CC6"/>
    <w:rsid w:val="005E0C2F"/>
    <w:rsid w:val="005E562E"/>
    <w:rsid w:val="005F20E3"/>
    <w:rsid w:val="005F3993"/>
    <w:rsid w:val="006012A7"/>
    <w:rsid w:val="0060308F"/>
    <w:rsid w:val="00606DFF"/>
    <w:rsid w:val="0060715A"/>
    <w:rsid w:val="00611FC1"/>
    <w:rsid w:val="006136DC"/>
    <w:rsid w:val="00625ECC"/>
    <w:rsid w:val="00626FEE"/>
    <w:rsid w:val="00630EE4"/>
    <w:rsid w:val="00631292"/>
    <w:rsid w:val="00633AE0"/>
    <w:rsid w:val="00635A05"/>
    <w:rsid w:val="00637DF8"/>
    <w:rsid w:val="0064102E"/>
    <w:rsid w:val="00641B72"/>
    <w:rsid w:val="0064408D"/>
    <w:rsid w:val="00644341"/>
    <w:rsid w:val="0065587C"/>
    <w:rsid w:val="00657214"/>
    <w:rsid w:val="006572DD"/>
    <w:rsid w:val="006604C4"/>
    <w:rsid w:val="00661196"/>
    <w:rsid w:val="006633C9"/>
    <w:rsid w:val="006650FE"/>
    <w:rsid w:val="0066573B"/>
    <w:rsid w:val="00666D75"/>
    <w:rsid w:val="006702BC"/>
    <w:rsid w:val="006733ED"/>
    <w:rsid w:val="006826F6"/>
    <w:rsid w:val="00685264"/>
    <w:rsid w:val="0068550E"/>
    <w:rsid w:val="006876AF"/>
    <w:rsid w:val="0069038D"/>
    <w:rsid w:val="006952D2"/>
    <w:rsid w:val="006954D1"/>
    <w:rsid w:val="00696A74"/>
    <w:rsid w:val="00696D9A"/>
    <w:rsid w:val="006A03C4"/>
    <w:rsid w:val="006A2397"/>
    <w:rsid w:val="006A7F79"/>
    <w:rsid w:val="006B142E"/>
    <w:rsid w:val="006B45F2"/>
    <w:rsid w:val="006B6230"/>
    <w:rsid w:val="006B78D8"/>
    <w:rsid w:val="006C0060"/>
    <w:rsid w:val="006C4D7F"/>
    <w:rsid w:val="006C5BDD"/>
    <w:rsid w:val="006D027D"/>
    <w:rsid w:val="006D266F"/>
    <w:rsid w:val="006D2EBC"/>
    <w:rsid w:val="006D43A6"/>
    <w:rsid w:val="006D65AA"/>
    <w:rsid w:val="006E03A1"/>
    <w:rsid w:val="006E09D3"/>
    <w:rsid w:val="006E0D1A"/>
    <w:rsid w:val="006E30F0"/>
    <w:rsid w:val="006E368C"/>
    <w:rsid w:val="006E6A5C"/>
    <w:rsid w:val="006F0299"/>
    <w:rsid w:val="006F13C2"/>
    <w:rsid w:val="006F6392"/>
    <w:rsid w:val="006F6401"/>
    <w:rsid w:val="006F7EB2"/>
    <w:rsid w:val="00701307"/>
    <w:rsid w:val="00703F5D"/>
    <w:rsid w:val="00706B31"/>
    <w:rsid w:val="00706B7E"/>
    <w:rsid w:val="0071214A"/>
    <w:rsid w:val="007167E7"/>
    <w:rsid w:val="0072152B"/>
    <w:rsid w:val="007224B1"/>
    <w:rsid w:val="00724564"/>
    <w:rsid w:val="00726736"/>
    <w:rsid w:val="00727599"/>
    <w:rsid w:val="00734A47"/>
    <w:rsid w:val="00735774"/>
    <w:rsid w:val="00737C39"/>
    <w:rsid w:val="0074083D"/>
    <w:rsid w:val="007410EE"/>
    <w:rsid w:val="007444BE"/>
    <w:rsid w:val="00744974"/>
    <w:rsid w:val="00745A9F"/>
    <w:rsid w:val="00745AD7"/>
    <w:rsid w:val="00747F4B"/>
    <w:rsid w:val="007517F7"/>
    <w:rsid w:val="007518C3"/>
    <w:rsid w:val="00752BE1"/>
    <w:rsid w:val="007559F5"/>
    <w:rsid w:val="00760537"/>
    <w:rsid w:val="00762402"/>
    <w:rsid w:val="007630E1"/>
    <w:rsid w:val="00770871"/>
    <w:rsid w:val="00771082"/>
    <w:rsid w:val="007731B9"/>
    <w:rsid w:val="00775EB6"/>
    <w:rsid w:val="00777F6F"/>
    <w:rsid w:val="007816EB"/>
    <w:rsid w:val="00781730"/>
    <w:rsid w:val="00783BF1"/>
    <w:rsid w:val="007851FE"/>
    <w:rsid w:val="00786077"/>
    <w:rsid w:val="00790EB4"/>
    <w:rsid w:val="00790ED7"/>
    <w:rsid w:val="00796A14"/>
    <w:rsid w:val="00797BD4"/>
    <w:rsid w:val="007A0B96"/>
    <w:rsid w:val="007A16B4"/>
    <w:rsid w:val="007A27E5"/>
    <w:rsid w:val="007B1C28"/>
    <w:rsid w:val="007B6FDF"/>
    <w:rsid w:val="007B7625"/>
    <w:rsid w:val="007C11E2"/>
    <w:rsid w:val="007C239B"/>
    <w:rsid w:val="007C4F8D"/>
    <w:rsid w:val="007D00F9"/>
    <w:rsid w:val="007D4637"/>
    <w:rsid w:val="007D57EB"/>
    <w:rsid w:val="007D5DE8"/>
    <w:rsid w:val="007E739D"/>
    <w:rsid w:val="007F07CE"/>
    <w:rsid w:val="007F0F1C"/>
    <w:rsid w:val="007F2098"/>
    <w:rsid w:val="007F24FE"/>
    <w:rsid w:val="007F3E51"/>
    <w:rsid w:val="007F5AFA"/>
    <w:rsid w:val="007F6506"/>
    <w:rsid w:val="00801030"/>
    <w:rsid w:val="00804FA6"/>
    <w:rsid w:val="00806063"/>
    <w:rsid w:val="008062FB"/>
    <w:rsid w:val="0080778B"/>
    <w:rsid w:val="0081123D"/>
    <w:rsid w:val="0081247D"/>
    <w:rsid w:val="008138AC"/>
    <w:rsid w:val="00814758"/>
    <w:rsid w:val="00831707"/>
    <w:rsid w:val="00832C32"/>
    <w:rsid w:val="00835ED3"/>
    <w:rsid w:val="00836B8D"/>
    <w:rsid w:val="00836EE6"/>
    <w:rsid w:val="00846380"/>
    <w:rsid w:val="0084672D"/>
    <w:rsid w:val="00851F26"/>
    <w:rsid w:val="00852B80"/>
    <w:rsid w:val="00852F47"/>
    <w:rsid w:val="008547B1"/>
    <w:rsid w:val="008551C7"/>
    <w:rsid w:val="00857740"/>
    <w:rsid w:val="008619D9"/>
    <w:rsid w:val="00865C75"/>
    <w:rsid w:val="00866021"/>
    <w:rsid w:val="00867798"/>
    <w:rsid w:val="00870FCC"/>
    <w:rsid w:val="008715BB"/>
    <w:rsid w:val="00872395"/>
    <w:rsid w:val="0087320B"/>
    <w:rsid w:val="00874858"/>
    <w:rsid w:val="008763D0"/>
    <w:rsid w:val="008814F8"/>
    <w:rsid w:val="0088226B"/>
    <w:rsid w:val="00882498"/>
    <w:rsid w:val="00883CBC"/>
    <w:rsid w:val="00885531"/>
    <w:rsid w:val="0089224D"/>
    <w:rsid w:val="00892D87"/>
    <w:rsid w:val="00894012"/>
    <w:rsid w:val="0089552F"/>
    <w:rsid w:val="0089554E"/>
    <w:rsid w:val="0089660F"/>
    <w:rsid w:val="008A1856"/>
    <w:rsid w:val="008A3309"/>
    <w:rsid w:val="008A3A59"/>
    <w:rsid w:val="008A5E7B"/>
    <w:rsid w:val="008B068B"/>
    <w:rsid w:val="008B08C5"/>
    <w:rsid w:val="008B0FB6"/>
    <w:rsid w:val="008B174B"/>
    <w:rsid w:val="008B3AAA"/>
    <w:rsid w:val="008B7968"/>
    <w:rsid w:val="008C0993"/>
    <w:rsid w:val="008C09E6"/>
    <w:rsid w:val="008C1191"/>
    <w:rsid w:val="008C166C"/>
    <w:rsid w:val="008C26F3"/>
    <w:rsid w:val="008C5DBF"/>
    <w:rsid w:val="008D022A"/>
    <w:rsid w:val="008D02A9"/>
    <w:rsid w:val="008E0691"/>
    <w:rsid w:val="008E0DC3"/>
    <w:rsid w:val="008E0DED"/>
    <w:rsid w:val="008E2B95"/>
    <w:rsid w:val="008E365D"/>
    <w:rsid w:val="008F5950"/>
    <w:rsid w:val="00901383"/>
    <w:rsid w:val="00906ED5"/>
    <w:rsid w:val="00907AEC"/>
    <w:rsid w:val="00907D46"/>
    <w:rsid w:val="0091084C"/>
    <w:rsid w:val="009115A2"/>
    <w:rsid w:val="009203FB"/>
    <w:rsid w:val="009204A1"/>
    <w:rsid w:val="00921C7A"/>
    <w:rsid w:val="00922C2B"/>
    <w:rsid w:val="00924E2D"/>
    <w:rsid w:val="00926E81"/>
    <w:rsid w:val="00931ED9"/>
    <w:rsid w:val="00933698"/>
    <w:rsid w:val="009364EC"/>
    <w:rsid w:val="009368EA"/>
    <w:rsid w:val="00942243"/>
    <w:rsid w:val="00943612"/>
    <w:rsid w:val="00946402"/>
    <w:rsid w:val="00946D29"/>
    <w:rsid w:val="009504A7"/>
    <w:rsid w:val="009518EB"/>
    <w:rsid w:val="009522AA"/>
    <w:rsid w:val="00952B4D"/>
    <w:rsid w:val="00960A84"/>
    <w:rsid w:val="00961D53"/>
    <w:rsid w:val="00962B4C"/>
    <w:rsid w:val="009632E9"/>
    <w:rsid w:val="00964255"/>
    <w:rsid w:val="0096547E"/>
    <w:rsid w:val="009712CC"/>
    <w:rsid w:val="009757C4"/>
    <w:rsid w:val="00981C38"/>
    <w:rsid w:val="009836B3"/>
    <w:rsid w:val="009837AE"/>
    <w:rsid w:val="00983DCA"/>
    <w:rsid w:val="00984E76"/>
    <w:rsid w:val="00986C30"/>
    <w:rsid w:val="0099011A"/>
    <w:rsid w:val="00993373"/>
    <w:rsid w:val="00995C9B"/>
    <w:rsid w:val="009B0396"/>
    <w:rsid w:val="009B2439"/>
    <w:rsid w:val="009B2B96"/>
    <w:rsid w:val="009B4B92"/>
    <w:rsid w:val="009B6929"/>
    <w:rsid w:val="009C129A"/>
    <w:rsid w:val="009C355C"/>
    <w:rsid w:val="009C4ABB"/>
    <w:rsid w:val="009D1F4F"/>
    <w:rsid w:val="009D2281"/>
    <w:rsid w:val="009D243A"/>
    <w:rsid w:val="009D3193"/>
    <w:rsid w:val="009D7179"/>
    <w:rsid w:val="009D7A77"/>
    <w:rsid w:val="009E0462"/>
    <w:rsid w:val="009E1B72"/>
    <w:rsid w:val="009F07DB"/>
    <w:rsid w:val="009F18DA"/>
    <w:rsid w:val="009F1E70"/>
    <w:rsid w:val="009F61A2"/>
    <w:rsid w:val="00A05226"/>
    <w:rsid w:val="00A05466"/>
    <w:rsid w:val="00A07A1A"/>
    <w:rsid w:val="00A1368E"/>
    <w:rsid w:val="00A1579A"/>
    <w:rsid w:val="00A16335"/>
    <w:rsid w:val="00A17117"/>
    <w:rsid w:val="00A17A0C"/>
    <w:rsid w:val="00A2049D"/>
    <w:rsid w:val="00A2093A"/>
    <w:rsid w:val="00A21007"/>
    <w:rsid w:val="00A243D2"/>
    <w:rsid w:val="00A24872"/>
    <w:rsid w:val="00A26C0A"/>
    <w:rsid w:val="00A26D92"/>
    <w:rsid w:val="00A30663"/>
    <w:rsid w:val="00A30E87"/>
    <w:rsid w:val="00A30FE4"/>
    <w:rsid w:val="00A326F4"/>
    <w:rsid w:val="00A348BA"/>
    <w:rsid w:val="00A35420"/>
    <w:rsid w:val="00A36A46"/>
    <w:rsid w:val="00A37848"/>
    <w:rsid w:val="00A45042"/>
    <w:rsid w:val="00A45697"/>
    <w:rsid w:val="00A45743"/>
    <w:rsid w:val="00A45ECE"/>
    <w:rsid w:val="00A46837"/>
    <w:rsid w:val="00A5118D"/>
    <w:rsid w:val="00A52E0D"/>
    <w:rsid w:val="00A55C9D"/>
    <w:rsid w:val="00A57659"/>
    <w:rsid w:val="00A631BA"/>
    <w:rsid w:val="00A65D92"/>
    <w:rsid w:val="00A65F99"/>
    <w:rsid w:val="00A66A44"/>
    <w:rsid w:val="00A67B1F"/>
    <w:rsid w:val="00A753A7"/>
    <w:rsid w:val="00A756BF"/>
    <w:rsid w:val="00A761D1"/>
    <w:rsid w:val="00A7706F"/>
    <w:rsid w:val="00A84CA9"/>
    <w:rsid w:val="00A94C17"/>
    <w:rsid w:val="00AA03F7"/>
    <w:rsid w:val="00AA4B0F"/>
    <w:rsid w:val="00AA50AD"/>
    <w:rsid w:val="00AA644A"/>
    <w:rsid w:val="00AC01CB"/>
    <w:rsid w:val="00AC2F8D"/>
    <w:rsid w:val="00AC45EE"/>
    <w:rsid w:val="00AC574B"/>
    <w:rsid w:val="00AC6907"/>
    <w:rsid w:val="00AD0A2F"/>
    <w:rsid w:val="00AD2055"/>
    <w:rsid w:val="00AD224A"/>
    <w:rsid w:val="00AD42AF"/>
    <w:rsid w:val="00AD4910"/>
    <w:rsid w:val="00AD6C5B"/>
    <w:rsid w:val="00AD74AC"/>
    <w:rsid w:val="00AD7811"/>
    <w:rsid w:val="00AE0EDA"/>
    <w:rsid w:val="00AE0F70"/>
    <w:rsid w:val="00AE1E22"/>
    <w:rsid w:val="00AE2558"/>
    <w:rsid w:val="00AF0CA7"/>
    <w:rsid w:val="00AF2F11"/>
    <w:rsid w:val="00AF40A8"/>
    <w:rsid w:val="00AF672C"/>
    <w:rsid w:val="00AF6BE1"/>
    <w:rsid w:val="00B022A3"/>
    <w:rsid w:val="00B04D5C"/>
    <w:rsid w:val="00B05B45"/>
    <w:rsid w:val="00B06DC5"/>
    <w:rsid w:val="00B07DB8"/>
    <w:rsid w:val="00B10618"/>
    <w:rsid w:val="00B14167"/>
    <w:rsid w:val="00B163D4"/>
    <w:rsid w:val="00B16CA5"/>
    <w:rsid w:val="00B1715F"/>
    <w:rsid w:val="00B21C60"/>
    <w:rsid w:val="00B2379C"/>
    <w:rsid w:val="00B238EC"/>
    <w:rsid w:val="00B30247"/>
    <w:rsid w:val="00B32D31"/>
    <w:rsid w:val="00B33462"/>
    <w:rsid w:val="00B334C9"/>
    <w:rsid w:val="00B360C8"/>
    <w:rsid w:val="00B362C6"/>
    <w:rsid w:val="00B36AD2"/>
    <w:rsid w:val="00B40486"/>
    <w:rsid w:val="00B4092D"/>
    <w:rsid w:val="00B42A9A"/>
    <w:rsid w:val="00B43673"/>
    <w:rsid w:val="00B47AE7"/>
    <w:rsid w:val="00B5375C"/>
    <w:rsid w:val="00B54947"/>
    <w:rsid w:val="00B56730"/>
    <w:rsid w:val="00B62A03"/>
    <w:rsid w:val="00B64D05"/>
    <w:rsid w:val="00B74B36"/>
    <w:rsid w:val="00B76992"/>
    <w:rsid w:val="00B76C31"/>
    <w:rsid w:val="00B76CB3"/>
    <w:rsid w:val="00B8421E"/>
    <w:rsid w:val="00B8483C"/>
    <w:rsid w:val="00B859D8"/>
    <w:rsid w:val="00B870A1"/>
    <w:rsid w:val="00B90E5D"/>
    <w:rsid w:val="00B90EFC"/>
    <w:rsid w:val="00B94B1F"/>
    <w:rsid w:val="00B95C8B"/>
    <w:rsid w:val="00B9697D"/>
    <w:rsid w:val="00BA1B9C"/>
    <w:rsid w:val="00BA413A"/>
    <w:rsid w:val="00BA6392"/>
    <w:rsid w:val="00BA7F3C"/>
    <w:rsid w:val="00BB7FED"/>
    <w:rsid w:val="00BC5EFF"/>
    <w:rsid w:val="00BC6A78"/>
    <w:rsid w:val="00BC6D41"/>
    <w:rsid w:val="00BD32B4"/>
    <w:rsid w:val="00BD3BFD"/>
    <w:rsid w:val="00BD42FB"/>
    <w:rsid w:val="00BE0D6F"/>
    <w:rsid w:val="00BE15C0"/>
    <w:rsid w:val="00BE358E"/>
    <w:rsid w:val="00BF3F5A"/>
    <w:rsid w:val="00BF5E4D"/>
    <w:rsid w:val="00C01E13"/>
    <w:rsid w:val="00C02B2E"/>
    <w:rsid w:val="00C03FB6"/>
    <w:rsid w:val="00C05C1F"/>
    <w:rsid w:val="00C07A80"/>
    <w:rsid w:val="00C1050B"/>
    <w:rsid w:val="00C1376E"/>
    <w:rsid w:val="00C15941"/>
    <w:rsid w:val="00C174C4"/>
    <w:rsid w:val="00C1764C"/>
    <w:rsid w:val="00C17EDB"/>
    <w:rsid w:val="00C247EE"/>
    <w:rsid w:val="00C26515"/>
    <w:rsid w:val="00C27C84"/>
    <w:rsid w:val="00C305FE"/>
    <w:rsid w:val="00C313FA"/>
    <w:rsid w:val="00C333D2"/>
    <w:rsid w:val="00C3737C"/>
    <w:rsid w:val="00C51630"/>
    <w:rsid w:val="00C5381A"/>
    <w:rsid w:val="00C5609C"/>
    <w:rsid w:val="00C5742B"/>
    <w:rsid w:val="00C649D7"/>
    <w:rsid w:val="00C66E22"/>
    <w:rsid w:val="00C7260F"/>
    <w:rsid w:val="00C7573A"/>
    <w:rsid w:val="00C75B28"/>
    <w:rsid w:val="00C76A81"/>
    <w:rsid w:val="00C86DDE"/>
    <w:rsid w:val="00C930DA"/>
    <w:rsid w:val="00C9419C"/>
    <w:rsid w:val="00C950E3"/>
    <w:rsid w:val="00C9549B"/>
    <w:rsid w:val="00C95DA8"/>
    <w:rsid w:val="00C971DB"/>
    <w:rsid w:val="00C97EC7"/>
    <w:rsid w:val="00CA2920"/>
    <w:rsid w:val="00CA374B"/>
    <w:rsid w:val="00CB1500"/>
    <w:rsid w:val="00CB58DE"/>
    <w:rsid w:val="00CB7F59"/>
    <w:rsid w:val="00CC141B"/>
    <w:rsid w:val="00CC3B86"/>
    <w:rsid w:val="00CD160A"/>
    <w:rsid w:val="00CD3B35"/>
    <w:rsid w:val="00CD59EB"/>
    <w:rsid w:val="00CE111D"/>
    <w:rsid w:val="00CF171C"/>
    <w:rsid w:val="00CF35AA"/>
    <w:rsid w:val="00CF3694"/>
    <w:rsid w:val="00CF50B4"/>
    <w:rsid w:val="00CF5626"/>
    <w:rsid w:val="00CF5A53"/>
    <w:rsid w:val="00CF6EF2"/>
    <w:rsid w:val="00CF755B"/>
    <w:rsid w:val="00D0321F"/>
    <w:rsid w:val="00D03F13"/>
    <w:rsid w:val="00D04BC7"/>
    <w:rsid w:val="00D065F3"/>
    <w:rsid w:val="00D07368"/>
    <w:rsid w:val="00D107BD"/>
    <w:rsid w:val="00D13761"/>
    <w:rsid w:val="00D15DA1"/>
    <w:rsid w:val="00D15EE6"/>
    <w:rsid w:val="00D2639C"/>
    <w:rsid w:val="00D26751"/>
    <w:rsid w:val="00D31E47"/>
    <w:rsid w:val="00D32978"/>
    <w:rsid w:val="00D33B75"/>
    <w:rsid w:val="00D36D37"/>
    <w:rsid w:val="00D3705F"/>
    <w:rsid w:val="00D435FD"/>
    <w:rsid w:val="00D51512"/>
    <w:rsid w:val="00D52D46"/>
    <w:rsid w:val="00D547AF"/>
    <w:rsid w:val="00D54896"/>
    <w:rsid w:val="00D56106"/>
    <w:rsid w:val="00D61617"/>
    <w:rsid w:val="00D61A29"/>
    <w:rsid w:val="00D65AAA"/>
    <w:rsid w:val="00D66020"/>
    <w:rsid w:val="00D673C8"/>
    <w:rsid w:val="00D7131D"/>
    <w:rsid w:val="00D72AA5"/>
    <w:rsid w:val="00D73634"/>
    <w:rsid w:val="00D7389F"/>
    <w:rsid w:val="00D74537"/>
    <w:rsid w:val="00D74B90"/>
    <w:rsid w:val="00D75455"/>
    <w:rsid w:val="00D77CCD"/>
    <w:rsid w:val="00D814FB"/>
    <w:rsid w:val="00D82813"/>
    <w:rsid w:val="00D858A3"/>
    <w:rsid w:val="00D8773F"/>
    <w:rsid w:val="00D87FA1"/>
    <w:rsid w:val="00D91FC2"/>
    <w:rsid w:val="00D92A28"/>
    <w:rsid w:val="00D9563B"/>
    <w:rsid w:val="00D96326"/>
    <w:rsid w:val="00D96479"/>
    <w:rsid w:val="00D964FD"/>
    <w:rsid w:val="00DA459D"/>
    <w:rsid w:val="00DA597C"/>
    <w:rsid w:val="00DA5C43"/>
    <w:rsid w:val="00DA6566"/>
    <w:rsid w:val="00DA7308"/>
    <w:rsid w:val="00DA752E"/>
    <w:rsid w:val="00DB0780"/>
    <w:rsid w:val="00DB09C5"/>
    <w:rsid w:val="00DB1A6E"/>
    <w:rsid w:val="00DB234E"/>
    <w:rsid w:val="00DB6F5F"/>
    <w:rsid w:val="00DB792E"/>
    <w:rsid w:val="00DC076D"/>
    <w:rsid w:val="00DC126D"/>
    <w:rsid w:val="00DC3AB8"/>
    <w:rsid w:val="00DC77E9"/>
    <w:rsid w:val="00DC7F99"/>
    <w:rsid w:val="00DD088A"/>
    <w:rsid w:val="00DD1239"/>
    <w:rsid w:val="00DD215D"/>
    <w:rsid w:val="00DD3BCD"/>
    <w:rsid w:val="00DD68F6"/>
    <w:rsid w:val="00DE1D0B"/>
    <w:rsid w:val="00DE4D39"/>
    <w:rsid w:val="00DE562D"/>
    <w:rsid w:val="00DE6822"/>
    <w:rsid w:val="00DF4D0F"/>
    <w:rsid w:val="00DF5F6D"/>
    <w:rsid w:val="00DF6F0E"/>
    <w:rsid w:val="00E006D7"/>
    <w:rsid w:val="00E009EC"/>
    <w:rsid w:val="00E011DF"/>
    <w:rsid w:val="00E01B8D"/>
    <w:rsid w:val="00E05AE3"/>
    <w:rsid w:val="00E1007B"/>
    <w:rsid w:val="00E1134A"/>
    <w:rsid w:val="00E11DDC"/>
    <w:rsid w:val="00E12BEB"/>
    <w:rsid w:val="00E139D2"/>
    <w:rsid w:val="00E156AE"/>
    <w:rsid w:val="00E16212"/>
    <w:rsid w:val="00E20890"/>
    <w:rsid w:val="00E263DC"/>
    <w:rsid w:val="00E26CBA"/>
    <w:rsid w:val="00E362C3"/>
    <w:rsid w:val="00E43F52"/>
    <w:rsid w:val="00E4799B"/>
    <w:rsid w:val="00E52E51"/>
    <w:rsid w:val="00E53A3D"/>
    <w:rsid w:val="00E62759"/>
    <w:rsid w:val="00E67A37"/>
    <w:rsid w:val="00E7149D"/>
    <w:rsid w:val="00E741E5"/>
    <w:rsid w:val="00E754F6"/>
    <w:rsid w:val="00E755D8"/>
    <w:rsid w:val="00E765E1"/>
    <w:rsid w:val="00E8115B"/>
    <w:rsid w:val="00E817B7"/>
    <w:rsid w:val="00E831EA"/>
    <w:rsid w:val="00E84B67"/>
    <w:rsid w:val="00E86E38"/>
    <w:rsid w:val="00E946D3"/>
    <w:rsid w:val="00EA3894"/>
    <w:rsid w:val="00EA4E73"/>
    <w:rsid w:val="00EA5875"/>
    <w:rsid w:val="00EC1480"/>
    <w:rsid w:val="00EC76F2"/>
    <w:rsid w:val="00ED31BE"/>
    <w:rsid w:val="00ED3A74"/>
    <w:rsid w:val="00ED4276"/>
    <w:rsid w:val="00EE0E05"/>
    <w:rsid w:val="00EE6EC7"/>
    <w:rsid w:val="00EF03E6"/>
    <w:rsid w:val="00EF2713"/>
    <w:rsid w:val="00EF3906"/>
    <w:rsid w:val="00EF68CD"/>
    <w:rsid w:val="00EF7105"/>
    <w:rsid w:val="00EF7CC5"/>
    <w:rsid w:val="00F04EA7"/>
    <w:rsid w:val="00F05143"/>
    <w:rsid w:val="00F07044"/>
    <w:rsid w:val="00F10993"/>
    <w:rsid w:val="00F11355"/>
    <w:rsid w:val="00F11B5B"/>
    <w:rsid w:val="00F147C4"/>
    <w:rsid w:val="00F14C06"/>
    <w:rsid w:val="00F17267"/>
    <w:rsid w:val="00F224FE"/>
    <w:rsid w:val="00F22C89"/>
    <w:rsid w:val="00F23A3A"/>
    <w:rsid w:val="00F23BCA"/>
    <w:rsid w:val="00F2436F"/>
    <w:rsid w:val="00F24B41"/>
    <w:rsid w:val="00F2783E"/>
    <w:rsid w:val="00F3201A"/>
    <w:rsid w:val="00F340C8"/>
    <w:rsid w:val="00F34687"/>
    <w:rsid w:val="00F362C4"/>
    <w:rsid w:val="00F4141B"/>
    <w:rsid w:val="00F41862"/>
    <w:rsid w:val="00F531C7"/>
    <w:rsid w:val="00F54A58"/>
    <w:rsid w:val="00F551EE"/>
    <w:rsid w:val="00F56EE7"/>
    <w:rsid w:val="00F607AE"/>
    <w:rsid w:val="00F620AD"/>
    <w:rsid w:val="00F64752"/>
    <w:rsid w:val="00F667BC"/>
    <w:rsid w:val="00F67CBF"/>
    <w:rsid w:val="00F73A37"/>
    <w:rsid w:val="00F764BE"/>
    <w:rsid w:val="00F76F0A"/>
    <w:rsid w:val="00F7797E"/>
    <w:rsid w:val="00F80B04"/>
    <w:rsid w:val="00F82C25"/>
    <w:rsid w:val="00F92672"/>
    <w:rsid w:val="00F935A1"/>
    <w:rsid w:val="00F94441"/>
    <w:rsid w:val="00F9761F"/>
    <w:rsid w:val="00F97BA8"/>
    <w:rsid w:val="00FA2EEB"/>
    <w:rsid w:val="00FA3839"/>
    <w:rsid w:val="00FA506D"/>
    <w:rsid w:val="00FA6915"/>
    <w:rsid w:val="00FA7F18"/>
    <w:rsid w:val="00FB1259"/>
    <w:rsid w:val="00FB60AA"/>
    <w:rsid w:val="00FB6725"/>
    <w:rsid w:val="00FC10D2"/>
    <w:rsid w:val="00FC335C"/>
    <w:rsid w:val="00FC4604"/>
    <w:rsid w:val="00FC497E"/>
    <w:rsid w:val="00FC7DF5"/>
    <w:rsid w:val="00FD5112"/>
    <w:rsid w:val="00FD6967"/>
    <w:rsid w:val="00FE14C9"/>
    <w:rsid w:val="00FE39EA"/>
    <w:rsid w:val="00FE5D8A"/>
    <w:rsid w:val="00FE62C7"/>
    <w:rsid w:val="00FE7281"/>
    <w:rsid w:val="00FF0B43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2307A"/>
    <w:pPr>
      <w:autoSpaceDE w:val="0"/>
      <w:autoSpaceDN w:val="0"/>
      <w:spacing w:before="75"/>
      <w:jc w:val="center"/>
      <w:outlineLvl w:val="0"/>
    </w:pPr>
    <w:rPr>
      <w:rFonts w:ascii="Arial" w:hAnsi="Arial" w:cs="Arial"/>
      <w:b/>
      <w:bCs/>
      <w:kern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7A"/>
    <w:rPr>
      <w:rFonts w:ascii="Arial" w:eastAsia="Times New Roman" w:hAnsi="Arial" w:cs="Arial"/>
      <w:b/>
      <w:bCs/>
      <w:kern w:val="36"/>
      <w:sz w:val="24"/>
      <w:szCs w:val="24"/>
      <w:u w:val="single"/>
    </w:rPr>
  </w:style>
  <w:style w:type="paragraph" w:styleId="Header">
    <w:name w:val="header"/>
    <w:aliases w:val="Linie,ВерхКолонтитул"/>
    <w:basedOn w:val="Normal"/>
    <w:link w:val="HeaderChar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FE14C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E14C9"/>
  </w:style>
  <w:style w:type="paragraph" w:customStyle="1" w:styleId="1">
    <w:name w:val="Абзац списка1"/>
    <w:basedOn w:val="Normal"/>
    <w:uiPriority w:val="99"/>
    <w:rsid w:val="007517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styleId="ListParagraph">
    <w:name w:val="List Paragraph"/>
    <w:basedOn w:val="Normal"/>
    <w:uiPriority w:val="99"/>
    <w:qFormat/>
    <w:rsid w:val="00A07A1A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BA7F3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8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7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490893"/>
    <w:rPr>
      <w:sz w:val="24"/>
      <w:szCs w:val="24"/>
    </w:rPr>
  </w:style>
  <w:style w:type="table" w:styleId="TableGrid">
    <w:name w:val="Table Grid"/>
    <w:basedOn w:val="TableNormal"/>
    <w:uiPriority w:val="99"/>
    <w:rsid w:val="008A33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C9419C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character" w:customStyle="1" w:styleId="FontStyle35">
    <w:name w:val="Font Style35"/>
    <w:uiPriority w:val="99"/>
    <w:rsid w:val="00C941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552BED"/>
    <w:pPr>
      <w:widowControl w:val="0"/>
      <w:autoSpaceDE w:val="0"/>
      <w:autoSpaceDN w:val="0"/>
      <w:adjustRightInd w:val="0"/>
      <w:spacing w:line="477" w:lineRule="exact"/>
      <w:ind w:firstLine="734"/>
      <w:jc w:val="both"/>
    </w:pPr>
  </w:style>
  <w:style w:type="paragraph" w:customStyle="1" w:styleId="Style18">
    <w:name w:val="Style18"/>
    <w:basedOn w:val="Normal"/>
    <w:uiPriority w:val="99"/>
    <w:rsid w:val="00552BED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al"/>
    <w:uiPriority w:val="99"/>
    <w:rsid w:val="00552BED"/>
    <w:pPr>
      <w:widowControl w:val="0"/>
      <w:autoSpaceDE w:val="0"/>
      <w:autoSpaceDN w:val="0"/>
      <w:adjustRightInd w:val="0"/>
      <w:spacing w:line="477" w:lineRule="exact"/>
      <w:jc w:val="both"/>
    </w:pPr>
  </w:style>
  <w:style w:type="character" w:customStyle="1" w:styleId="FontStyle34">
    <w:name w:val="Font Style34"/>
    <w:uiPriority w:val="99"/>
    <w:rsid w:val="00552B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Normal"/>
    <w:uiPriority w:val="99"/>
    <w:rsid w:val="00EA5875"/>
    <w:pPr>
      <w:widowControl w:val="0"/>
      <w:autoSpaceDE w:val="0"/>
      <w:autoSpaceDN w:val="0"/>
      <w:adjustRightInd w:val="0"/>
      <w:spacing w:line="479" w:lineRule="exact"/>
      <w:ind w:firstLine="534"/>
      <w:jc w:val="both"/>
    </w:pPr>
  </w:style>
  <w:style w:type="paragraph" w:customStyle="1" w:styleId="Style13">
    <w:name w:val="Style13"/>
    <w:basedOn w:val="Normal"/>
    <w:uiPriority w:val="99"/>
    <w:rsid w:val="00D065F3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Normal"/>
    <w:uiPriority w:val="99"/>
    <w:rsid w:val="00D065F3"/>
    <w:pPr>
      <w:widowControl w:val="0"/>
      <w:autoSpaceDE w:val="0"/>
      <w:autoSpaceDN w:val="0"/>
      <w:adjustRightInd w:val="0"/>
      <w:spacing w:line="477" w:lineRule="exact"/>
    </w:pPr>
  </w:style>
  <w:style w:type="character" w:customStyle="1" w:styleId="FontStyle27">
    <w:name w:val="Font Style27"/>
    <w:uiPriority w:val="99"/>
    <w:rsid w:val="00D065F3"/>
    <w:rPr>
      <w:rFonts w:ascii="Times New Roman" w:hAnsi="Times New Roman" w:cs="Times New Roman"/>
      <w:b/>
      <w:bCs/>
      <w:i/>
      <w:iCs/>
      <w:spacing w:val="50"/>
      <w:sz w:val="36"/>
      <w:szCs w:val="36"/>
    </w:rPr>
  </w:style>
  <w:style w:type="paragraph" w:customStyle="1" w:styleId="Style9">
    <w:name w:val="Style9"/>
    <w:basedOn w:val="Normal"/>
    <w:uiPriority w:val="99"/>
    <w:rsid w:val="00D03F13"/>
    <w:pPr>
      <w:widowControl w:val="0"/>
      <w:autoSpaceDE w:val="0"/>
      <w:autoSpaceDN w:val="0"/>
      <w:adjustRightInd w:val="0"/>
      <w:spacing w:line="251" w:lineRule="exact"/>
      <w:ind w:hanging="277"/>
    </w:pPr>
    <w:rPr>
      <w:rFonts w:ascii="Microsoft Sans Serif" w:hAnsi="Microsoft Sans Serif" w:cs="Microsoft Sans Serif"/>
    </w:rPr>
  </w:style>
  <w:style w:type="character" w:customStyle="1" w:styleId="FontStyle17">
    <w:name w:val="Font Style17"/>
    <w:uiPriority w:val="99"/>
    <w:rsid w:val="00D03F13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AD224A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AD224A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"/>
    <w:uiPriority w:val="99"/>
    <w:rsid w:val="005C7BAC"/>
    <w:pPr>
      <w:widowControl w:val="0"/>
      <w:autoSpaceDE w:val="0"/>
      <w:autoSpaceDN w:val="0"/>
      <w:adjustRightInd w:val="0"/>
      <w:spacing w:line="250" w:lineRule="exact"/>
      <w:ind w:hanging="356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6572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7C4F8D"/>
    <w:pPr>
      <w:widowControl w:val="0"/>
      <w:autoSpaceDE w:val="0"/>
      <w:autoSpaceDN w:val="0"/>
      <w:adjustRightInd w:val="0"/>
      <w:spacing w:line="370" w:lineRule="exact"/>
      <w:ind w:firstLine="552"/>
      <w:jc w:val="both"/>
    </w:pPr>
    <w:rPr>
      <w:rFonts w:ascii="Arial Narrow" w:hAnsi="Arial Narrow" w:cs="Arial Narrow"/>
    </w:rPr>
  </w:style>
  <w:style w:type="paragraph" w:customStyle="1" w:styleId="Style8">
    <w:name w:val="Style8"/>
    <w:basedOn w:val="Normal"/>
    <w:uiPriority w:val="99"/>
    <w:rsid w:val="008763D0"/>
    <w:pPr>
      <w:widowControl w:val="0"/>
      <w:autoSpaceDE w:val="0"/>
      <w:autoSpaceDN w:val="0"/>
      <w:adjustRightInd w:val="0"/>
      <w:spacing w:line="370" w:lineRule="exact"/>
      <w:ind w:firstLine="1018"/>
      <w:jc w:val="both"/>
    </w:pPr>
    <w:rPr>
      <w:rFonts w:ascii="Arial Narrow" w:hAnsi="Arial Narrow" w:cs="Arial Narrow"/>
    </w:rPr>
  </w:style>
  <w:style w:type="character" w:customStyle="1" w:styleId="FontStyle20">
    <w:name w:val="Font Style20"/>
    <w:uiPriority w:val="99"/>
    <w:rsid w:val="000A6E74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0F64"/>
    <w:pPr>
      <w:autoSpaceDE w:val="0"/>
      <w:autoSpaceDN w:val="0"/>
      <w:adjustRightInd w:val="0"/>
      <w:ind w:firstLine="25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0F64"/>
    <w:rPr>
      <w:sz w:val="24"/>
      <w:szCs w:val="24"/>
    </w:rPr>
  </w:style>
  <w:style w:type="character" w:customStyle="1" w:styleId="FontStyle39">
    <w:name w:val="Font Style39"/>
    <w:uiPriority w:val="99"/>
    <w:rsid w:val="00FA3839"/>
    <w:rPr>
      <w:rFonts w:ascii="Arial" w:hAnsi="Arial" w:cs="Arial"/>
      <w:sz w:val="18"/>
      <w:szCs w:val="18"/>
    </w:rPr>
  </w:style>
  <w:style w:type="paragraph" w:customStyle="1" w:styleId="Style24">
    <w:name w:val="Style24"/>
    <w:basedOn w:val="Normal"/>
    <w:uiPriority w:val="99"/>
    <w:rsid w:val="00FA3839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FontStyle38">
    <w:name w:val="Font Style38"/>
    <w:uiPriority w:val="99"/>
    <w:rsid w:val="003F48BF"/>
    <w:rPr>
      <w:rFonts w:ascii="Arial" w:hAnsi="Arial" w:cs="Arial"/>
      <w:b/>
      <w:bCs/>
      <w:smallCaps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62402"/>
    <w:pPr>
      <w:spacing w:line="260" w:lineRule="exact"/>
      <w:ind w:firstLine="567"/>
      <w:jc w:val="both"/>
    </w:pPr>
    <w:rPr>
      <w:rFonts w:ascii="FreeSetCTT" w:hAnsi="FreeSetCTT" w:cs="FreeSetCT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402"/>
    <w:rPr>
      <w:rFonts w:ascii="FreeSetCTT" w:eastAsia="Times New Roman" w:hAnsi="FreeSetCTT" w:cs="FreeSetCTT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070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070A"/>
  </w:style>
  <w:style w:type="character" w:customStyle="1" w:styleId="FontStyle21">
    <w:name w:val="Font Style21"/>
    <w:uiPriority w:val="99"/>
    <w:rsid w:val="003C5A37"/>
    <w:rPr>
      <w:rFonts w:ascii="Times New Roman" w:hAnsi="Times New Roman" w:cs="Times New Roman"/>
      <w:sz w:val="22"/>
      <w:szCs w:val="22"/>
    </w:rPr>
  </w:style>
  <w:style w:type="character" w:customStyle="1" w:styleId="a">
    <w:name w:val="Основной текст_"/>
    <w:link w:val="11"/>
    <w:uiPriority w:val="99"/>
    <w:locked/>
    <w:rsid w:val="008D02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8D022A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92C83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92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389</Words>
  <Characters>2222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IMarushin</dc:creator>
  <cp:keywords/>
  <dc:description/>
  <cp:lastModifiedBy>Image-ПК</cp:lastModifiedBy>
  <cp:revision>2</cp:revision>
  <cp:lastPrinted>2017-01-24T13:28:00Z</cp:lastPrinted>
  <dcterms:created xsi:type="dcterms:W3CDTF">2017-02-06T17:21:00Z</dcterms:created>
  <dcterms:modified xsi:type="dcterms:W3CDTF">2017-02-06T17:21:00Z</dcterms:modified>
</cp:coreProperties>
</file>