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E93CD1" w:rsidRDefault="004F44D2" w:rsidP="004F44D2">
      <w:pPr>
        <w:jc w:val="center"/>
        <w:rPr>
          <w:b/>
          <w:sz w:val="28"/>
          <w:szCs w:val="28"/>
          <w:u w:val="single"/>
        </w:rPr>
      </w:pPr>
      <w:r w:rsidRPr="00E93CD1">
        <w:rPr>
          <w:b/>
          <w:sz w:val="28"/>
          <w:szCs w:val="28"/>
          <w:u w:val="single"/>
        </w:rPr>
        <w:t xml:space="preserve">МИНИСТЕРСТВО </w:t>
      </w:r>
      <w:r w:rsidR="008A0572" w:rsidRPr="00E93CD1">
        <w:rPr>
          <w:b/>
          <w:sz w:val="28"/>
          <w:szCs w:val="28"/>
          <w:u w:val="single"/>
        </w:rPr>
        <w:t>РАЗВИТИЯ</w:t>
      </w:r>
      <w:r w:rsidRPr="00E93CD1">
        <w:rPr>
          <w:b/>
          <w:sz w:val="28"/>
          <w:szCs w:val="28"/>
          <w:u w:val="single"/>
        </w:rPr>
        <w:t xml:space="preserve"> </w:t>
      </w:r>
      <w:r w:rsidR="00A1708C">
        <w:rPr>
          <w:b/>
          <w:sz w:val="28"/>
          <w:szCs w:val="28"/>
          <w:u w:val="single"/>
        </w:rPr>
        <w:t xml:space="preserve">КОНКУРЕНЦИИ И ЭКОНОМИКИ </w:t>
      </w:r>
      <w:r w:rsidRPr="00E93CD1">
        <w:rPr>
          <w:b/>
          <w:sz w:val="28"/>
          <w:szCs w:val="28"/>
          <w:u w:val="single"/>
        </w:rPr>
        <w:t>УЛЬЯНОВСКОЙ ОБЛАСТИ</w:t>
      </w:r>
    </w:p>
    <w:p w:rsidR="004F44D2" w:rsidRPr="00E93CD1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E93CD1" w:rsidRDefault="006A0C7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ул. Спасская</w:t>
      </w:r>
      <w:r w:rsidR="004F44D2" w:rsidRPr="00E93CD1">
        <w:rPr>
          <w:sz w:val="18"/>
          <w:szCs w:val="18"/>
        </w:rPr>
        <w:t>,</w:t>
      </w:r>
      <w:r w:rsidRPr="00E93CD1">
        <w:rPr>
          <w:sz w:val="18"/>
          <w:szCs w:val="18"/>
        </w:rPr>
        <w:t xml:space="preserve"> д.3</w:t>
      </w:r>
      <w:r w:rsidR="004F44D2" w:rsidRPr="00E93CD1">
        <w:rPr>
          <w:sz w:val="18"/>
          <w:szCs w:val="18"/>
        </w:rPr>
        <w:t xml:space="preserve">, г.Ульяновск, 432017  тел.: (8422) </w:t>
      </w:r>
      <w:r w:rsidR="00C30B4E" w:rsidRPr="00E93CD1">
        <w:rPr>
          <w:sz w:val="18"/>
          <w:szCs w:val="18"/>
        </w:rPr>
        <w:t xml:space="preserve">24-16-14 </w:t>
      </w:r>
      <w:r w:rsidR="004F44D2" w:rsidRPr="00E93CD1">
        <w:rPr>
          <w:sz w:val="18"/>
          <w:szCs w:val="18"/>
          <w:lang w:val="en-US"/>
        </w:rPr>
        <w:t>E</w:t>
      </w:r>
      <w:r w:rsidR="004F44D2" w:rsidRPr="00E93CD1">
        <w:rPr>
          <w:sz w:val="18"/>
          <w:szCs w:val="18"/>
        </w:rPr>
        <w:t>-</w:t>
      </w:r>
      <w:r w:rsidR="004F44D2" w:rsidRPr="00E93CD1">
        <w:rPr>
          <w:sz w:val="18"/>
          <w:szCs w:val="18"/>
          <w:lang w:val="en-US"/>
        </w:rPr>
        <w:t>mail</w:t>
      </w:r>
      <w:r w:rsidR="004F44D2" w:rsidRPr="00E93CD1">
        <w:rPr>
          <w:sz w:val="18"/>
          <w:szCs w:val="18"/>
        </w:rPr>
        <w:t xml:space="preserve">: </w:t>
      </w:r>
      <w:r w:rsidR="004F44D2" w:rsidRPr="00E93CD1">
        <w:rPr>
          <w:sz w:val="18"/>
          <w:szCs w:val="18"/>
          <w:lang w:val="en-US"/>
        </w:rPr>
        <w:t>econom</w:t>
      </w:r>
      <w:r w:rsidR="004F44D2" w:rsidRPr="00E93CD1">
        <w:rPr>
          <w:sz w:val="18"/>
          <w:szCs w:val="18"/>
        </w:rPr>
        <w:t>@</w:t>
      </w:r>
      <w:r w:rsidR="004F44D2" w:rsidRPr="00E93CD1">
        <w:rPr>
          <w:sz w:val="18"/>
          <w:szCs w:val="18"/>
          <w:lang w:val="en-US"/>
        </w:rPr>
        <w:t>ulgov</w:t>
      </w:r>
      <w:r w:rsidR="004F44D2" w:rsidRPr="00E93CD1">
        <w:rPr>
          <w:sz w:val="18"/>
          <w:szCs w:val="18"/>
        </w:rPr>
        <w:t>.</w:t>
      </w:r>
      <w:r w:rsidR="004F44D2" w:rsidRPr="00E93CD1">
        <w:rPr>
          <w:sz w:val="18"/>
          <w:szCs w:val="18"/>
          <w:lang w:val="en-US"/>
        </w:rPr>
        <w:t>ru</w:t>
      </w:r>
    </w:p>
    <w:p w:rsidR="004F44D2" w:rsidRPr="00E93CD1" w:rsidRDefault="004F44D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F331DD" w:rsidRDefault="00F331DD" w:rsidP="004F251F">
      <w:pPr>
        <w:rPr>
          <w:b/>
          <w:sz w:val="28"/>
          <w:szCs w:val="28"/>
        </w:rPr>
      </w:pPr>
    </w:p>
    <w:p w:rsidR="00BF3F86" w:rsidRDefault="00BF3F86" w:rsidP="004F251F">
      <w:pPr>
        <w:rPr>
          <w:b/>
          <w:sz w:val="28"/>
          <w:szCs w:val="28"/>
        </w:rPr>
      </w:pPr>
    </w:p>
    <w:p w:rsidR="00952CC4" w:rsidRDefault="00952CC4" w:rsidP="004F251F">
      <w:pPr>
        <w:rPr>
          <w:b/>
          <w:sz w:val="28"/>
          <w:szCs w:val="28"/>
        </w:rPr>
      </w:pPr>
    </w:p>
    <w:p w:rsidR="00952CC4" w:rsidRDefault="00952CC4" w:rsidP="004F251F">
      <w:pPr>
        <w:rPr>
          <w:b/>
          <w:sz w:val="28"/>
          <w:szCs w:val="28"/>
        </w:rPr>
      </w:pPr>
    </w:p>
    <w:p w:rsidR="00BD4C96" w:rsidRDefault="00BD4C96" w:rsidP="004F251F">
      <w:pPr>
        <w:rPr>
          <w:b/>
          <w:sz w:val="28"/>
          <w:szCs w:val="28"/>
        </w:rPr>
      </w:pPr>
    </w:p>
    <w:p w:rsidR="00BD4C96" w:rsidRDefault="00BD4C96" w:rsidP="004F251F">
      <w:pPr>
        <w:rPr>
          <w:b/>
          <w:sz w:val="28"/>
          <w:szCs w:val="28"/>
        </w:rPr>
      </w:pPr>
    </w:p>
    <w:p w:rsidR="00237A4C" w:rsidRPr="00BF3F86" w:rsidRDefault="00237A4C" w:rsidP="00F64D77">
      <w:pPr>
        <w:jc w:val="center"/>
        <w:rPr>
          <w:b/>
          <w:sz w:val="28"/>
          <w:szCs w:val="28"/>
        </w:rPr>
      </w:pPr>
      <w:r w:rsidRPr="00BF3F86">
        <w:rPr>
          <w:b/>
          <w:sz w:val="28"/>
          <w:szCs w:val="28"/>
        </w:rPr>
        <w:t>Заключение</w:t>
      </w:r>
    </w:p>
    <w:p w:rsidR="00237A4C" w:rsidRPr="00BF3F86" w:rsidRDefault="00237A4C" w:rsidP="00F64D77">
      <w:pPr>
        <w:pStyle w:val="pt-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F3F86">
        <w:rPr>
          <w:b/>
          <w:sz w:val="28"/>
          <w:szCs w:val="28"/>
        </w:rPr>
        <w:t xml:space="preserve">об оценке регулирующего воздействия </w:t>
      </w:r>
      <w:r w:rsidR="00805F46">
        <w:rPr>
          <w:b/>
          <w:sz w:val="28"/>
          <w:szCs w:val="28"/>
        </w:rPr>
        <w:br/>
      </w:r>
      <w:r w:rsidRPr="00BF3F86">
        <w:rPr>
          <w:b/>
          <w:sz w:val="28"/>
          <w:szCs w:val="28"/>
        </w:rPr>
        <w:t xml:space="preserve">проекта </w:t>
      </w:r>
      <w:r w:rsidR="00805F46">
        <w:rPr>
          <w:b/>
          <w:sz w:val="28"/>
          <w:szCs w:val="28"/>
        </w:rPr>
        <w:t xml:space="preserve">постановления Правительства </w:t>
      </w:r>
      <w:r w:rsidR="006E5332" w:rsidRPr="00BF3F86">
        <w:rPr>
          <w:b/>
          <w:sz w:val="28"/>
          <w:szCs w:val="28"/>
        </w:rPr>
        <w:t xml:space="preserve">Ульяновской области </w:t>
      </w:r>
      <w:r w:rsidR="00805F46">
        <w:rPr>
          <w:b/>
          <w:sz w:val="28"/>
          <w:szCs w:val="28"/>
        </w:rPr>
        <w:br/>
      </w:r>
      <w:r w:rsidR="006E5332" w:rsidRPr="00BF3F86">
        <w:rPr>
          <w:b/>
          <w:sz w:val="28"/>
          <w:szCs w:val="28"/>
        </w:rPr>
        <w:t>«</w:t>
      </w:r>
      <w:r w:rsidR="00952CC4">
        <w:rPr>
          <w:rStyle w:val="pt-a0-000001"/>
          <w:b/>
          <w:bCs/>
          <w:color w:val="000000"/>
          <w:sz w:val="28"/>
          <w:szCs w:val="28"/>
        </w:rPr>
        <w:t>О предоставлении грантов в форме субсидий из областного бюджета Ульяновской области сельскохозяйственным товаропроизводителям для ликвидации ущерба, нанесённого в результате чрезвычайной ситуации природного или техногенного характера, </w:t>
      </w:r>
      <w:r w:rsidR="00952CC4">
        <w:rPr>
          <w:rStyle w:val="apple-converted-space"/>
          <w:b/>
          <w:bCs/>
          <w:color w:val="000000"/>
          <w:sz w:val="28"/>
          <w:szCs w:val="28"/>
        </w:rPr>
        <w:t> </w:t>
      </w:r>
      <w:r w:rsidR="00952CC4">
        <w:rPr>
          <w:rStyle w:val="pt-a0-000001"/>
          <w:b/>
          <w:bCs/>
          <w:color w:val="000000"/>
          <w:sz w:val="28"/>
          <w:szCs w:val="28"/>
        </w:rPr>
        <w:t xml:space="preserve">и предупреждения </w:t>
      </w:r>
      <w:r w:rsidR="00952CC4">
        <w:rPr>
          <w:rStyle w:val="pt-a0-000001"/>
          <w:b/>
          <w:bCs/>
          <w:color w:val="000000"/>
          <w:sz w:val="28"/>
          <w:szCs w:val="28"/>
        </w:rPr>
        <w:br/>
        <w:t>чрезвычайной ситуации</w:t>
      </w:r>
      <w:r w:rsidR="00BB6B08" w:rsidRPr="00BF3F86">
        <w:rPr>
          <w:b/>
          <w:sz w:val="28"/>
          <w:szCs w:val="28"/>
        </w:rPr>
        <w:t>»</w:t>
      </w:r>
      <w:r w:rsidR="002C1151" w:rsidRPr="00BF3F86">
        <w:rPr>
          <w:b/>
          <w:sz w:val="28"/>
          <w:szCs w:val="28"/>
        </w:rPr>
        <w:t xml:space="preserve"> </w:t>
      </w:r>
    </w:p>
    <w:p w:rsidR="006B14B4" w:rsidRPr="00BF3F86" w:rsidRDefault="006B14B4" w:rsidP="00F64D77">
      <w:pPr>
        <w:rPr>
          <w:b/>
          <w:sz w:val="28"/>
          <w:szCs w:val="28"/>
        </w:rPr>
      </w:pPr>
    </w:p>
    <w:p w:rsidR="000767B4" w:rsidRDefault="00596E4D" w:rsidP="00F64D77">
      <w:pPr>
        <w:ind w:firstLine="709"/>
        <w:jc w:val="both"/>
        <w:rPr>
          <w:sz w:val="28"/>
          <w:szCs w:val="28"/>
        </w:rPr>
      </w:pPr>
      <w:r w:rsidRPr="00E93CD1">
        <w:rPr>
          <w:sz w:val="28"/>
          <w:szCs w:val="28"/>
        </w:rPr>
        <w:t xml:space="preserve">Министерство развития </w:t>
      </w:r>
      <w:r w:rsidR="00BB6B08">
        <w:rPr>
          <w:sz w:val="28"/>
          <w:szCs w:val="28"/>
        </w:rPr>
        <w:t xml:space="preserve">конкуренции и </w:t>
      </w:r>
      <w:r w:rsidR="00BB6B08" w:rsidRPr="00E93CD1">
        <w:rPr>
          <w:sz w:val="28"/>
          <w:szCs w:val="28"/>
        </w:rPr>
        <w:t>экономи</w:t>
      </w:r>
      <w:r w:rsidR="00BB6B08">
        <w:rPr>
          <w:sz w:val="28"/>
          <w:szCs w:val="28"/>
        </w:rPr>
        <w:t>ки</w:t>
      </w:r>
      <w:r w:rsidR="00BB6B08" w:rsidRPr="00E93CD1">
        <w:rPr>
          <w:sz w:val="28"/>
          <w:szCs w:val="28"/>
        </w:rPr>
        <w:t xml:space="preserve"> </w:t>
      </w:r>
      <w:r w:rsidRPr="00E93CD1">
        <w:rPr>
          <w:sz w:val="28"/>
          <w:szCs w:val="28"/>
        </w:rPr>
        <w:t>Ульяно</w:t>
      </w:r>
      <w:r w:rsidR="005A40E9">
        <w:rPr>
          <w:sz w:val="28"/>
          <w:szCs w:val="28"/>
        </w:rPr>
        <w:t>вской области в соответствии с з</w:t>
      </w:r>
      <w:r w:rsidRPr="00E93CD1">
        <w:rPr>
          <w:sz w:val="28"/>
          <w:szCs w:val="28"/>
        </w:rPr>
        <w:t xml:space="preserve">аконом Ульяновской области </w:t>
      </w:r>
      <w:r w:rsidR="008A12F0" w:rsidRPr="00E93CD1">
        <w:rPr>
          <w:sz w:val="28"/>
          <w:szCs w:val="28"/>
        </w:rPr>
        <w:t xml:space="preserve">от 05.11.2013 </w:t>
      </w:r>
      <w:r w:rsidR="00BB6B08">
        <w:rPr>
          <w:sz w:val="28"/>
          <w:szCs w:val="28"/>
        </w:rPr>
        <w:br/>
      </w:r>
      <w:r w:rsidR="008A12F0" w:rsidRPr="00E93CD1">
        <w:rPr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</w:t>
      </w:r>
      <w:r w:rsidR="00291D3E" w:rsidRPr="00E93CD1">
        <w:rPr>
          <w:sz w:val="28"/>
          <w:szCs w:val="28"/>
        </w:rPr>
        <w:t>», пунктом 4.2</w:t>
      </w:r>
      <w:r w:rsidRPr="00E93CD1">
        <w:rPr>
          <w:sz w:val="28"/>
          <w:szCs w:val="28"/>
        </w:rPr>
        <w:t xml:space="preserve">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</w:t>
      </w:r>
      <w:r w:rsidR="00866E36">
        <w:rPr>
          <w:sz w:val="28"/>
          <w:szCs w:val="28"/>
        </w:rPr>
        <w:t xml:space="preserve"> области от 16.12.2013 № 607-П</w:t>
      </w:r>
      <w:r w:rsidR="00652BAE">
        <w:rPr>
          <w:sz w:val="28"/>
          <w:szCs w:val="28"/>
        </w:rPr>
        <w:t>,</w:t>
      </w:r>
      <w:r w:rsidR="00866E36">
        <w:rPr>
          <w:sz w:val="28"/>
          <w:szCs w:val="28"/>
        </w:rPr>
        <w:t xml:space="preserve"> </w:t>
      </w:r>
      <w:r w:rsidRPr="00E93CD1">
        <w:rPr>
          <w:sz w:val="28"/>
          <w:szCs w:val="28"/>
        </w:rPr>
        <w:t xml:space="preserve">и Положением </w:t>
      </w:r>
      <w:r w:rsidRPr="00331322">
        <w:rPr>
          <w:sz w:val="28"/>
          <w:szCs w:val="28"/>
        </w:rPr>
        <w:t xml:space="preserve">о Министерстве </w:t>
      </w:r>
      <w:r w:rsidR="00331322" w:rsidRPr="00331322">
        <w:rPr>
          <w:sz w:val="28"/>
          <w:szCs w:val="28"/>
        </w:rPr>
        <w:t xml:space="preserve">развития конкуренции и </w:t>
      </w:r>
      <w:r w:rsidRPr="00331322">
        <w:rPr>
          <w:sz w:val="28"/>
          <w:szCs w:val="28"/>
        </w:rPr>
        <w:t>экономи</w:t>
      </w:r>
      <w:r w:rsidR="00331322" w:rsidRPr="00331322">
        <w:rPr>
          <w:sz w:val="28"/>
          <w:szCs w:val="28"/>
        </w:rPr>
        <w:t>ки</w:t>
      </w:r>
      <w:r w:rsidRPr="00331322">
        <w:rPr>
          <w:sz w:val="28"/>
          <w:szCs w:val="28"/>
        </w:rPr>
        <w:t xml:space="preserve"> Ульяновской области, утв</w:t>
      </w:r>
      <w:r w:rsidRPr="00E93CD1">
        <w:rPr>
          <w:sz w:val="28"/>
          <w:szCs w:val="28"/>
        </w:rPr>
        <w:t xml:space="preserve">ержденного постановлением Правительства Ульяновской области от 14.04.2014 № 8/125-П, </w:t>
      </w:r>
      <w:r w:rsidR="004B4DC1" w:rsidRPr="00E93CD1">
        <w:rPr>
          <w:sz w:val="28"/>
          <w:szCs w:val="28"/>
        </w:rPr>
        <w:t xml:space="preserve">рассмотрело проект </w:t>
      </w:r>
      <w:r w:rsidR="00BB6B08">
        <w:rPr>
          <w:sz w:val="28"/>
          <w:szCs w:val="28"/>
        </w:rPr>
        <w:t xml:space="preserve">постановления Правительства </w:t>
      </w:r>
      <w:r w:rsidR="00FA41AD" w:rsidRPr="00FA41AD">
        <w:rPr>
          <w:sz w:val="28"/>
          <w:szCs w:val="28"/>
        </w:rPr>
        <w:t xml:space="preserve">Ульяновской области </w:t>
      </w:r>
      <w:r w:rsidR="00FA41AD" w:rsidRPr="00E76594">
        <w:rPr>
          <w:sz w:val="28"/>
          <w:szCs w:val="28"/>
        </w:rPr>
        <w:t>«</w:t>
      </w:r>
      <w:r w:rsidR="00E76594" w:rsidRPr="00E76594">
        <w:rPr>
          <w:sz w:val="28"/>
          <w:szCs w:val="28"/>
        </w:rPr>
        <w:t>О предоставлении грантов в форме субсидий из областного бюджета Ульяновской области сельскохозяйственным товаропроизводителям для ликвидации ущерба, нанесённого в результате чрезвычайной ситуации природного</w:t>
      </w:r>
      <w:r w:rsidR="00595595">
        <w:rPr>
          <w:sz w:val="28"/>
          <w:szCs w:val="28"/>
        </w:rPr>
        <w:t xml:space="preserve"> </w:t>
      </w:r>
      <w:r w:rsidR="00E76594" w:rsidRPr="00E76594">
        <w:rPr>
          <w:sz w:val="28"/>
          <w:szCs w:val="28"/>
        </w:rPr>
        <w:t>или техногенного характера</w:t>
      </w:r>
      <w:r w:rsidR="00952CC4">
        <w:rPr>
          <w:sz w:val="28"/>
          <w:szCs w:val="28"/>
        </w:rPr>
        <w:t>, и предупреждения чрезвычайной ситуации</w:t>
      </w:r>
      <w:r w:rsidR="00FA41AD" w:rsidRPr="00E76594">
        <w:rPr>
          <w:sz w:val="28"/>
          <w:szCs w:val="28"/>
        </w:rPr>
        <w:t>»</w:t>
      </w:r>
      <w:r w:rsidR="00E93CD1" w:rsidRPr="00E76594">
        <w:rPr>
          <w:sz w:val="28"/>
          <w:szCs w:val="28"/>
        </w:rPr>
        <w:t> </w:t>
      </w:r>
      <w:r w:rsidR="004B4DC1" w:rsidRPr="00E76594">
        <w:rPr>
          <w:sz w:val="28"/>
          <w:szCs w:val="28"/>
        </w:rPr>
        <w:t>(</w:t>
      </w:r>
      <w:r w:rsidR="004B4DC1" w:rsidRPr="00E93CD1">
        <w:rPr>
          <w:sz w:val="28"/>
          <w:szCs w:val="28"/>
        </w:rPr>
        <w:t xml:space="preserve">далее – проект акта), подготовленный и направленный для подготовки настоящего заключения </w:t>
      </w:r>
      <w:r w:rsidR="001756B3" w:rsidRPr="0090139D">
        <w:rPr>
          <w:sz w:val="28"/>
          <w:szCs w:val="28"/>
        </w:rPr>
        <w:t>Министерств</w:t>
      </w:r>
      <w:r w:rsidR="00E76594">
        <w:rPr>
          <w:sz w:val="28"/>
          <w:szCs w:val="28"/>
        </w:rPr>
        <w:t xml:space="preserve">ом сельского, лесного хозяйства и природных ресурсов Ульяновской области </w:t>
      </w:r>
      <w:r w:rsidR="004B4DC1" w:rsidRPr="00E93CD1">
        <w:rPr>
          <w:sz w:val="28"/>
          <w:szCs w:val="28"/>
        </w:rPr>
        <w:t>(далее – разработчик акта), и сообщает следующее.</w:t>
      </w:r>
    </w:p>
    <w:p w:rsidR="00811AEB" w:rsidRDefault="00811AEB" w:rsidP="00F64D77">
      <w:pPr>
        <w:ind w:firstLine="709"/>
        <w:jc w:val="both"/>
        <w:rPr>
          <w:sz w:val="28"/>
          <w:szCs w:val="28"/>
        </w:rPr>
      </w:pPr>
    </w:p>
    <w:p w:rsidR="00866381" w:rsidRPr="00DF4815" w:rsidRDefault="00463CA1" w:rsidP="00F64D77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DF4815">
        <w:rPr>
          <w:b/>
          <w:sz w:val="28"/>
          <w:szCs w:val="28"/>
        </w:rPr>
        <w:lastRenderedPageBreak/>
        <w:t>Описание предлагаемого регулирования.</w:t>
      </w:r>
    </w:p>
    <w:p w:rsidR="00AE48D4" w:rsidRDefault="007A73A2" w:rsidP="00F64D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BF3F86" w:rsidRPr="00DF4815">
        <w:rPr>
          <w:bCs/>
          <w:sz w:val="28"/>
          <w:szCs w:val="28"/>
        </w:rPr>
        <w:t>р</w:t>
      </w:r>
      <w:r w:rsidR="00E66AB4" w:rsidRPr="00DF4815">
        <w:rPr>
          <w:bCs/>
          <w:sz w:val="28"/>
          <w:szCs w:val="28"/>
        </w:rPr>
        <w:t xml:space="preserve">оект </w:t>
      </w:r>
      <w:r w:rsidR="00BF3F86" w:rsidRPr="00DF4815">
        <w:rPr>
          <w:bCs/>
          <w:sz w:val="28"/>
          <w:szCs w:val="28"/>
        </w:rPr>
        <w:t xml:space="preserve">акта </w:t>
      </w:r>
      <w:r w:rsidR="00652BAE">
        <w:rPr>
          <w:bCs/>
          <w:sz w:val="28"/>
          <w:szCs w:val="28"/>
        </w:rPr>
        <w:t>утверждает</w:t>
      </w:r>
      <w:r w:rsidR="00AE48D4" w:rsidRPr="00DF4815">
        <w:rPr>
          <w:bCs/>
          <w:sz w:val="28"/>
          <w:szCs w:val="28"/>
        </w:rPr>
        <w:t xml:space="preserve"> </w:t>
      </w:r>
      <w:r w:rsidR="00055583" w:rsidRPr="00DF4815">
        <w:rPr>
          <w:bCs/>
          <w:sz w:val="28"/>
          <w:szCs w:val="28"/>
        </w:rPr>
        <w:t>П</w:t>
      </w:r>
      <w:r w:rsidR="00652BAE">
        <w:rPr>
          <w:bCs/>
          <w:sz w:val="28"/>
          <w:szCs w:val="28"/>
        </w:rPr>
        <w:t>орядок</w:t>
      </w:r>
      <w:r w:rsidR="00AE48D4" w:rsidRPr="00DF4815">
        <w:rPr>
          <w:bCs/>
          <w:sz w:val="28"/>
          <w:szCs w:val="28"/>
        </w:rPr>
        <w:t xml:space="preserve"> </w:t>
      </w:r>
      <w:r w:rsidR="00AE48D4" w:rsidRPr="00DF4815">
        <w:rPr>
          <w:sz w:val="28"/>
          <w:szCs w:val="28"/>
        </w:rPr>
        <w:t>предоставления грантов в форме субсидий из областного бюджета Ульяновской области сельскохозяйственным товаропроизводителям для ликвидации ущерба, нанесённого в результате чрезвычайной ситуации природного или техногенного характера</w:t>
      </w:r>
      <w:r w:rsidR="00DF4815" w:rsidRPr="00DF4815">
        <w:rPr>
          <w:sz w:val="28"/>
          <w:szCs w:val="28"/>
        </w:rPr>
        <w:t>, и предупреждения чрезвычайной ситуации</w:t>
      </w:r>
      <w:r w:rsidR="00055583" w:rsidRPr="00DF4815">
        <w:rPr>
          <w:sz w:val="28"/>
          <w:szCs w:val="28"/>
        </w:rPr>
        <w:t xml:space="preserve"> </w:t>
      </w:r>
      <w:r w:rsidR="00994B58">
        <w:rPr>
          <w:sz w:val="28"/>
          <w:szCs w:val="28"/>
        </w:rPr>
        <w:t xml:space="preserve"> в рамках </w:t>
      </w:r>
      <w:r w:rsidR="00994B58" w:rsidRPr="00F64D77">
        <w:rPr>
          <w:sz w:val="28"/>
          <w:szCs w:val="28"/>
        </w:rPr>
        <w:t>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  <w:r>
        <w:rPr>
          <w:sz w:val="28"/>
          <w:szCs w:val="28"/>
        </w:rPr>
        <w:t>»</w:t>
      </w:r>
      <w:r w:rsidR="00994B58" w:rsidRPr="00F64D77">
        <w:rPr>
          <w:sz w:val="28"/>
          <w:szCs w:val="28"/>
        </w:rPr>
        <w:t>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годы».</w:t>
      </w:r>
      <w:r w:rsidR="00AE48D4" w:rsidRPr="00DF4815">
        <w:rPr>
          <w:sz w:val="28"/>
          <w:szCs w:val="28"/>
        </w:rPr>
        <w:t xml:space="preserve"> </w:t>
      </w:r>
    </w:p>
    <w:p w:rsidR="00E2755A" w:rsidRDefault="00261BA2" w:rsidP="00F64D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</w:t>
      </w:r>
      <w:r w:rsidR="00E2755A" w:rsidRPr="00532C28">
        <w:rPr>
          <w:sz w:val="28"/>
          <w:szCs w:val="28"/>
        </w:rPr>
        <w:t xml:space="preserve"> устанавливает </w:t>
      </w:r>
      <w:r w:rsidR="00E2755A">
        <w:rPr>
          <w:sz w:val="28"/>
          <w:szCs w:val="28"/>
        </w:rPr>
        <w:t xml:space="preserve">категории и </w:t>
      </w:r>
      <w:r w:rsidR="00E2755A" w:rsidRPr="00532C28">
        <w:rPr>
          <w:sz w:val="28"/>
          <w:szCs w:val="28"/>
        </w:rPr>
        <w:t xml:space="preserve">критерии отбора получателей </w:t>
      </w:r>
      <w:r w:rsidR="00E2755A">
        <w:rPr>
          <w:sz w:val="28"/>
          <w:szCs w:val="28"/>
        </w:rPr>
        <w:t xml:space="preserve">грантов, </w:t>
      </w:r>
      <w:r w:rsidR="00E2755A" w:rsidRPr="00532C28">
        <w:rPr>
          <w:sz w:val="28"/>
          <w:szCs w:val="28"/>
        </w:rPr>
        <w:t>условия</w:t>
      </w:r>
      <w:r w:rsidR="00E2755A">
        <w:rPr>
          <w:sz w:val="28"/>
          <w:szCs w:val="28"/>
        </w:rPr>
        <w:t xml:space="preserve"> и порядок</w:t>
      </w:r>
      <w:r w:rsidR="00E2755A" w:rsidRPr="00532C28">
        <w:rPr>
          <w:sz w:val="28"/>
          <w:szCs w:val="28"/>
        </w:rPr>
        <w:t xml:space="preserve"> </w:t>
      </w:r>
      <w:r w:rsidR="007A73A2">
        <w:rPr>
          <w:sz w:val="28"/>
          <w:szCs w:val="28"/>
        </w:rPr>
        <w:t xml:space="preserve">их </w:t>
      </w:r>
      <w:r w:rsidR="00E2755A" w:rsidRPr="00532C28">
        <w:rPr>
          <w:sz w:val="28"/>
          <w:szCs w:val="28"/>
        </w:rPr>
        <w:t xml:space="preserve">предоставления из областного бюджета Ульяновской области </w:t>
      </w:r>
      <w:r w:rsidR="00E2755A">
        <w:rPr>
          <w:sz w:val="28"/>
          <w:szCs w:val="28"/>
        </w:rPr>
        <w:t xml:space="preserve">для </w:t>
      </w:r>
      <w:r w:rsidR="00E2755A" w:rsidRPr="002B3BBA">
        <w:rPr>
          <w:sz w:val="28"/>
          <w:szCs w:val="28"/>
        </w:rPr>
        <w:t>ликвидации ущерба, нанесённого в результате чрезвычайной ситуации природного или техногенного характера</w:t>
      </w:r>
      <w:r w:rsidR="00E2755A">
        <w:rPr>
          <w:sz w:val="28"/>
          <w:szCs w:val="28"/>
        </w:rPr>
        <w:t xml:space="preserve">, </w:t>
      </w:r>
      <w:r w:rsidR="00E2755A" w:rsidRPr="008433FF">
        <w:rPr>
          <w:rFonts w:eastAsia="MS Mincho"/>
          <w:sz w:val="28"/>
          <w:szCs w:val="28"/>
        </w:rPr>
        <w:t>и предупреждения чрезвычайной ситуации</w:t>
      </w:r>
      <w:r w:rsidR="00E2755A" w:rsidRPr="002B3BBA">
        <w:rPr>
          <w:sz w:val="28"/>
          <w:szCs w:val="28"/>
        </w:rPr>
        <w:t xml:space="preserve"> </w:t>
      </w:r>
      <w:r w:rsidR="00E2755A">
        <w:rPr>
          <w:sz w:val="28"/>
          <w:szCs w:val="28"/>
        </w:rPr>
        <w:t>(далее – гранты)</w:t>
      </w:r>
      <w:r w:rsidR="00E2755A" w:rsidRPr="00532C28">
        <w:rPr>
          <w:sz w:val="28"/>
          <w:szCs w:val="28"/>
        </w:rPr>
        <w:t xml:space="preserve">, </w:t>
      </w:r>
      <w:r w:rsidR="00BA1602">
        <w:rPr>
          <w:sz w:val="28"/>
          <w:szCs w:val="28"/>
        </w:rPr>
        <w:t xml:space="preserve">а также </w:t>
      </w:r>
      <w:r w:rsidR="00E2755A" w:rsidRPr="00532C28">
        <w:rPr>
          <w:sz w:val="28"/>
          <w:szCs w:val="28"/>
        </w:rPr>
        <w:t xml:space="preserve">размер </w:t>
      </w:r>
      <w:r w:rsidR="00E2755A">
        <w:rPr>
          <w:sz w:val="28"/>
          <w:szCs w:val="28"/>
        </w:rPr>
        <w:t>грантов</w:t>
      </w:r>
      <w:r w:rsidR="00BA1602">
        <w:rPr>
          <w:sz w:val="28"/>
          <w:szCs w:val="28"/>
        </w:rPr>
        <w:t xml:space="preserve"> и</w:t>
      </w:r>
      <w:r w:rsidR="00E2755A" w:rsidRPr="00532C28">
        <w:rPr>
          <w:sz w:val="28"/>
          <w:szCs w:val="28"/>
        </w:rPr>
        <w:t xml:space="preserve"> перечень документов, необходимых для пред</w:t>
      </w:r>
      <w:r w:rsidR="00E2755A">
        <w:rPr>
          <w:sz w:val="28"/>
          <w:szCs w:val="28"/>
        </w:rPr>
        <w:t>о</w:t>
      </w:r>
      <w:r w:rsidR="00E2755A" w:rsidRPr="00532C28">
        <w:rPr>
          <w:sz w:val="28"/>
          <w:szCs w:val="28"/>
        </w:rPr>
        <w:t>ставления</w:t>
      </w:r>
      <w:r w:rsidR="00BA1602">
        <w:rPr>
          <w:sz w:val="28"/>
          <w:szCs w:val="28"/>
        </w:rPr>
        <w:t xml:space="preserve"> в комиссию.</w:t>
      </w:r>
    </w:p>
    <w:p w:rsidR="00F64D77" w:rsidRDefault="00F64D77" w:rsidP="00515BEE">
      <w:pPr>
        <w:pStyle w:val="FORMATTEXT"/>
        <w:suppressAutoHyphens/>
        <w:ind w:firstLine="709"/>
        <w:jc w:val="both"/>
        <w:rPr>
          <w:sz w:val="28"/>
          <w:szCs w:val="28"/>
        </w:rPr>
      </w:pPr>
      <w:r w:rsidRPr="00515BEE">
        <w:rPr>
          <w:sz w:val="28"/>
          <w:szCs w:val="28"/>
        </w:rPr>
        <w:t xml:space="preserve">Отбор сельхозтоваропроизводителей на получение грантов проводится комиссией, </w:t>
      </w:r>
      <w:r w:rsidR="00515BEE">
        <w:rPr>
          <w:sz w:val="28"/>
          <w:szCs w:val="28"/>
        </w:rPr>
        <w:t>утверждаемой</w:t>
      </w:r>
      <w:r w:rsidRPr="00515BEE">
        <w:rPr>
          <w:sz w:val="28"/>
          <w:szCs w:val="28"/>
        </w:rPr>
        <w:t xml:space="preserve"> Министерством сельского, лесного хозяйства и природных ресурсов Ульяновской области</w:t>
      </w:r>
      <w:r w:rsidR="00BA1602">
        <w:rPr>
          <w:sz w:val="28"/>
          <w:szCs w:val="28"/>
        </w:rPr>
        <w:t xml:space="preserve"> (далее – комиссия)</w:t>
      </w:r>
      <w:r w:rsidRPr="00515BEE">
        <w:rPr>
          <w:sz w:val="28"/>
          <w:szCs w:val="28"/>
        </w:rPr>
        <w:t xml:space="preserve">, </w:t>
      </w:r>
      <w:r w:rsidR="00261BA2">
        <w:rPr>
          <w:sz w:val="28"/>
          <w:szCs w:val="28"/>
        </w:rPr>
        <w:t>на основании</w:t>
      </w:r>
      <w:r w:rsidR="00515BEE" w:rsidRPr="00515BEE">
        <w:rPr>
          <w:sz w:val="28"/>
          <w:szCs w:val="28"/>
        </w:rPr>
        <w:t xml:space="preserve"> </w:t>
      </w:r>
      <w:r w:rsidRPr="00515BEE">
        <w:rPr>
          <w:sz w:val="28"/>
          <w:szCs w:val="28"/>
        </w:rPr>
        <w:t>решени</w:t>
      </w:r>
      <w:r w:rsidR="00261BA2">
        <w:rPr>
          <w:sz w:val="28"/>
          <w:szCs w:val="28"/>
        </w:rPr>
        <w:t>я</w:t>
      </w:r>
      <w:r w:rsidRPr="00515BEE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Правительства Ульяновской области</w:t>
      </w:r>
      <w:r w:rsidR="006F6B65" w:rsidRPr="00515BEE">
        <w:rPr>
          <w:sz w:val="28"/>
          <w:szCs w:val="28"/>
        </w:rPr>
        <w:t xml:space="preserve">, </w:t>
      </w:r>
      <w:r w:rsidRPr="00515BEE">
        <w:rPr>
          <w:sz w:val="28"/>
          <w:szCs w:val="28"/>
        </w:rPr>
        <w:t xml:space="preserve"> </w:t>
      </w:r>
      <w:r w:rsidR="00515BEE" w:rsidRPr="00515BEE">
        <w:rPr>
          <w:color w:val="000000" w:themeColor="text1"/>
          <w:sz w:val="28"/>
          <w:szCs w:val="28"/>
        </w:rPr>
        <w:t xml:space="preserve">утвержденной </w:t>
      </w:r>
      <w:hyperlink r:id="rId9" w:history="1">
        <w:r w:rsidR="00515BEE" w:rsidRPr="00515BEE">
          <w:rPr>
            <w:sz w:val="28"/>
            <w:szCs w:val="28"/>
          </w:rPr>
          <w:t>распоряжение</w:t>
        </w:r>
      </w:hyperlink>
      <w:r w:rsidR="00515BEE" w:rsidRPr="00515BEE">
        <w:rPr>
          <w:sz w:val="28"/>
          <w:szCs w:val="28"/>
        </w:rPr>
        <w:t xml:space="preserve">м Правительства Ульяновской области от 24.11.2006 № 619-пр «Об утверждении состава комиссии по предупреждению и ликвидации чрезвычайных ситуаций и обеспечению пожарной безопасности Правительства Ульяновской области», </w:t>
      </w:r>
      <w:r w:rsidRPr="00515BEE">
        <w:rPr>
          <w:sz w:val="28"/>
          <w:szCs w:val="28"/>
        </w:rPr>
        <w:t>о</w:t>
      </w:r>
      <w:r w:rsidR="00515BEE" w:rsidRPr="00515BEE">
        <w:rPr>
          <w:sz w:val="28"/>
          <w:szCs w:val="28"/>
        </w:rPr>
        <w:t xml:space="preserve"> необходимости</w:t>
      </w:r>
      <w:r w:rsidRPr="00515BEE">
        <w:rPr>
          <w:sz w:val="28"/>
          <w:szCs w:val="28"/>
        </w:rPr>
        <w:t xml:space="preserve"> оказани</w:t>
      </w:r>
      <w:r w:rsidR="00515BEE" w:rsidRPr="00515BEE">
        <w:rPr>
          <w:sz w:val="28"/>
          <w:szCs w:val="28"/>
        </w:rPr>
        <w:t xml:space="preserve">я </w:t>
      </w:r>
      <w:r w:rsidRPr="00515BEE">
        <w:rPr>
          <w:sz w:val="28"/>
          <w:szCs w:val="28"/>
        </w:rPr>
        <w:t xml:space="preserve"> государственной поддержки</w:t>
      </w:r>
      <w:r w:rsidR="00515BEE" w:rsidRPr="00515B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4815" w:rsidRDefault="00BA1602" w:rsidP="00B96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результатам рассмотрения документов</w:t>
      </w:r>
      <w:r w:rsidR="00261BA2">
        <w:rPr>
          <w:sz w:val="28"/>
          <w:szCs w:val="28"/>
        </w:rPr>
        <w:t>, представленных заявителем,</w:t>
      </w:r>
      <w:r w:rsidR="00F87F41">
        <w:rPr>
          <w:sz w:val="28"/>
          <w:szCs w:val="28"/>
        </w:rPr>
        <w:t xml:space="preserve"> принимает решение о признании заявителя прошедшим отбор либо о признании заявителя не прошедшим отбор на получение грантов</w:t>
      </w:r>
      <w:r w:rsidR="005D025C">
        <w:rPr>
          <w:sz w:val="28"/>
          <w:szCs w:val="28"/>
        </w:rPr>
        <w:t>, а также определяет размер гранта</w:t>
      </w:r>
      <w:r w:rsidR="00F87F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7F41" w:rsidRDefault="00F87F41" w:rsidP="00F87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гранта в расчёте на одного заявителя, признанного прошедшим отбор, </w:t>
      </w:r>
      <w:r w:rsidRPr="002E01B3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в размере 100 % от суммы затрат на </w:t>
      </w:r>
      <w:r w:rsidRPr="002E01B3">
        <w:rPr>
          <w:rFonts w:ascii="Times New Roman" w:hAnsi="Times New Roman" w:cs="Times New Roman"/>
          <w:sz w:val="28"/>
          <w:szCs w:val="28"/>
        </w:rPr>
        <w:t>строительство, реконструкцию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2E01B3">
        <w:rPr>
          <w:rFonts w:ascii="Times New Roman" w:hAnsi="Times New Roman" w:cs="Times New Roman"/>
          <w:sz w:val="28"/>
          <w:szCs w:val="28"/>
        </w:rPr>
        <w:t xml:space="preserve"> капитальный ремонт животноводческих фер</w:t>
      </w:r>
      <w:r>
        <w:rPr>
          <w:rFonts w:ascii="Times New Roman" w:hAnsi="Times New Roman" w:cs="Times New Roman"/>
          <w:sz w:val="28"/>
          <w:szCs w:val="28"/>
        </w:rPr>
        <w:t xml:space="preserve">м и (или) погашение </w:t>
      </w:r>
      <w:r w:rsidRPr="00D00FF6">
        <w:rPr>
          <w:rFonts w:ascii="Times New Roman" w:hAnsi="Times New Roman" w:cs="Times New Roman"/>
          <w:sz w:val="28"/>
          <w:szCs w:val="28"/>
        </w:rPr>
        <w:t>основного долга по кредитам (займам), привлечённым с целью ликвидации ущерба, нанесённого в результате чрезвычайной ситуации природного или техногенного характера, либо предупреждения чрезвычайной ситуации и направленных на строительство, реконструкцию и (или) капитальный ремонт животноводческих ферм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2E01B3">
        <w:rPr>
          <w:rFonts w:ascii="Times New Roman" w:hAnsi="Times New Roman" w:cs="Times New Roman"/>
          <w:sz w:val="28"/>
          <w:szCs w:val="28"/>
        </w:rPr>
        <w:t xml:space="preserve">долга, возникшего из обязательств по оплате оказанных </w:t>
      </w:r>
      <w:r>
        <w:rPr>
          <w:rFonts w:ascii="Times New Roman" w:hAnsi="Times New Roman" w:cs="Times New Roman"/>
          <w:sz w:val="28"/>
          <w:szCs w:val="28"/>
        </w:rPr>
        <w:t>работ (услуг)</w:t>
      </w:r>
      <w:r w:rsidRPr="002E01B3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2E01B3">
        <w:rPr>
          <w:rFonts w:ascii="Times New Roman" w:hAnsi="Times New Roman" w:cs="Times New Roman"/>
          <w:sz w:val="28"/>
          <w:szCs w:val="28"/>
        </w:rPr>
        <w:t xml:space="preserve"> капитальному ремонту животноводческих ферм, но не более </w:t>
      </w:r>
      <w:r>
        <w:rPr>
          <w:rFonts w:ascii="Times New Roman" w:hAnsi="Times New Roman" w:cs="Times New Roman"/>
          <w:sz w:val="28"/>
          <w:szCs w:val="28"/>
        </w:rPr>
        <w:t>16 000</w:t>
      </w:r>
      <w:r w:rsidRPr="002E01B3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557529" w:rsidRDefault="00E06BEE" w:rsidP="00557529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05476E">
        <w:rPr>
          <w:sz w:val="28"/>
          <w:szCs w:val="28"/>
        </w:rPr>
        <w:lastRenderedPageBreak/>
        <w:t>Участниками общественных отношений, интересы которых могут быть затронуты предлагаемым регулированием, являются сельскохозяйственные товаропроизводители</w:t>
      </w:r>
      <w:r w:rsidR="002675D0" w:rsidRPr="0005476E">
        <w:rPr>
          <w:sz w:val="28"/>
          <w:szCs w:val="28"/>
        </w:rPr>
        <w:t>, осуществляющие деятельность на территории Ульяновской области</w:t>
      </w:r>
      <w:r w:rsidRPr="0005476E">
        <w:rPr>
          <w:sz w:val="28"/>
          <w:szCs w:val="28"/>
        </w:rPr>
        <w:t>.</w:t>
      </w:r>
      <w:r w:rsidR="00557529">
        <w:rPr>
          <w:sz w:val="28"/>
          <w:szCs w:val="28"/>
        </w:rPr>
        <w:t xml:space="preserve"> </w:t>
      </w:r>
      <w:r w:rsidR="00557529">
        <w:rPr>
          <w:rFonts w:eastAsia="Calibri"/>
          <w:color w:val="000000"/>
          <w:sz w:val="28"/>
          <w:szCs w:val="28"/>
        </w:rPr>
        <w:t>Количественная оценка адресатов регулирования разработчиком акта не представлена.</w:t>
      </w:r>
    </w:p>
    <w:p w:rsidR="00E06BEE" w:rsidRPr="0005476E" w:rsidRDefault="00E06BEE" w:rsidP="00811AEB">
      <w:pPr>
        <w:spacing w:after="80"/>
        <w:ind w:firstLine="709"/>
        <w:jc w:val="both"/>
        <w:rPr>
          <w:sz w:val="28"/>
          <w:szCs w:val="28"/>
        </w:rPr>
      </w:pPr>
      <w:r w:rsidRPr="0005476E">
        <w:rPr>
          <w:sz w:val="28"/>
          <w:szCs w:val="28"/>
        </w:rPr>
        <w:t>Проект постановления вступает в силу на следующий день после дня его официального опубликования.</w:t>
      </w:r>
    </w:p>
    <w:p w:rsidR="00E61BE9" w:rsidRPr="00703A09" w:rsidRDefault="002675D0" w:rsidP="00B9658E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703A09">
        <w:rPr>
          <w:b/>
          <w:sz w:val="28"/>
          <w:szCs w:val="28"/>
        </w:rPr>
        <w:t>Проблема, на решение которой направлено данное регулирование</w:t>
      </w:r>
      <w:r w:rsidR="00E61BE9" w:rsidRPr="00703A09">
        <w:rPr>
          <w:b/>
          <w:sz w:val="28"/>
          <w:szCs w:val="28"/>
        </w:rPr>
        <w:t>.</w:t>
      </w:r>
    </w:p>
    <w:p w:rsidR="00C406B8" w:rsidRPr="00703A09" w:rsidRDefault="002C5158" w:rsidP="00C406B8">
      <w:pPr>
        <w:ind w:firstLine="709"/>
        <w:jc w:val="both"/>
        <w:rPr>
          <w:sz w:val="28"/>
          <w:szCs w:val="28"/>
          <w:shd w:val="clear" w:color="auto" w:fill="FFFFFF"/>
        </w:rPr>
      </w:pPr>
      <w:r w:rsidRPr="00703A09">
        <w:rPr>
          <w:color w:val="222222"/>
          <w:sz w:val="28"/>
          <w:szCs w:val="28"/>
          <w:shd w:val="clear" w:color="auto" w:fill="FFFFFF"/>
        </w:rPr>
        <w:t>По информации, представленной разработчиком акта,  е</w:t>
      </w:r>
      <w:r w:rsidR="00C406B8" w:rsidRPr="00703A09">
        <w:rPr>
          <w:color w:val="222222"/>
          <w:sz w:val="28"/>
          <w:szCs w:val="28"/>
          <w:shd w:val="clear" w:color="auto" w:fill="FFFFFF"/>
        </w:rPr>
        <w:t>жегодно в результа</w:t>
      </w:r>
      <w:r w:rsidR="00BE4470">
        <w:rPr>
          <w:color w:val="222222"/>
          <w:sz w:val="28"/>
          <w:szCs w:val="28"/>
          <w:shd w:val="clear" w:color="auto" w:fill="FFFFFF"/>
        </w:rPr>
        <w:t>те чрезвычайных ситуаций</w:t>
      </w:r>
      <w:r w:rsidR="00C406B8" w:rsidRPr="00703A09">
        <w:rPr>
          <w:color w:val="222222"/>
          <w:sz w:val="28"/>
          <w:szCs w:val="28"/>
          <w:shd w:val="clear" w:color="auto" w:fill="FFFFFF"/>
        </w:rPr>
        <w:t xml:space="preserve"> природного или техногенного характера наносится ущерб объектам сельского хозяйства, в том числе объектам</w:t>
      </w:r>
      <w:r w:rsidR="00BE4470">
        <w:rPr>
          <w:color w:val="222222"/>
          <w:sz w:val="28"/>
          <w:szCs w:val="28"/>
          <w:shd w:val="clear" w:color="auto" w:fill="FFFFFF"/>
        </w:rPr>
        <w:t xml:space="preserve"> животноводства (птицеводства).</w:t>
      </w:r>
      <w:r w:rsidR="00C406B8" w:rsidRPr="00703A09">
        <w:rPr>
          <w:color w:val="222222"/>
          <w:sz w:val="28"/>
          <w:szCs w:val="28"/>
          <w:shd w:val="clear" w:color="auto" w:fill="FFFFFF"/>
        </w:rPr>
        <w:t xml:space="preserve"> Устранение последствий чрезвычайных ситуаци</w:t>
      </w:r>
      <w:r w:rsidR="00E40E13" w:rsidRPr="00703A09">
        <w:rPr>
          <w:color w:val="222222"/>
          <w:sz w:val="28"/>
          <w:szCs w:val="28"/>
          <w:shd w:val="clear" w:color="auto" w:fill="FFFFFF"/>
        </w:rPr>
        <w:t>й</w:t>
      </w:r>
      <w:r w:rsidR="00C406B8" w:rsidRPr="00703A09">
        <w:rPr>
          <w:color w:val="222222"/>
          <w:sz w:val="28"/>
          <w:szCs w:val="28"/>
          <w:shd w:val="clear" w:color="auto" w:fill="FFFFFF"/>
        </w:rPr>
        <w:t xml:space="preserve"> на объектах животноводства (птицеводства) требует значительных временных и финансовых затрат капитального характера. Как правило, для ликвидации тако</w:t>
      </w:r>
      <w:r w:rsidR="007A73A2">
        <w:rPr>
          <w:color w:val="222222"/>
          <w:sz w:val="28"/>
          <w:szCs w:val="28"/>
          <w:shd w:val="clear" w:color="auto" w:fill="FFFFFF"/>
        </w:rPr>
        <w:t>го ущерба необходимо выполнение</w:t>
      </w:r>
      <w:r w:rsidR="00C406B8" w:rsidRPr="00703A09">
        <w:rPr>
          <w:color w:val="222222"/>
          <w:sz w:val="28"/>
          <w:szCs w:val="28"/>
          <w:shd w:val="clear" w:color="auto" w:fill="FFFFFF"/>
        </w:rPr>
        <w:t xml:space="preserve"> строительных работ, обновление поголовья </w:t>
      </w:r>
      <w:r w:rsidR="007A73A2">
        <w:rPr>
          <w:color w:val="222222"/>
          <w:sz w:val="28"/>
          <w:szCs w:val="28"/>
          <w:shd w:val="clear" w:color="auto" w:fill="FFFFFF"/>
        </w:rPr>
        <w:t>скота</w:t>
      </w:r>
      <w:r w:rsidR="00C406B8" w:rsidRPr="00703A09">
        <w:rPr>
          <w:color w:val="222222"/>
          <w:sz w:val="28"/>
          <w:szCs w:val="28"/>
          <w:shd w:val="clear" w:color="auto" w:fill="FFFFFF"/>
        </w:rPr>
        <w:t xml:space="preserve"> (птицы). В среднем расходы хозяйствующих субъектов на ликвидацию ущерба составляют ежегодно порядка 20,0 млн. рублей.</w:t>
      </w:r>
    </w:p>
    <w:p w:rsidR="00C406B8" w:rsidRPr="00E21F6E" w:rsidRDefault="007A73A2" w:rsidP="00B9658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примера можно привести возгорание коровника </w:t>
      </w:r>
      <w:r w:rsidR="00BE4470">
        <w:rPr>
          <w:sz w:val="28"/>
          <w:szCs w:val="28"/>
        </w:rPr>
        <w:t>в декабре</w:t>
      </w:r>
      <w:r w:rsidR="00FB51FD" w:rsidRPr="00BE4470">
        <w:rPr>
          <w:sz w:val="28"/>
          <w:szCs w:val="28"/>
        </w:rPr>
        <w:t xml:space="preserve"> 2015 года на животноводческой ферме сельскохозяйственного производственного кооператива «Пламя революции» </w:t>
      </w:r>
      <w:r w:rsidR="00BE4470">
        <w:rPr>
          <w:sz w:val="28"/>
          <w:szCs w:val="28"/>
        </w:rPr>
        <w:t>в муниципальном образовании</w:t>
      </w:r>
      <w:r w:rsidR="00FB51FD" w:rsidRPr="00BE4470">
        <w:rPr>
          <w:sz w:val="28"/>
          <w:szCs w:val="28"/>
        </w:rPr>
        <w:t xml:space="preserve"> «Барышский район» </w:t>
      </w:r>
      <w:r w:rsidR="00BE4470">
        <w:rPr>
          <w:sz w:val="28"/>
          <w:szCs w:val="28"/>
        </w:rPr>
        <w:t>Ульяновской области</w:t>
      </w:r>
      <w:r w:rsidR="00FB51FD" w:rsidRPr="00BE4470">
        <w:rPr>
          <w:sz w:val="28"/>
          <w:szCs w:val="28"/>
        </w:rPr>
        <w:t>. В результате пожара огнём уничтожено здание коровника,  погибло 19 голов крупного рогатого скота. Прямой ущерб составил 4,</w:t>
      </w:r>
      <w:r w:rsidR="00E21F6E" w:rsidRPr="00BE4470">
        <w:rPr>
          <w:sz w:val="28"/>
          <w:szCs w:val="28"/>
        </w:rPr>
        <w:t>153</w:t>
      </w:r>
      <w:r w:rsidR="00FB51FD" w:rsidRPr="00BE4470">
        <w:rPr>
          <w:sz w:val="28"/>
          <w:szCs w:val="28"/>
        </w:rPr>
        <w:t xml:space="preserve"> млн. рублей.</w:t>
      </w:r>
    </w:p>
    <w:p w:rsidR="00D86597" w:rsidRDefault="00D24C6C" w:rsidP="00B9658E">
      <w:pPr>
        <w:pStyle w:val="a4"/>
        <w:ind w:left="0" w:firstLine="709"/>
        <w:jc w:val="both"/>
        <w:rPr>
          <w:sz w:val="28"/>
          <w:szCs w:val="28"/>
        </w:rPr>
      </w:pPr>
      <w:r w:rsidRPr="00E21F6E">
        <w:rPr>
          <w:sz w:val="28"/>
          <w:szCs w:val="28"/>
        </w:rPr>
        <w:t>По мнению разработчика</w:t>
      </w:r>
      <w:r w:rsidR="00BE4470">
        <w:rPr>
          <w:sz w:val="28"/>
          <w:szCs w:val="28"/>
        </w:rPr>
        <w:t xml:space="preserve"> проекта акта</w:t>
      </w:r>
      <w:r w:rsidR="00B81777" w:rsidRPr="00E21F6E">
        <w:rPr>
          <w:sz w:val="28"/>
          <w:szCs w:val="28"/>
        </w:rPr>
        <w:t>,</w:t>
      </w:r>
      <w:r w:rsidRPr="00E21F6E">
        <w:rPr>
          <w:sz w:val="28"/>
          <w:szCs w:val="28"/>
        </w:rPr>
        <w:t xml:space="preserve"> </w:t>
      </w:r>
      <w:r w:rsidR="00D86597" w:rsidRPr="00E21F6E">
        <w:rPr>
          <w:sz w:val="28"/>
          <w:szCs w:val="28"/>
        </w:rPr>
        <w:t xml:space="preserve">потеря объектов производства продукции </w:t>
      </w:r>
      <w:r w:rsidR="00D86597" w:rsidRPr="00703A09">
        <w:rPr>
          <w:sz w:val="28"/>
          <w:szCs w:val="28"/>
        </w:rPr>
        <w:t>животноводства в сочетании с высокой стоимостью их приобретения или строительства</w:t>
      </w:r>
      <w:r w:rsidR="00703A09">
        <w:rPr>
          <w:sz w:val="28"/>
          <w:szCs w:val="28"/>
        </w:rPr>
        <w:t xml:space="preserve"> </w:t>
      </w:r>
      <w:r w:rsidR="00366C3E">
        <w:rPr>
          <w:sz w:val="28"/>
          <w:szCs w:val="28"/>
        </w:rPr>
        <w:t>может привести к вынужденному сокращению поголовья крупного рогатого скота в хозяйствах Ульяновской области, резкому сокращению выпуска продукции животноводства</w:t>
      </w:r>
      <w:r w:rsidR="00BE4470">
        <w:rPr>
          <w:sz w:val="28"/>
          <w:szCs w:val="28"/>
        </w:rPr>
        <w:t xml:space="preserve"> (мяса, молока),</w:t>
      </w:r>
      <w:r w:rsidR="00D86597" w:rsidRPr="00703A09">
        <w:rPr>
          <w:sz w:val="28"/>
          <w:szCs w:val="28"/>
        </w:rPr>
        <w:t xml:space="preserve"> </w:t>
      </w:r>
      <w:r>
        <w:rPr>
          <w:sz w:val="28"/>
          <w:szCs w:val="28"/>
        </w:rPr>
        <w:t>что не допустимо в условиях импортозамещения и обеспечения продовольственной безопасности населения региона.</w:t>
      </w:r>
    </w:p>
    <w:p w:rsidR="00ED4012" w:rsidRPr="00703A09" w:rsidRDefault="00ED4012" w:rsidP="00B9658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р</w:t>
      </w:r>
      <w:r w:rsidRPr="004878E3">
        <w:rPr>
          <w:sz w:val="28"/>
          <w:szCs w:val="28"/>
        </w:rPr>
        <w:t>азработчик</w:t>
      </w:r>
      <w:r>
        <w:rPr>
          <w:sz w:val="28"/>
          <w:szCs w:val="28"/>
        </w:rPr>
        <w:t xml:space="preserve"> проекта</w:t>
      </w:r>
      <w:r w:rsidRPr="004878E3">
        <w:rPr>
          <w:sz w:val="28"/>
          <w:szCs w:val="28"/>
        </w:rPr>
        <w:t xml:space="preserve"> акта </w:t>
      </w:r>
      <w:r w:rsidR="00BE4470">
        <w:rPr>
          <w:sz w:val="28"/>
          <w:szCs w:val="28"/>
        </w:rPr>
        <w:t>не про</w:t>
      </w:r>
      <w:r>
        <w:rPr>
          <w:sz w:val="28"/>
          <w:szCs w:val="28"/>
        </w:rPr>
        <w:t>водит анализ текущей ситуации, не представлена информация и расчё</w:t>
      </w:r>
      <w:r w:rsidRPr="004878E3">
        <w:rPr>
          <w:sz w:val="28"/>
          <w:szCs w:val="28"/>
        </w:rPr>
        <w:t>ты, подтверждающие необходимость государственного регулирования</w:t>
      </w:r>
      <w:r w:rsidR="00BE4470">
        <w:rPr>
          <w:sz w:val="28"/>
          <w:szCs w:val="28"/>
        </w:rPr>
        <w:t xml:space="preserve"> в данной сфере, а также информация о реализуемых мерах по предупреждению подобных ситуаций, </w:t>
      </w:r>
      <w:r w:rsidR="00220124">
        <w:rPr>
          <w:sz w:val="28"/>
          <w:szCs w:val="28"/>
        </w:rPr>
        <w:t>в том числе</w:t>
      </w:r>
      <w:r w:rsidR="00BE4470">
        <w:rPr>
          <w:sz w:val="28"/>
          <w:szCs w:val="28"/>
        </w:rPr>
        <w:t xml:space="preserve"> страхованию имущества.</w:t>
      </w:r>
    </w:p>
    <w:p w:rsidR="005E0CDD" w:rsidRPr="00B7455D" w:rsidRDefault="00BE4470" w:rsidP="005E0C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отметить, что в</w:t>
      </w:r>
      <w:r w:rsidR="005E0CDD" w:rsidRPr="00B7455D">
        <w:rPr>
          <w:sz w:val="28"/>
          <w:szCs w:val="28"/>
        </w:rPr>
        <w:t xml:space="preserve"> настоящее время финансирование аварийно-восстановительных работ по ликвидации последствий стихийных бедствий и других чрезвычайных ситуаций, имевших место на территории Ульяновской области,</w:t>
      </w:r>
      <w:r w:rsidR="00220124" w:rsidRPr="00220124">
        <w:rPr>
          <w:sz w:val="28"/>
          <w:szCs w:val="28"/>
        </w:rPr>
        <w:t xml:space="preserve"> </w:t>
      </w:r>
      <w:r w:rsidR="00220124" w:rsidRPr="00B7455D">
        <w:rPr>
          <w:sz w:val="28"/>
          <w:szCs w:val="28"/>
        </w:rPr>
        <w:t>осуществля</w:t>
      </w:r>
      <w:r w:rsidR="00220124">
        <w:rPr>
          <w:sz w:val="28"/>
          <w:szCs w:val="28"/>
        </w:rPr>
        <w:t>е</w:t>
      </w:r>
      <w:r w:rsidR="00220124" w:rsidRPr="00B7455D">
        <w:rPr>
          <w:sz w:val="28"/>
          <w:szCs w:val="28"/>
        </w:rPr>
        <w:t>тся за счёт бюджетных ассигнований резервного фонда Правительства Ульяновской области</w:t>
      </w:r>
      <w:r w:rsidR="005E0CDD" w:rsidRPr="00B7455D">
        <w:rPr>
          <w:sz w:val="28"/>
          <w:szCs w:val="28"/>
        </w:rPr>
        <w:t xml:space="preserve"> в соответствии с постановлением Правительства Ульяновской области от 25.12.2007 № 515 «Об установлении Порядка использования бюджетных ассигнований резервного фонда Пра</w:t>
      </w:r>
      <w:r w:rsidR="00220124">
        <w:rPr>
          <w:sz w:val="28"/>
          <w:szCs w:val="28"/>
        </w:rPr>
        <w:t>вительства Ульяновской области»</w:t>
      </w:r>
      <w:r w:rsidR="005E0CDD" w:rsidRPr="00B7455D">
        <w:rPr>
          <w:sz w:val="28"/>
          <w:szCs w:val="28"/>
        </w:rPr>
        <w:t>.</w:t>
      </w:r>
      <w:r w:rsidR="003D43DC">
        <w:rPr>
          <w:sz w:val="28"/>
          <w:szCs w:val="28"/>
        </w:rPr>
        <w:t xml:space="preserve"> </w:t>
      </w:r>
    </w:p>
    <w:p w:rsidR="00CB106C" w:rsidRPr="00CB106C" w:rsidRDefault="00220124" w:rsidP="00BD4C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7455D" w:rsidRPr="009C436C">
        <w:rPr>
          <w:sz w:val="28"/>
          <w:szCs w:val="28"/>
        </w:rPr>
        <w:t>редоставлени</w:t>
      </w:r>
      <w:r w:rsidR="00D17A60" w:rsidRPr="009C436C">
        <w:rPr>
          <w:sz w:val="28"/>
          <w:szCs w:val="28"/>
        </w:rPr>
        <w:t>е</w:t>
      </w:r>
      <w:r w:rsidR="00B7455D" w:rsidRPr="009C436C">
        <w:rPr>
          <w:sz w:val="28"/>
          <w:szCs w:val="28"/>
        </w:rPr>
        <w:t xml:space="preserve"> </w:t>
      </w:r>
      <w:r w:rsidR="00BD4C96">
        <w:rPr>
          <w:sz w:val="28"/>
          <w:szCs w:val="28"/>
        </w:rPr>
        <w:t xml:space="preserve">грантов в форме </w:t>
      </w:r>
      <w:r w:rsidR="00B7455D" w:rsidRPr="009C436C">
        <w:rPr>
          <w:sz w:val="28"/>
          <w:szCs w:val="28"/>
        </w:rPr>
        <w:t xml:space="preserve">субсидий </w:t>
      </w:r>
      <w:r w:rsidR="00E21F6E" w:rsidRPr="009C436C">
        <w:rPr>
          <w:sz w:val="28"/>
          <w:szCs w:val="28"/>
        </w:rPr>
        <w:t>в рамках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  <w:r w:rsidR="00121418">
        <w:rPr>
          <w:sz w:val="28"/>
          <w:szCs w:val="28"/>
        </w:rPr>
        <w:t>»</w:t>
      </w:r>
      <w:r w:rsidR="00E21F6E">
        <w:rPr>
          <w:sz w:val="28"/>
          <w:szCs w:val="28"/>
        </w:rPr>
        <w:t xml:space="preserve"> </w:t>
      </w:r>
      <w:r w:rsidR="00121418">
        <w:rPr>
          <w:sz w:val="28"/>
          <w:szCs w:val="28"/>
        </w:rPr>
        <w:t>на ликвидацию ущерба, нанесё</w:t>
      </w:r>
      <w:r w:rsidR="00B81777" w:rsidRPr="009C436C">
        <w:rPr>
          <w:sz w:val="28"/>
          <w:szCs w:val="28"/>
        </w:rPr>
        <w:t xml:space="preserve">нного объектам сельского хозяйства </w:t>
      </w:r>
      <w:r w:rsidR="0090341F" w:rsidRPr="00CB106C">
        <w:rPr>
          <w:sz w:val="28"/>
          <w:szCs w:val="28"/>
        </w:rPr>
        <w:t xml:space="preserve">в результате чрезвычайных ситуаций природного или техногенного характера, а также в целях </w:t>
      </w:r>
      <w:r w:rsidR="00BD4C96" w:rsidRPr="00CB106C">
        <w:rPr>
          <w:sz w:val="28"/>
          <w:szCs w:val="28"/>
        </w:rPr>
        <w:t xml:space="preserve">их </w:t>
      </w:r>
      <w:r w:rsidR="0090341F" w:rsidRPr="00CB106C">
        <w:rPr>
          <w:sz w:val="28"/>
          <w:szCs w:val="28"/>
        </w:rPr>
        <w:t>предупреждения</w:t>
      </w:r>
      <w:r w:rsidR="00BD4C96" w:rsidRPr="00CB106C">
        <w:rPr>
          <w:sz w:val="28"/>
          <w:szCs w:val="28"/>
        </w:rPr>
        <w:t xml:space="preserve">, </w:t>
      </w:r>
      <w:r w:rsidRPr="00CB106C">
        <w:rPr>
          <w:sz w:val="28"/>
          <w:szCs w:val="28"/>
        </w:rPr>
        <w:t>на сегодняшний день нормативно не закреплено.</w:t>
      </w:r>
      <w:r w:rsidR="00BD4C96" w:rsidRPr="00CB106C">
        <w:rPr>
          <w:sz w:val="28"/>
          <w:szCs w:val="28"/>
        </w:rPr>
        <w:t xml:space="preserve"> </w:t>
      </w:r>
    </w:p>
    <w:p w:rsidR="003D073C" w:rsidRPr="00CB106C" w:rsidRDefault="00BD4C96" w:rsidP="00A61A43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 w:rsidRPr="00CB106C">
        <w:rPr>
          <w:sz w:val="28"/>
          <w:szCs w:val="28"/>
        </w:rPr>
        <w:t>Таким образом, п</w:t>
      </w:r>
      <w:r w:rsidR="00220124" w:rsidRPr="00CB106C">
        <w:rPr>
          <w:sz w:val="28"/>
          <w:szCs w:val="28"/>
        </w:rPr>
        <w:t>редставленный</w:t>
      </w:r>
      <w:r w:rsidR="00121418" w:rsidRPr="00CB106C">
        <w:rPr>
          <w:sz w:val="28"/>
          <w:szCs w:val="28"/>
        </w:rPr>
        <w:t xml:space="preserve"> проект акта направлен на </w:t>
      </w:r>
      <w:r w:rsidR="00933DA1" w:rsidRPr="00CB106C">
        <w:rPr>
          <w:sz w:val="28"/>
          <w:szCs w:val="28"/>
        </w:rPr>
        <w:t>создание</w:t>
      </w:r>
      <w:r w:rsidR="00121418" w:rsidRPr="00CB106C">
        <w:rPr>
          <w:sz w:val="28"/>
          <w:szCs w:val="28"/>
        </w:rPr>
        <w:t xml:space="preserve"> механизма </w:t>
      </w:r>
      <w:r w:rsidR="005D025C" w:rsidRPr="00CB106C">
        <w:rPr>
          <w:sz w:val="28"/>
          <w:szCs w:val="28"/>
        </w:rPr>
        <w:t xml:space="preserve">государственной </w:t>
      </w:r>
      <w:r w:rsidR="003D073C" w:rsidRPr="00CB106C">
        <w:rPr>
          <w:sz w:val="28"/>
          <w:szCs w:val="28"/>
        </w:rPr>
        <w:t>поддержки сельскохозяйственны</w:t>
      </w:r>
      <w:r w:rsidR="00933DA1" w:rsidRPr="00CB106C">
        <w:rPr>
          <w:sz w:val="28"/>
          <w:szCs w:val="28"/>
        </w:rPr>
        <w:t>х товаропроизводителей, осуществляющих</w:t>
      </w:r>
      <w:r w:rsidR="003D073C" w:rsidRPr="00CB106C">
        <w:rPr>
          <w:sz w:val="28"/>
          <w:szCs w:val="28"/>
        </w:rPr>
        <w:t xml:space="preserve"> деятельность на территории Ульяновской области, </w:t>
      </w:r>
      <w:r w:rsidR="00933DA1" w:rsidRPr="00CB106C">
        <w:rPr>
          <w:sz w:val="28"/>
          <w:szCs w:val="28"/>
        </w:rPr>
        <w:t>пострадавших</w:t>
      </w:r>
      <w:r w:rsidR="009C436C" w:rsidRPr="00CB106C">
        <w:rPr>
          <w:sz w:val="28"/>
          <w:szCs w:val="28"/>
        </w:rPr>
        <w:t xml:space="preserve"> в результате чрезвычайных ситуаций </w:t>
      </w:r>
      <w:r w:rsidR="005D025C" w:rsidRPr="00CB106C">
        <w:rPr>
          <w:sz w:val="28"/>
          <w:szCs w:val="28"/>
        </w:rPr>
        <w:t xml:space="preserve">природного или техногенного характера, </w:t>
      </w:r>
      <w:r w:rsidR="00121418" w:rsidRPr="00CB106C">
        <w:rPr>
          <w:sz w:val="28"/>
          <w:szCs w:val="28"/>
        </w:rPr>
        <w:t>а также в целях предупреждения подобных ситуаций</w:t>
      </w:r>
      <w:r w:rsidR="00B535D9" w:rsidRPr="00CB106C">
        <w:rPr>
          <w:sz w:val="28"/>
          <w:szCs w:val="28"/>
        </w:rPr>
        <w:t xml:space="preserve"> из средств областного бюджета Ульяновской области</w:t>
      </w:r>
      <w:r w:rsidR="003D073C" w:rsidRPr="00CB106C">
        <w:rPr>
          <w:sz w:val="28"/>
          <w:szCs w:val="28"/>
        </w:rPr>
        <w:t>.</w:t>
      </w:r>
    </w:p>
    <w:p w:rsidR="00972559" w:rsidRPr="003F7449" w:rsidRDefault="00972559" w:rsidP="0097255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F7449">
        <w:rPr>
          <w:b/>
          <w:sz w:val="28"/>
          <w:szCs w:val="28"/>
        </w:rPr>
        <w:t>3. Обоснование целей предлагаемого регулирования.</w:t>
      </w:r>
    </w:p>
    <w:p w:rsidR="00972559" w:rsidRDefault="00155CDB" w:rsidP="00972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</w:t>
      </w:r>
      <w:r w:rsidR="00972559">
        <w:rPr>
          <w:sz w:val="28"/>
          <w:szCs w:val="28"/>
        </w:rPr>
        <w:t>редлагаемо</w:t>
      </w:r>
      <w:r>
        <w:rPr>
          <w:sz w:val="28"/>
          <w:szCs w:val="28"/>
        </w:rPr>
        <w:t>го</w:t>
      </w:r>
      <w:r w:rsidR="00972559">
        <w:rPr>
          <w:sz w:val="28"/>
          <w:szCs w:val="28"/>
        </w:rPr>
        <w:t xml:space="preserve"> регулировани</w:t>
      </w:r>
      <w:r w:rsidR="00552622">
        <w:rPr>
          <w:sz w:val="28"/>
          <w:szCs w:val="28"/>
        </w:rPr>
        <w:t>я является</w:t>
      </w:r>
      <w:r w:rsidR="00972559">
        <w:rPr>
          <w:sz w:val="28"/>
          <w:szCs w:val="28"/>
        </w:rPr>
        <w:t xml:space="preserve"> оказание государственной поддержки сельскохозяйственным товаропроизводителям </w:t>
      </w:r>
      <w:r w:rsidR="00132C2D">
        <w:rPr>
          <w:sz w:val="28"/>
          <w:szCs w:val="28"/>
        </w:rPr>
        <w:t xml:space="preserve">при ликвидации ущерба, </w:t>
      </w:r>
      <w:r w:rsidR="00132C2D" w:rsidRPr="00FA1103">
        <w:rPr>
          <w:sz w:val="28"/>
          <w:szCs w:val="28"/>
        </w:rPr>
        <w:t>нанесённого объектам сельского хозяйства</w:t>
      </w:r>
      <w:r w:rsidRPr="00FA1103">
        <w:rPr>
          <w:sz w:val="28"/>
          <w:szCs w:val="28"/>
        </w:rPr>
        <w:t xml:space="preserve"> </w:t>
      </w:r>
      <w:r w:rsidR="00132C2D">
        <w:rPr>
          <w:sz w:val="28"/>
          <w:szCs w:val="28"/>
        </w:rPr>
        <w:t>в результате чрезвычайной ситуации природного или техногенного характера</w:t>
      </w:r>
      <w:r w:rsidR="00552622">
        <w:rPr>
          <w:sz w:val="28"/>
          <w:szCs w:val="28"/>
        </w:rPr>
        <w:t>,</w:t>
      </w:r>
      <w:r w:rsidR="00A73340">
        <w:rPr>
          <w:sz w:val="28"/>
          <w:szCs w:val="28"/>
        </w:rPr>
        <w:t xml:space="preserve"> в рамках реализации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 – 2020 годы</w:t>
      </w:r>
      <w:r w:rsidR="00552622">
        <w:rPr>
          <w:sz w:val="28"/>
          <w:szCs w:val="28"/>
        </w:rPr>
        <w:t>»</w:t>
      </w:r>
      <w:r w:rsidR="00A73340">
        <w:rPr>
          <w:sz w:val="28"/>
          <w:szCs w:val="28"/>
        </w:rPr>
        <w:t>, утверждённой постановлением Правительства Ульяновской области от 11.09.2013 № 37/420-П.</w:t>
      </w:r>
    </w:p>
    <w:p w:rsidR="00FA1103" w:rsidRPr="00BC192E" w:rsidRDefault="00972559" w:rsidP="00BC192E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акта позволит обеспечить </w:t>
      </w:r>
      <w:r w:rsidR="00132C2D">
        <w:rPr>
          <w:sz w:val="28"/>
          <w:szCs w:val="28"/>
        </w:rPr>
        <w:t xml:space="preserve">гарантированное </w:t>
      </w:r>
      <w:r w:rsidR="00921877">
        <w:rPr>
          <w:sz w:val="28"/>
          <w:szCs w:val="28"/>
        </w:rPr>
        <w:t xml:space="preserve">предоставление грантов в форме субсидий из областного бюджета для </w:t>
      </w:r>
      <w:r w:rsidR="00921877" w:rsidRPr="00FA1103">
        <w:rPr>
          <w:sz w:val="28"/>
          <w:szCs w:val="28"/>
        </w:rPr>
        <w:t xml:space="preserve">ликвидации последствий, нанесённых сельхозтоваропроизводителям в результате чрезвычайной ситуации природного или техногенного характера, и тем самым </w:t>
      </w:r>
      <w:r w:rsidR="00921877" w:rsidRPr="00DD4B28">
        <w:rPr>
          <w:sz w:val="28"/>
          <w:szCs w:val="28"/>
        </w:rPr>
        <w:t xml:space="preserve">избежать </w:t>
      </w:r>
      <w:r w:rsidR="00DD4B28" w:rsidRPr="00DD4B28">
        <w:rPr>
          <w:sz w:val="28"/>
          <w:szCs w:val="28"/>
        </w:rPr>
        <w:t xml:space="preserve">резкого, </w:t>
      </w:r>
      <w:r w:rsidR="00921877" w:rsidRPr="00DD4B28">
        <w:rPr>
          <w:sz w:val="28"/>
          <w:szCs w:val="28"/>
        </w:rPr>
        <w:t xml:space="preserve">неуправляемого </w:t>
      </w:r>
      <w:r w:rsidR="00155CDB" w:rsidRPr="00DD4B28">
        <w:rPr>
          <w:sz w:val="28"/>
          <w:szCs w:val="28"/>
        </w:rPr>
        <w:t>сокращения выпуска продукции животноводства</w:t>
      </w:r>
      <w:r w:rsidR="00FA1103" w:rsidRPr="00DD4B28">
        <w:rPr>
          <w:sz w:val="28"/>
          <w:szCs w:val="28"/>
        </w:rPr>
        <w:t xml:space="preserve">, что </w:t>
      </w:r>
      <w:r w:rsidR="00552622">
        <w:rPr>
          <w:sz w:val="28"/>
          <w:szCs w:val="28"/>
        </w:rPr>
        <w:t>позволит</w:t>
      </w:r>
      <w:r w:rsidR="005B064F">
        <w:rPr>
          <w:sz w:val="28"/>
          <w:szCs w:val="28"/>
        </w:rPr>
        <w:t xml:space="preserve"> решить</w:t>
      </w:r>
      <w:r w:rsidR="00FA1103" w:rsidRPr="00DD4B28">
        <w:rPr>
          <w:sz w:val="28"/>
          <w:szCs w:val="28"/>
        </w:rPr>
        <w:t xml:space="preserve"> </w:t>
      </w:r>
      <w:r w:rsidR="005B064F">
        <w:rPr>
          <w:sz w:val="28"/>
          <w:szCs w:val="28"/>
        </w:rPr>
        <w:t>задачу</w:t>
      </w:r>
      <w:r w:rsidR="00FA1103" w:rsidRPr="00FA1103">
        <w:rPr>
          <w:sz w:val="28"/>
          <w:szCs w:val="28"/>
        </w:rPr>
        <w:t xml:space="preserve"> </w:t>
      </w:r>
      <w:r w:rsidR="005B064F">
        <w:rPr>
          <w:sz w:val="28"/>
          <w:szCs w:val="28"/>
        </w:rPr>
        <w:t>ускоренного</w:t>
      </w:r>
      <w:r w:rsidR="00155CDB" w:rsidRPr="00FA1103">
        <w:rPr>
          <w:sz w:val="28"/>
          <w:szCs w:val="28"/>
        </w:rPr>
        <w:t xml:space="preserve"> им</w:t>
      </w:r>
      <w:r w:rsidR="005B064F">
        <w:rPr>
          <w:sz w:val="28"/>
          <w:szCs w:val="28"/>
        </w:rPr>
        <w:t>портозамещения</w:t>
      </w:r>
      <w:r w:rsidR="00552622">
        <w:rPr>
          <w:sz w:val="28"/>
          <w:szCs w:val="28"/>
        </w:rPr>
        <w:t xml:space="preserve"> в мясном секторе</w:t>
      </w:r>
      <w:r w:rsidR="00FA1103" w:rsidRPr="00BC192E">
        <w:rPr>
          <w:sz w:val="28"/>
          <w:szCs w:val="28"/>
        </w:rPr>
        <w:t>.</w:t>
      </w:r>
    </w:p>
    <w:p w:rsidR="00BC103D" w:rsidRPr="00BC192E" w:rsidRDefault="00CC5C00" w:rsidP="00BE36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06BEE" w:rsidRPr="00BC192E">
        <w:rPr>
          <w:b/>
          <w:sz w:val="28"/>
          <w:szCs w:val="28"/>
        </w:rPr>
        <w:t xml:space="preserve">. </w:t>
      </w:r>
      <w:r w:rsidR="00BC103D" w:rsidRPr="00BC192E">
        <w:rPr>
          <w:b/>
          <w:sz w:val="28"/>
          <w:szCs w:val="28"/>
        </w:rPr>
        <w:t>Анализ международного опыта, опыта субъектов Российской Федерации в соответствующей сфере.</w:t>
      </w:r>
    </w:p>
    <w:p w:rsidR="00BC103D" w:rsidRDefault="00663A38" w:rsidP="00663A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103D" w:rsidRPr="00BC192E">
        <w:rPr>
          <w:sz w:val="28"/>
          <w:szCs w:val="28"/>
        </w:rPr>
        <w:t>Министерство развития конкуренции и экономики Ульяновской области в рамках проведения оценки регулирующего воздействия акта изучило законодательство ряда субъектов Российской Федерации</w:t>
      </w:r>
      <w:r w:rsidR="00BC103D" w:rsidRPr="00BC192E">
        <w:t xml:space="preserve"> </w:t>
      </w:r>
      <w:r w:rsidR="00BC103D" w:rsidRPr="00BC192E">
        <w:rPr>
          <w:sz w:val="28"/>
          <w:szCs w:val="28"/>
        </w:rPr>
        <w:t>в части предоставления субсидий сельскохозяйственным товаропроизводителям на возмещение ущерба,  нанес</w:t>
      </w:r>
      <w:r>
        <w:rPr>
          <w:sz w:val="28"/>
          <w:szCs w:val="28"/>
        </w:rPr>
        <w:t>ё</w:t>
      </w:r>
      <w:r w:rsidR="00BC103D" w:rsidRPr="00BC192E">
        <w:rPr>
          <w:sz w:val="28"/>
          <w:szCs w:val="28"/>
        </w:rPr>
        <w:t>нного объектам сельского хозяйства</w:t>
      </w:r>
      <w:r w:rsidR="00302940" w:rsidRPr="00BC192E">
        <w:rPr>
          <w:sz w:val="28"/>
          <w:szCs w:val="28"/>
        </w:rPr>
        <w:t xml:space="preserve"> </w:t>
      </w:r>
      <w:r w:rsidR="00BC103D" w:rsidRPr="00BC192E">
        <w:rPr>
          <w:sz w:val="28"/>
          <w:szCs w:val="28"/>
        </w:rPr>
        <w:t xml:space="preserve">в результате чрезвычайной ситуации природного или техногенного характера. </w:t>
      </w:r>
    </w:p>
    <w:p w:rsidR="007D2089" w:rsidRDefault="007D2089" w:rsidP="007D20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7D2089" w:rsidTr="00157A9B">
        <w:tc>
          <w:tcPr>
            <w:tcW w:w="4077" w:type="dxa"/>
          </w:tcPr>
          <w:p w:rsidR="007D2089" w:rsidRPr="000505DE" w:rsidRDefault="007D2089" w:rsidP="00157A9B">
            <w:pPr>
              <w:jc w:val="center"/>
              <w:rPr>
                <w:b/>
              </w:rPr>
            </w:pPr>
            <w:r w:rsidRPr="000505DE">
              <w:rPr>
                <w:b/>
              </w:rPr>
              <w:t>Субъект РФ</w:t>
            </w:r>
            <w:r>
              <w:rPr>
                <w:b/>
              </w:rPr>
              <w:t>/ НПА субъекта</w:t>
            </w:r>
          </w:p>
        </w:tc>
        <w:tc>
          <w:tcPr>
            <w:tcW w:w="5670" w:type="dxa"/>
          </w:tcPr>
          <w:p w:rsidR="007D2089" w:rsidRPr="000505DE" w:rsidRDefault="007D2089" w:rsidP="00157A9B">
            <w:pPr>
              <w:jc w:val="center"/>
              <w:rPr>
                <w:b/>
              </w:rPr>
            </w:pPr>
            <w:r w:rsidRPr="000505DE">
              <w:rPr>
                <w:b/>
              </w:rPr>
              <w:t>Меры поддержки</w:t>
            </w:r>
          </w:p>
        </w:tc>
      </w:tr>
      <w:tr w:rsidR="00FE0844" w:rsidRPr="000505DE" w:rsidTr="00157A9B">
        <w:tc>
          <w:tcPr>
            <w:tcW w:w="4077" w:type="dxa"/>
          </w:tcPr>
          <w:p w:rsidR="00FE0844" w:rsidRPr="00814B61" w:rsidRDefault="00FE0844" w:rsidP="00E53A2F">
            <w:pPr>
              <w:rPr>
                <w:b/>
                <w:u w:val="single"/>
              </w:rPr>
            </w:pPr>
            <w:r w:rsidRPr="00814B61">
              <w:rPr>
                <w:b/>
                <w:u w:val="single"/>
              </w:rPr>
              <w:t>Смоленская область</w:t>
            </w:r>
          </w:p>
          <w:p w:rsidR="00FE0844" w:rsidRPr="00814B61" w:rsidRDefault="00FE0844" w:rsidP="00E53A2F">
            <w:r w:rsidRPr="00814B61">
              <w:t xml:space="preserve">Постановление </w:t>
            </w:r>
            <w:r>
              <w:t xml:space="preserve">Администрации Смоленской области от 06.05.2009 № 265 «Об утверждении Положения о предоставлении из областного </w:t>
            </w:r>
            <w:r>
              <w:lastRenderedPageBreak/>
              <w:t>бюджета субсидий сельскохозяйственным организациям, индивидуальным предпринимателям, крестьянским (фермерским) хозяйствам на компенсацию части затрат на ликвидацию последствий опасных природных явлений»</w:t>
            </w:r>
          </w:p>
        </w:tc>
        <w:tc>
          <w:tcPr>
            <w:tcW w:w="5670" w:type="dxa"/>
          </w:tcPr>
          <w:p w:rsidR="00FE0844" w:rsidRPr="00814B61" w:rsidRDefault="00FE0844" w:rsidP="00713BD3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0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Предоставление субсидий осуществляется Департаментом Смоленской области по сельскому хозяйству и продовольствию </w:t>
            </w:r>
            <w:r w:rsidRPr="003D16CF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на возмещение потерь от стихийных бедствий, в том числе гибель сельскохозяйственных культур, а также затрат на </w:t>
            </w:r>
            <w:r w:rsidRPr="003D16CF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восстановление животноводческих ферм, пострадавших от опасных природных явлений.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B205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Субсидия предоставляется в размере 70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% </w:t>
            </w:r>
            <w:r w:rsidRPr="00814B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суммы не возмещенных сельскохозяйственной организации затрат на ликвидацию последствий опасного природного явления, но не более 100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814B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Pr="00814B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рублей. Сумма не возмещенных сельскохозяйственной организации затрат на ликвидацию последствий опасного природного явления определяется как разница между суммой причиненного материального ущерба вследствие воздействия опасного природного явления и суммами, возмещенными сельскохозяйственной организации страховой организацией и из бюджета соответствующего муниципального образования Смоленской области.</w:t>
            </w:r>
          </w:p>
        </w:tc>
      </w:tr>
      <w:tr w:rsidR="00FE0844" w:rsidRPr="000505DE" w:rsidTr="00157A9B">
        <w:tc>
          <w:tcPr>
            <w:tcW w:w="4077" w:type="dxa"/>
          </w:tcPr>
          <w:p w:rsidR="00FE0844" w:rsidRPr="00663A38" w:rsidRDefault="00FE0844" w:rsidP="00E53A2F">
            <w:pPr>
              <w:rPr>
                <w:b/>
                <w:u w:val="single"/>
              </w:rPr>
            </w:pPr>
            <w:r w:rsidRPr="00663A38">
              <w:rPr>
                <w:b/>
                <w:u w:val="single"/>
              </w:rPr>
              <w:lastRenderedPageBreak/>
              <w:t>Саратовская область</w:t>
            </w:r>
          </w:p>
          <w:p w:rsidR="00FE0844" w:rsidRPr="00663A38" w:rsidRDefault="00FE0844" w:rsidP="00E53A2F">
            <w:r w:rsidRPr="00663A38">
              <w:t>Постановление Правительства Саратовской области от 15.12.2015 №622-П «О предоставлении из областного бюджета субсидии на осуществление компенсации сельскохозяйственным товаропроизводителям ущерба, причинённого в результате чрезвычайных ситуаций природного характера в отдельных регионах Российской Федерации</w:t>
            </w:r>
          </w:p>
        </w:tc>
        <w:tc>
          <w:tcPr>
            <w:tcW w:w="5670" w:type="dxa"/>
          </w:tcPr>
          <w:p w:rsidR="00FE0844" w:rsidRPr="00663A38" w:rsidRDefault="00FE0844" w:rsidP="00E53A2F">
            <w:pPr>
              <w:jc w:val="both"/>
            </w:pPr>
            <w:r w:rsidRPr="00663A38">
              <w:t xml:space="preserve">Субсидия предоставляется Министерством сельского хозяйства Саратовской области на осуществлении компенсации ущерба, причинённого в результате чрезвычайных ситуаций природного характера. </w:t>
            </w:r>
            <w:r w:rsidRPr="00663A38">
              <w:rPr>
                <w:u w:val="single"/>
              </w:rPr>
              <w:t>Субсидия предоставляется сельскохозяйственным товаропроизводителям, пострадавшим от засухи (гибель посевов).</w:t>
            </w:r>
            <w:r w:rsidRPr="00663A38">
              <w:t xml:space="preserve"> Субсидия предоставляется всем, прошедшим отбор заявителям в равной пропорции, </w:t>
            </w:r>
            <w:r w:rsidRPr="00663A38">
              <w:rPr>
                <w:b/>
              </w:rPr>
              <w:t>в размере не более 70% от суммы фактических затрат</w:t>
            </w:r>
            <w:r w:rsidRPr="00663A38">
              <w:t>, произведенных на выращивание сельскохозяйственных культур до стихийного бедствия.</w:t>
            </w:r>
          </w:p>
        </w:tc>
      </w:tr>
      <w:tr w:rsidR="00FE0844" w:rsidRPr="000505DE" w:rsidTr="00157A9B">
        <w:tc>
          <w:tcPr>
            <w:tcW w:w="4077" w:type="dxa"/>
          </w:tcPr>
          <w:p w:rsidR="00FE0844" w:rsidRPr="00663A38" w:rsidRDefault="00FE0844" w:rsidP="00E53A2F">
            <w:pPr>
              <w:rPr>
                <w:b/>
                <w:u w:val="single"/>
              </w:rPr>
            </w:pPr>
            <w:r w:rsidRPr="00663A38">
              <w:rPr>
                <w:b/>
                <w:u w:val="single"/>
              </w:rPr>
              <w:t xml:space="preserve">Курская область </w:t>
            </w:r>
          </w:p>
          <w:p w:rsidR="00FE0844" w:rsidRPr="00663A38" w:rsidRDefault="00FE0844" w:rsidP="00E53A2F">
            <w:r w:rsidRPr="00663A38">
              <w:t>Постановление администрации Курской области от 13.09.2010 № 420-па «Об утверждении правил предоставления из областного бюджета субсидий на возмещение части затрат по ликвидации последствий ущерба, понесённого в связи с гибелью  сельскохозяйственных культур вследствие аномальных гидрометеорологических условий»</w:t>
            </w:r>
          </w:p>
        </w:tc>
        <w:tc>
          <w:tcPr>
            <w:tcW w:w="5670" w:type="dxa"/>
          </w:tcPr>
          <w:p w:rsidR="00FE0844" w:rsidRPr="00663A38" w:rsidRDefault="00FE0844" w:rsidP="00E53A2F">
            <w:pPr>
              <w:jc w:val="both"/>
            </w:pPr>
            <w:r w:rsidRPr="00663A38">
              <w:t xml:space="preserve">Субсидии представлялись комитетом агропромышленного комплекса Курской области в 2010-2011 году сельскохозяйственным товаропроизводителям, пострадавшим от засухи, на </w:t>
            </w:r>
            <w:r w:rsidRPr="00663A38">
              <w:rPr>
                <w:u w:val="single"/>
              </w:rPr>
              <w:t>возмещение части затрат по ликвидации последствий ущерба, понесённого в связи с гибелью сельскохозяйственных культур</w:t>
            </w:r>
            <w:r w:rsidRPr="00663A38">
              <w:t xml:space="preserve"> вследствие аномальных гидрометеорологических условий.</w:t>
            </w:r>
          </w:p>
        </w:tc>
      </w:tr>
      <w:tr w:rsidR="00FE0844" w:rsidRPr="000505DE" w:rsidTr="00157A9B">
        <w:tc>
          <w:tcPr>
            <w:tcW w:w="4077" w:type="dxa"/>
          </w:tcPr>
          <w:p w:rsidR="00FE0844" w:rsidRPr="00663A38" w:rsidRDefault="00FE0844" w:rsidP="00E53A2F">
            <w:pPr>
              <w:rPr>
                <w:b/>
                <w:u w:val="single"/>
              </w:rPr>
            </w:pPr>
            <w:r w:rsidRPr="00663A38">
              <w:rPr>
                <w:b/>
                <w:u w:val="single"/>
              </w:rPr>
              <w:t>Кировская область</w:t>
            </w:r>
          </w:p>
          <w:p w:rsidR="00FE0844" w:rsidRPr="00663A38" w:rsidRDefault="00FE0844" w:rsidP="00E53A2F">
            <w:r w:rsidRPr="00663A38">
              <w:t xml:space="preserve">Постановление Правительства Кировской области  от 13.09.2010 № 68/460 «О предоставлении в 2010 году субсидий из областного бюджета в целях возмещения ущерба сельскохозяйственным товаропроизводителям, вызванного гибелью посеянных сельскохозяйственных растений в результате засухи, и на проведение мероприятий, связанных с </w:t>
            </w:r>
            <w:r w:rsidRPr="00663A38">
              <w:lastRenderedPageBreak/>
              <w:t>ликвидацией ее последствий, и о внесении изменений в постановление Правительства области от 25.03.2008 № 126/93»</w:t>
            </w:r>
          </w:p>
        </w:tc>
        <w:tc>
          <w:tcPr>
            <w:tcW w:w="5670" w:type="dxa"/>
          </w:tcPr>
          <w:p w:rsidR="00FE0844" w:rsidRPr="00663A38" w:rsidRDefault="00FE0844" w:rsidP="00E53A2F">
            <w:r w:rsidRPr="00663A38">
              <w:lastRenderedPageBreak/>
              <w:t xml:space="preserve">Субсидии предоставляются Департаментом сельского хозяйства и продовольствия Кировской области сельскохозяйственным товаропроизводителям на </w:t>
            </w:r>
            <w:r w:rsidRPr="00663A38">
              <w:rPr>
                <w:u w:val="single"/>
              </w:rPr>
              <w:t>возмещение затрат на посевы сельскохозяйственных растений</w:t>
            </w:r>
            <w:r w:rsidRPr="00663A38">
              <w:t xml:space="preserve">, погибших в результате засухи. </w:t>
            </w:r>
            <w:r w:rsidRPr="00663A38">
              <w:rPr>
                <w:u w:val="single"/>
              </w:rPr>
              <w:t>В отношении отрасли животноводства, предусмотрены субсидии только на приобретение кормов</w:t>
            </w:r>
            <w:r w:rsidRPr="00663A38">
              <w:t xml:space="preserve">, при их  недостатке для сельскохозяйственных животных. В зависимости от мероприятий </w:t>
            </w:r>
            <w:r w:rsidRPr="00663A38">
              <w:rPr>
                <w:b/>
              </w:rPr>
              <w:t>размер субсидии составляет от 90% до 100 %  от суммы понесённых затрат.</w:t>
            </w:r>
          </w:p>
        </w:tc>
      </w:tr>
      <w:tr w:rsidR="00FE0844" w:rsidRPr="000505DE" w:rsidTr="00157A9B">
        <w:tc>
          <w:tcPr>
            <w:tcW w:w="4077" w:type="dxa"/>
          </w:tcPr>
          <w:p w:rsidR="00FE0844" w:rsidRPr="00814B61" w:rsidRDefault="00FE0844" w:rsidP="00E53A2F">
            <w:r w:rsidRPr="0047165A">
              <w:rPr>
                <w:b/>
                <w:u w:val="single"/>
              </w:rPr>
              <w:lastRenderedPageBreak/>
              <w:t xml:space="preserve">Ленинградская область  </w:t>
            </w:r>
            <w:r>
              <w:t xml:space="preserve">Постановление Правительства Ленинградской области  от 04.02.2014 №15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 </w:t>
            </w:r>
          </w:p>
        </w:tc>
        <w:tc>
          <w:tcPr>
            <w:tcW w:w="5670" w:type="dxa"/>
          </w:tcPr>
          <w:p w:rsidR="00FE0844" w:rsidRDefault="00FE0844" w:rsidP="00E53A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части затрат при возникновении чрезвычайных ситуаций предоставляются комитетом по агропромышленному и рыбохозяйственному  комплексу Ленинградской области </w:t>
            </w:r>
            <w:r w:rsidRPr="00D732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рамках государственной программы «Развитие сельского хозяйства Ленинградской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78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Субсидии предоставляются в целях </w:t>
            </w:r>
            <w:r w:rsidRPr="00947D7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возмещения части затрат по ликвидации чрезвычайных ситуаций и последствий стихийных бедствий </w:t>
            </w:r>
            <w:r w:rsidRPr="00E178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понесенном ущербе от уничтожения и повреждения производственных объектов</w:t>
            </w:r>
            <w:r w:rsidRPr="00E178CD">
              <w:rPr>
                <w:rFonts w:ascii="Times New Roman" w:hAnsi="Times New Roman" w:cs="Times New Roman"/>
                <w:sz w:val="24"/>
                <w:szCs w:val="24"/>
              </w:rPr>
              <w:t xml:space="preserve"> - зданий, сооружений и другого имущества в результате пожара, стихийных бедствий (удара молнии, землетрясения, ураганного ветра, сильной метели, наводнения, оползня) и других непредвиденных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844" w:rsidRPr="00E178CD" w:rsidRDefault="00FE0844" w:rsidP="00E53A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2A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предоставляются в размере не более 80% размера ущерба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суммы затрат на ликвидацию чрезвычайной ситуации.</w:t>
            </w:r>
          </w:p>
          <w:p w:rsidR="00FE0844" w:rsidRPr="00814B61" w:rsidRDefault="00FE0844" w:rsidP="00E53A2F"/>
        </w:tc>
      </w:tr>
    </w:tbl>
    <w:p w:rsidR="00663A38" w:rsidRDefault="00663A38" w:rsidP="00DD1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A38" w:rsidRDefault="00B57BAC" w:rsidP="00DD1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4F5">
        <w:rPr>
          <w:sz w:val="28"/>
          <w:szCs w:val="28"/>
        </w:rPr>
        <w:t xml:space="preserve">Таким образом, анализ региональных нормативных </w:t>
      </w:r>
      <w:r w:rsidR="00663A38">
        <w:rPr>
          <w:sz w:val="28"/>
          <w:szCs w:val="28"/>
        </w:rPr>
        <w:t>правовых актов</w:t>
      </w:r>
      <w:r w:rsidRPr="007114F5">
        <w:rPr>
          <w:sz w:val="28"/>
          <w:szCs w:val="28"/>
        </w:rPr>
        <w:t xml:space="preserve"> показал,</w:t>
      </w:r>
      <w:r w:rsidR="00DD4B28" w:rsidRPr="00B67F64">
        <w:rPr>
          <w:sz w:val="28"/>
          <w:szCs w:val="28"/>
        </w:rPr>
        <w:t xml:space="preserve"> что </w:t>
      </w:r>
      <w:r w:rsidR="00DD4B28">
        <w:rPr>
          <w:sz w:val="28"/>
          <w:szCs w:val="28"/>
        </w:rPr>
        <w:t>аналогичные</w:t>
      </w:r>
      <w:r w:rsidR="00DD4B28" w:rsidRPr="00B67F64">
        <w:rPr>
          <w:sz w:val="28"/>
          <w:szCs w:val="28"/>
        </w:rPr>
        <w:t xml:space="preserve"> меры государственной поддержки сельскохозяйственным товаропроизводителям</w:t>
      </w:r>
      <w:r w:rsidR="00DD4B28">
        <w:rPr>
          <w:sz w:val="28"/>
          <w:szCs w:val="28"/>
        </w:rPr>
        <w:t xml:space="preserve"> </w:t>
      </w:r>
      <w:r w:rsidR="00DD4B28" w:rsidRPr="00B67F64">
        <w:rPr>
          <w:sz w:val="28"/>
          <w:szCs w:val="28"/>
        </w:rPr>
        <w:t>предоставляются</w:t>
      </w:r>
      <w:r w:rsidR="00DD4B28">
        <w:rPr>
          <w:sz w:val="28"/>
          <w:szCs w:val="28"/>
        </w:rPr>
        <w:t xml:space="preserve"> в ограниченном количестве</w:t>
      </w:r>
      <w:r w:rsidR="00DD4B28" w:rsidRPr="00B67F64">
        <w:rPr>
          <w:sz w:val="28"/>
          <w:szCs w:val="28"/>
        </w:rPr>
        <w:t xml:space="preserve"> субъектов Российской Федерации</w:t>
      </w:r>
      <w:r w:rsidR="00663A38">
        <w:rPr>
          <w:sz w:val="28"/>
          <w:szCs w:val="28"/>
        </w:rPr>
        <w:t>. Ч</w:t>
      </w:r>
      <w:r w:rsidR="00DD4B28" w:rsidRPr="00663A38">
        <w:rPr>
          <w:sz w:val="28"/>
          <w:szCs w:val="28"/>
        </w:rPr>
        <w:t xml:space="preserve">аще всего </w:t>
      </w:r>
      <w:r w:rsidR="00663A38">
        <w:rPr>
          <w:sz w:val="28"/>
          <w:szCs w:val="28"/>
        </w:rPr>
        <w:t xml:space="preserve">поддержка оказывалась </w:t>
      </w:r>
      <w:r w:rsidR="00DD4B28" w:rsidRPr="00663A38">
        <w:rPr>
          <w:sz w:val="28"/>
          <w:szCs w:val="28"/>
        </w:rPr>
        <w:t xml:space="preserve">в годы, когда на </w:t>
      </w:r>
      <w:r w:rsidR="00663A38">
        <w:rPr>
          <w:sz w:val="28"/>
          <w:szCs w:val="28"/>
        </w:rPr>
        <w:t>территории регионов складывались</w:t>
      </w:r>
      <w:r w:rsidR="00DD4B28" w:rsidRPr="00663A38">
        <w:rPr>
          <w:sz w:val="28"/>
          <w:szCs w:val="28"/>
        </w:rPr>
        <w:t xml:space="preserve"> аномальные погодные условия. </w:t>
      </w:r>
    </w:p>
    <w:p w:rsidR="00DD4B28" w:rsidRPr="00ED4012" w:rsidRDefault="00DD4B28" w:rsidP="00DD1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A38">
        <w:rPr>
          <w:sz w:val="28"/>
          <w:szCs w:val="28"/>
        </w:rPr>
        <w:t xml:space="preserve">В части </w:t>
      </w:r>
      <w:r w:rsidRPr="006B7257">
        <w:rPr>
          <w:sz w:val="28"/>
          <w:szCs w:val="28"/>
        </w:rPr>
        <w:t>регионов, таких как Саратовская, Курск</w:t>
      </w:r>
      <w:r w:rsidR="009373B9" w:rsidRPr="006B7257">
        <w:rPr>
          <w:sz w:val="28"/>
          <w:szCs w:val="28"/>
        </w:rPr>
        <w:t>ая, Кировская области поддержка</w:t>
      </w:r>
      <w:r w:rsidRPr="006B7257">
        <w:rPr>
          <w:sz w:val="28"/>
          <w:szCs w:val="28"/>
        </w:rPr>
        <w:t xml:space="preserve"> в виде субсидий предоставляется только сельскохозяйственным товаропроизводителям, пострадавшим от засухи, </w:t>
      </w:r>
      <w:r w:rsidR="009373B9" w:rsidRPr="006B7257">
        <w:rPr>
          <w:sz w:val="28"/>
          <w:szCs w:val="28"/>
        </w:rPr>
        <w:t xml:space="preserve">в связи с </w:t>
      </w:r>
      <w:r w:rsidRPr="006B7257">
        <w:rPr>
          <w:sz w:val="28"/>
          <w:szCs w:val="28"/>
        </w:rPr>
        <w:t>гибель</w:t>
      </w:r>
      <w:r w:rsidR="009373B9" w:rsidRPr="006B7257">
        <w:rPr>
          <w:sz w:val="28"/>
          <w:szCs w:val="28"/>
        </w:rPr>
        <w:t>ю</w:t>
      </w:r>
      <w:r w:rsidRPr="006B7257">
        <w:rPr>
          <w:sz w:val="28"/>
          <w:szCs w:val="28"/>
        </w:rPr>
        <w:t xml:space="preserve"> посевов и других сельскохозяйственных культур.</w:t>
      </w:r>
      <w:r w:rsidRPr="00663A3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Смоленской и Ленинградской областях </w:t>
      </w:r>
      <w:r w:rsidRPr="007114F5">
        <w:rPr>
          <w:sz w:val="28"/>
          <w:szCs w:val="28"/>
        </w:rPr>
        <w:t xml:space="preserve">компенсация понесенных </w:t>
      </w:r>
      <w:r>
        <w:rPr>
          <w:sz w:val="28"/>
          <w:szCs w:val="28"/>
        </w:rPr>
        <w:t xml:space="preserve">потерь в результате чрезвычайной ситуации природного или техногенного характера </w:t>
      </w:r>
      <w:r w:rsidRPr="007114F5">
        <w:rPr>
          <w:sz w:val="28"/>
          <w:szCs w:val="28"/>
        </w:rPr>
        <w:t xml:space="preserve"> </w:t>
      </w:r>
      <w:r w:rsidRPr="009373B9">
        <w:rPr>
          <w:sz w:val="28"/>
          <w:szCs w:val="28"/>
        </w:rPr>
        <w:t>предоставляется не  только по отрасли «растениеводство», но и по отрасли «животноводство»,</w:t>
      </w:r>
      <w:r>
        <w:rPr>
          <w:sz w:val="28"/>
          <w:szCs w:val="28"/>
        </w:rPr>
        <w:t xml:space="preserve"> включая затраты на восстановление животноводческих ферм, сохранение поголовья сельскохозяйственных животных</w:t>
      </w:r>
      <w:r w:rsidR="009373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D17C1" w:rsidRDefault="00407245" w:rsidP="00DD1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012">
        <w:rPr>
          <w:sz w:val="28"/>
          <w:szCs w:val="28"/>
        </w:rPr>
        <w:t>В целом, м</w:t>
      </w:r>
      <w:r w:rsidR="00DD17C1" w:rsidRPr="00ED4012">
        <w:rPr>
          <w:sz w:val="28"/>
          <w:szCs w:val="28"/>
        </w:rPr>
        <w:t>ониторинг показал,</w:t>
      </w:r>
      <w:r w:rsidRPr="00ED4012">
        <w:rPr>
          <w:sz w:val="28"/>
          <w:szCs w:val="28"/>
        </w:rPr>
        <w:t xml:space="preserve"> что</w:t>
      </w:r>
      <w:r w:rsidR="00DD17C1" w:rsidRPr="00ED4012">
        <w:rPr>
          <w:sz w:val="28"/>
          <w:szCs w:val="28"/>
        </w:rPr>
        <w:t xml:space="preserve"> </w:t>
      </w:r>
      <w:r w:rsidR="00ED4012" w:rsidRPr="00ED4012">
        <w:rPr>
          <w:sz w:val="28"/>
          <w:szCs w:val="28"/>
        </w:rPr>
        <w:t>меры государственной поддержки сельскохозяйственных товаропроизводителей, направленные на возмещение расходов, связанных с ликвидацией последствий различных чрезвычайных ситуаций</w:t>
      </w:r>
      <w:r w:rsidR="009373B9">
        <w:rPr>
          <w:sz w:val="28"/>
          <w:szCs w:val="28"/>
        </w:rPr>
        <w:t>, а также для их предупреждения</w:t>
      </w:r>
      <w:r w:rsidR="00ED4012" w:rsidRPr="00ED4012">
        <w:rPr>
          <w:sz w:val="28"/>
          <w:szCs w:val="28"/>
        </w:rPr>
        <w:t xml:space="preserve"> </w:t>
      </w:r>
      <w:r w:rsidR="00DD17C1" w:rsidRPr="00ED4012">
        <w:rPr>
          <w:sz w:val="28"/>
          <w:szCs w:val="28"/>
        </w:rPr>
        <w:t xml:space="preserve">предоставляются </w:t>
      </w:r>
      <w:r w:rsidR="00ED4012" w:rsidRPr="00ED4012">
        <w:rPr>
          <w:sz w:val="28"/>
          <w:szCs w:val="28"/>
        </w:rPr>
        <w:t>только в отдельных субъектах Российской Федерации</w:t>
      </w:r>
      <w:r w:rsidR="00C26791">
        <w:rPr>
          <w:sz w:val="28"/>
          <w:szCs w:val="28"/>
        </w:rPr>
        <w:t xml:space="preserve"> и в меньших размерах.</w:t>
      </w:r>
    </w:p>
    <w:p w:rsidR="005B064F" w:rsidRDefault="005B064F" w:rsidP="00DD1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64F" w:rsidRDefault="005B064F" w:rsidP="00DD1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0E8" w:rsidRPr="00CC5C00" w:rsidRDefault="00774F5D" w:rsidP="00CC5C00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C5C00">
        <w:rPr>
          <w:b/>
          <w:sz w:val="28"/>
          <w:szCs w:val="28"/>
        </w:rPr>
        <w:lastRenderedPageBreak/>
        <w:t>Предложения и замечания по проекту акта</w:t>
      </w:r>
      <w:r w:rsidR="00E61BE9" w:rsidRPr="00CC5C00">
        <w:rPr>
          <w:b/>
          <w:sz w:val="28"/>
          <w:szCs w:val="28"/>
        </w:rPr>
        <w:t>.</w:t>
      </w:r>
    </w:p>
    <w:p w:rsidR="005B064F" w:rsidRDefault="00E237E3" w:rsidP="003233FC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1A4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4A7598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 xml:space="preserve">наименования </w:t>
      </w:r>
      <w:r w:rsidR="005B064F">
        <w:rPr>
          <w:sz w:val="28"/>
          <w:szCs w:val="28"/>
        </w:rPr>
        <w:t>проекта акта</w:t>
      </w:r>
      <w:r w:rsidR="00E701E2">
        <w:rPr>
          <w:sz w:val="28"/>
          <w:szCs w:val="28"/>
        </w:rPr>
        <w:t>,</w:t>
      </w:r>
      <w:r w:rsidR="004A7598" w:rsidRPr="004A7598">
        <w:rPr>
          <w:sz w:val="28"/>
          <w:szCs w:val="28"/>
        </w:rPr>
        <w:t xml:space="preserve"> сельскохозяйственный производитель </w:t>
      </w:r>
      <w:r w:rsidR="004A7598">
        <w:rPr>
          <w:sz w:val="28"/>
          <w:szCs w:val="28"/>
        </w:rPr>
        <w:t xml:space="preserve">может получить грант в </w:t>
      </w:r>
      <w:r w:rsidR="00C12F9D">
        <w:rPr>
          <w:sz w:val="28"/>
          <w:szCs w:val="28"/>
        </w:rPr>
        <w:t>форме</w:t>
      </w:r>
      <w:r w:rsidR="004A7598">
        <w:rPr>
          <w:sz w:val="28"/>
          <w:szCs w:val="28"/>
        </w:rPr>
        <w:t xml:space="preserve"> субсиди</w:t>
      </w:r>
      <w:r w:rsidR="00C12F9D">
        <w:rPr>
          <w:sz w:val="28"/>
          <w:szCs w:val="28"/>
        </w:rPr>
        <w:t xml:space="preserve">й </w:t>
      </w:r>
      <w:r w:rsidR="00C12F9D" w:rsidRPr="00DF4815">
        <w:rPr>
          <w:sz w:val="28"/>
          <w:szCs w:val="28"/>
        </w:rPr>
        <w:t xml:space="preserve">из областного бюджета Ульяновской области </w:t>
      </w:r>
      <w:r w:rsidR="00C12F9D" w:rsidRPr="00315A21">
        <w:rPr>
          <w:b/>
          <w:sz w:val="28"/>
          <w:szCs w:val="28"/>
        </w:rPr>
        <w:t>для ликвидации ущерба, нанесённого в результате чрезвычайной ситуации природного или техногенного характера</w:t>
      </w:r>
      <w:r w:rsidR="00C12F9D" w:rsidRPr="00DF4815">
        <w:rPr>
          <w:sz w:val="28"/>
          <w:szCs w:val="28"/>
        </w:rPr>
        <w:t xml:space="preserve">, </w:t>
      </w:r>
      <w:r w:rsidR="00C12F9D" w:rsidRPr="00315A21">
        <w:rPr>
          <w:b/>
          <w:sz w:val="28"/>
          <w:szCs w:val="28"/>
        </w:rPr>
        <w:t>и предупреждения чрезвычайной ситуации</w:t>
      </w:r>
      <w:r w:rsidR="004A7598">
        <w:rPr>
          <w:sz w:val="28"/>
          <w:szCs w:val="28"/>
        </w:rPr>
        <w:t>. Однако</w:t>
      </w:r>
      <w:r w:rsidR="005B064F">
        <w:rPr>
          <w:sz w:val="28"/>
          <w:szCs w:val="28"/>
        </w:rPr>
        <w:t xml:space="preserve"> отдельные пункты проекта акта в представленной редакции содержат положения, суть которых </w:t>
      </w:r>
      <w:r w:rsidR="00EC696B">
        <w:rPr>
          <w:sz w:val="28"/>
          <w:szCs w:val="28"/>
        </w:rPr>
        <w:t xml:space="preserve">расходится </w:t>
      </w:r>
      <w:r w:rsidR="00EC696B" w:rsidRPr="00CB106C">
        <w:rPr>
          <w:sz w:val="28"/>
          <w:szCs w:val="28"/>
        </w:rPr>
        <w:t xml:space="preserve">с </w:t>
      </w:r>
      <w:r w:rsidR="002A6D65" w:rsidRPr="00CB106C">
        <w:rPr>
          <w:sz w:val="28"/>
          <w:szCs w:val="28"/>
        </w:rPr>
        <w:t>вышеуказанной</w:t>
      </w:r>
      <w:r w:rsidR="00EC696B" w:rsidRPr="00CB106C">
        <w:rPr>
          <w:sz w:val="28"/>
          <w:szCs w:val="28"/>
        </w:rPr>
        <w:t xml:space="preserve"> формулировкой</w:t>
      </w:r>
      <w:r w:rsidR="00B86B7D">
        <w:rPr>
          <w:sz w:val="28"/>
          <w:szCs w:val="28"/>
        </w:rPr>
        <w:t xml:space="preserve">, (например </w:t>
      </w:r>
      <w:r w:rsidR="00430E8E" w:rsidRPr="00CB106C">
        <w:rPr>
          <w:sz w:val="28"/>
          <w:szCs w:val="28"/>
        </w:rPr>
        <w:t>п</w:t>
      </w:r>
      <w:r w:rsidR="00761F88" w:rsidRPr="00CB106C">
        <w:rPr>
          <w:sz w:val="28"/>
          <w:szCs w:val="28"/>
        </w:rPr>
        <w:t>.п.</w:t>
      </w:r>
      <w:r w:rsidR="00430E8E" w:rsidRPr="00CB106C">
        <w:rPr>
          <w:sz w:val="28"/>
          <w:szCs w:val="28"/>
        </w:rPr>
        <w:t xml:space="preserve"> 4</w:t>
      </w:r>
      <w:r w:rsidR="00761F88" w:rsidRPr="00CB106C">
        <w:rPr>
          <w:sz w:val="28"/>
          <w:szCs w:val="28"/>
        </w:rPr>
        <w:t>, 8</w:t>
      </w:r>
      <w:r w:rsidR="00B86B7D">
        <w:rPr>
          <w:sz w:val="28"/>
          <w:szCs w:val="28"/>
        </w:rPr>
        <w:t>)</w:t>
      </w:r>
      <w:r w:rsidR="00431DD2">
        <w:rPr>
          <w:sz w:val="28"/>
          <w:szCs w:val="28"/>
        </w:rPr>
        <w:t>, чт</w:t>
      </w:r>
      <w:r w:rsidR="00EC696B">
        <w:rPr>
          <w:sz w:val="28"/>
          <w:szCs w:val="28"/>
        </w:rPr>
        <w:t xml:space="preserve">о способствует созданию ситуации правовой </w:t>
      </w:r>
      <w:r w:rsidR="00B43E5E">
        <w:rPr>
          <w:sz w:val="28"/>
          <w:szCs w:val="28"/>
        </w:rPr>
        <w:t>неопределённости</w:t>
      </w:r>
      <w:r w:rsidR="00EC696B">
        <w:rPr>
          <w:sz w:val="28"/>
          <w:szCs w:val="28"/>
        </w:rPr>
        <w:t xml:space="preserve"> в части </w:t>
      </w:r>
      <w:r w:rsidR="002A6D65">
        <w:rPr>
          <w:sz w:val="28"/>
          <w:szCs w:val="28"/>
        </w:rPr>
        <w:t>определения объекта субсидирования.</w:t>
      </w:r>
    </w:p>
    <w:p w:rsidR="00FA340E" w:rsidRDefault="00B86B7D" w:rsidP="00FA340E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A704B1" w:rsidRPr="00FA340E">
        <w:rPr>
          <w:sz w:val="28"/>
          <w:szCs w:val="28"/>
        </w:rPr>
        <w:t xml:space="preserve"> </w:t>
      </w:r>
      <w:r w:rsidR="002A6D65" w:rsidRPr="00FA340E">
        <w:rPr>
          <w:sz w:val="28"/>
          <w:szCs w:val="28"/>
        </w:rPr>
        <w:t xml:space="preserve">отдельных </w:t>
      </w:r>
      <w:r w:rsidR="00FD40A0">
        <w:rPr>
          <w:sz w:val="28"/>
          <w:szCs w:val="28"/>
        </w:rPr>
        <w:t>пунктах</w:t>
      </w:r>
      <w:r w:rsidR="002A6D65" w:rsidRPr="00FA340E">
        <w:rPr>
          <w:sz w:val="28"/>
          <w:szCs w:val="28"/>
        </w:rPr>
        <w:t xml:space="preserve"> </w:t>
      </w:r>
      <w:r w:rsidR="00430E8E">
        <w:rPr>
          <w:sz w:val="28"/>
          <w:szCs w:val="28"/>
        </w:rPr>
        <w:t>проекта акта</w:t>
      </w:r>
      <w:r w:rsidR="00A704B1" w:rsidRPr="00FA340E">
        <w:rPr>
          <w:sz w:val="28"/>
          <w:szCs w:val="28"/>
        </w:rPr>
        <w:t xml:space="preserve"> указано, что гранты предоставляются сельскохозяйственным товаропроизводителям, </w:t>
      </w:r>
      <w:r w:rsidR="00A704B1" w:rsidRPr="00050CF2">
        <w:rPr>
          <w:sz w:val="28"/>
          <w:szCs w:val="28"/>
        </w:rPr>
        <w:t>которым</w:t>
      </w:r>
      <w:r w:rsidR="00A704B1" w:rsidRPr="00FA340E">
        <w:rPr>
          <w:b/>
          <w:sz w:val="28"/>
          <w:szCs w:val="28"/>
        </w:rPr>
        <w:t xml:space="preserve"> причинён ущерб, в том числе </w:t>
      </w:r>
      <w:r w:rsidR="00A704B1" w:rsidRPr="00FA340E">
        <w:rPr>
          <w:rFonts w:eastAsia="MS Mincho"/>
          <w:b/>
          <w:sz w:val="28"/>
          <w:szCs w:val="28"/>
        </w:rPr>
        <w:t xml:space="preserve">в </w:t>
      </w:r>
      <w:r w:rsidR="00A704B1" w:rsidRPr="00FA340E">
        <w:rPr>
          <w:rFonts w:eastAsia="MS Mincho"/>
          <w:sz w:val="28"/>
          <w:szCs w:val="28"/>
        </w:rPr>
        <w:t>результате чрезвычайной ситуации природного или техногенного характера</w:t>
      </w:r>
      <w:r w:rsidR="004A7598" w:rsidRPr="00FA340E">
        <w:rPr>
          <w:sz w:val="28"/>
          <w:szCs w:val="28"/>
        </w:rPr>
        <w:t xml:space="preserve">. </w:t>
      </w:r>
      <w:r w:rsidR="00430E8E">
        <w:rPr>
          <w:sz w:val="28"/>
          <w:szCs w:val="28"/>
        </w:rPr>
        <w:t>При этом п</w:t>
      </w:r>
      <w:r w:rsidR="00FA340E" w:rsidRPr="00FA340E">
        <w:rPr>
          <w:sz w:val="28"/>
          <w:szCs w:val="28"/>
        </w:rPr>
        <w:t>од</w:t>
      </w:r>
      <w:r w:rsidR="0079437B" w:rsidRPr="00FA340E">
        <w:rPr>
          <w:sz w:val="28"/>
          <w:szCs w:val="28"/>
        </w:rPr>
        <w:t xml:space="preserve"> ущербом</w:t>
      </w:r>
      <w:r w:rsidR="00B06CDF" w:rsidRPr="00FA340E">
        <w:rPr>
          <w:sz w:val="28"/>
          <w:szCs w:val="28"/>
        </w:rPr>
        <w:t xml:space="preserve"> подразумевается ущерб, нанесённый животноводческим фермам, задействованным в произв</w:t>
      </w:r>
      <w:r w:rsidR="00FA340E" w:rsidRPr="00FA340E">
        <w:rPr>
          <w:sz w:val="28"/>
          <w:szCs w:val="28"/>
        </w:rPr>
        <w:t>одстве продукции животноводства</w:t>
      </w:r>
      <w:r w:rsidR="00FA340E">
        <w:rPr>
          <w:sz w:val="28"/>
          <w:szCs w:val="28"/>
        </w:rPr>
        <w:t>, что также противоречит</w:t>
      </w:r>
      <w:r w:rsidR="00430E8E">
        <w:rPr>
          <w:sz w:val="28"/>
          <w:szCs w:val="28"/>
        </w:rPr>
        <w:t xml:space="preserve"> </w:t>
      </w:r>
      <w:r w:rsidR="00A61A43">
        <w:rPr>
          <w:sz w:val="28"/>
          <w:szCs w:val="28"/>
        </w:rPr>
        <w:t xml:space="preserve">формулировке </w:t>
      </w:r>
      <w:r w:rsidR="00430E8E">
        <w:rPr>
          <w:sz w:val="28"/>
          <w:szCs w:val="28"/>
        </w:rPr>
        <w:t>наименовани</w:t>
      </w:r>
      <w:r w:rsidR="00A61A43">
        <w:rPr>
          <w:sz w:val="28"/>
          <w:szCs w:val="28"/>
        </w:rPr>
        <w:t>я проекта акта</w:t>
      </w:r>
      <w:r w:rsidR="009235D3">
        <w:rPr>
          <w:sz w:val="28"/>
          <w:szCs w:val="28"/>
        </w:rPr>
        <w:t xml:space="preserve">, </w:t>
      </w:r>
      <w:r w:rsidR="00050CF2">
        <w:rPr>
          <w:sz w:val="28"/>
          <w:szCs w:val="28"/>
        </w:rPr>
        <w:t>котор</w:t>
      </w:r>
      <w:r w:rsidR="00430E8E">
        <w:rPr>
          <w:sz w:val="28"/>
          <w:szCs w:val="28"/>
        </w:rPr>
        <w:t>ой</w:t>
      </w:r>
      <w:r w:rsidR="00FA340E">
        <w:rPr>
          <w:sz w:val="28"/>
          <w:szCs w:val="28"/>
        </w:rPr>
        <w:t xml:space="preserve"> предусмотрена ликвидация ущерба, </w:t>
      </w:r>
      <w:r w:rsidR="00FA340E" w:rsidRPr="00315A21">
        <w:rPr>
          <w:b/>
          <w:sz w:val="28"/>
          <w:szCs w:val="28"/>
        </w:rPr>
        <w:t xml:space="preserve">нанесённого </w:t>
      </w:r>
      <w:r w:rsidR="00FA340E">
        <w:rPr>
          <w:b/>
          <w:sz w:val="28"/>
          <w:szCs w:val="28"/>
        </w:rPr>
        <w:t xml:space="preserve">только </w:t>
      </w:r>
      <w:r w:rsidR="00FA340E" w:rsidRPr="00315A21">
        <w:rPr>
          <w:b/>
          <w:sz w:val="28"/>
          <w:szCs w:val="28"/>
        </w:rPr>
        <w:t>в результате чрезвычайной ситуации природного или техногенного характера</w:t>
      </w:r>
      <w:r w:rsidR="00FA340E">
        <w:rPr>
          <w:sz w:val="28"/>
          <w:szCs w:val="28"/>
        </w:rPr>
        <w:t>.</w:t>
      </w:r>
    </w:p>
    <w:p w:rsidR="00B86B7D" w:rsidRDefault="00B86B7D" w:rsidP="00B86B7D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необходимым разработчику акта устранить указанн</w:t>
      </w:r>
      <w:r w:rsidR="00A61A43">
        <w:rPr>
          <w:sz w:val="28"/>
          <w:szCs w:val="28"/>
        </w:rPr>
        <w:t>ые</w:t>
      </w:r>
      <w:r>
        <w:rPr>
          <w:sz w:val="28"/>
          <w:szCs w:val="28"/>
        </w:rPr>
        <w:t xml:space="preserve"> несоответстви</w:t>
      </w:r>
      <w:r w:rsidR="00A61A43">
        <w:rPr>
          <w:sz w:val="28"/>
          <w:szCs w:val="28"/>
        </w:rPr>
        <w:t>я</w:t>
      </w:r>
      <w:r>
        <w:rPr>
          <w:sz w:val="28"/>
          <w:szCs w:val="28"/>
        </w:rPr>
        <w:t xml:space="preserve"> и привести нормы проекта акта к единообразию.</w:t>
      </w:r>
    </w:p>
    <w:p w:rsidR="009235D3" w:rsidRDefault="009235D3" w:rsidP="00FA340E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1A43">
        <w:rPr>
          <w:sz w:val="28"/>
          <w:szCs w:val="28"/>
        </w:rPr>
        <w:t>2)</w:t>
      </w:r>
      <w:r w:rsidR="00FA340E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 пункту 8 проекта акта критерием отбора зая</w:t>
      </w:r>
      <w:r w:rsidR="0040023F">
        <w:rPr>
          <w:sz w:val="28"/>
          <w:szCs w:val="28"/>
        </w:rPr>
        <w:t>вителей является наличие причинё</w:t>
      </w:r>
      <w:r>
        <w:rPr>
          <w:sz w:val="28"/>
          <w:szCs w:val="28"/>
        </w:rPr>
        <w:t>нного заявителем ущерба в виде ущерба, нанесённого животноводческой ферме, задействованной в производстве продукции животноводства, подтверждённого протоколом комиссии</w:t>
      </w:r>
      <w:r w:rsidRPr="009235D3">
        <w:rPr>
          <w:sz w:val="28"/>
          <w:szCs w:val="28"/>
        </w:rPr>
        <w:t xml:space="preserve"> </w:t>
      </w:r>
      <w:r w:rsidRPr="00515BEE">
        <w:rPr>
          <w:sz w:val="28"/>
          <w:szCs w:val="28"/>
        </w:rPr>
        <w:t>по предупреждению и ликвидации чрезвычайных ситуаций и обеспечению пожарной безопасности Правительства Ульяновской области</w:t>
      </w:r>
      <w:r>
        <w:rPr>
          <w:sz w:val="28"/>
          <w:szCs w:val="28"/>
        </w:rPr>
        <w:t>.</w:t>
      </w:r>
    </w:p>
    <w:p w:rsidR="008749D1" w:rsidRDefault="00495763" w:rsidP="00430E8E">
      <w:pPr>
        <w:pStyle w:val="a4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ab/>
      </w:r>
      <w:r w:rsidR="008749D1" w:rsidRPr="00CB106C">
        <w:rPr>
          <w:sz w:val="28"/>
          <w:szCs w:val="28"/>
        </w:rPr>
        <w:t>Предлагаем скорректировать п.8 Порядка, указав дополнительно в качестве критерия отбора срок, в течение которого сельскохозяйственн</w:t>
      </w:r>
      <w:r w:rsidRPr="00CB106C">
        <w:rPr>
          <w:sz w:val="28"/>
          <w:szCs w:val="28"/>
        </w:rPr>
        <w:t xml:space="preserve">ый </w:t>
      </w:r>
      <w:r w:rsidR="008749D1" w:rsidRPr="00CB106C">
        <w:rPr>
          <w:sz w:val="28"/>
          <w:szCs w:val="28"/>
        </w:rPr>
        <w:t>производител</w:t>
      </w:r>
      <w:r w:rsidRPr="00CB106C">
        <w:rPr>
          <w:sz w:val="28"/>
          <w:szCs w:val="28"/>
        </w:rPr>
        <w:t>ь</w:t>
      </w:r>
      <w:r w:rsidR="008749D1" w:rsidRPr="00CB106C">
        <w:rPr>
          <w:sz w:val="28"/>
          <w:szCs w:val="28"/>
        </w:rPr>
        <w:t xml:space="preserve"> </w:t>
      </w:r>
      <w:r w:rsidRPr="00CB106C">
        <w:rPr>
          <w:sz w:val="28"/>
          <w:szCs w:val="28"/>
        </w:rPr>
        <w:t xml:space="preserve">имеет право на компенсацию причинённого ущерба с момента </w:t>
      </w:r>
      <w:r w:rsidR="00B43E5E" w:rsidRPr="00CB106C">
        <w:rPr>
          <w:sz w:val="28"/>
          <w:szCs w:val="28"/>
        </w:rPr>
        <w:t>возникновения чрезвычайной ситуации природного или техногенного характера и предупреждения чрезвычайной ситуации.</w:t>
      </w:r>
    </w:p>
    <w:p w:rsidR="00FA340E" w:rsidRPr="00430E8E" w:rsidRDefault="00A61A43" w:rsidP="00430E8E">
      <w:pPr>
        <w:pStyle w:val="a4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30E8E">
        <w:rPr>
          <w:sz w:val="28"/>
          <w:szCs w:val="28"/>
        </w:rPr>
        <w:t>. Согласно пункту 9 проекта акта в состав документов, прилагаемых к заявке для участия в отборе, входит</w:t>
      </w:r>
      <w:r w:rsidR="00FD40A0">
        <w:rPr>
          <w:sz w:val="28"/>
          <w:szCs w:val="28"/>
        </w:rPr>
        <w:t>,</w:t>
      </w:r>
      <w:r w:rsidR="00430E8E">
        <w:rPr>
          <w:sz w:val="28"/>
          <w:szCs w:val="28"/>
        </w:rPr>
        <w:t xml:space="preserve"> в том числе</w:t>
      </w:r>
      <w:r w:rsidR="00FD40A0">
        <w:rPr>
          <w:sz w:val="28"/>
          <w:szCs w:val="28"/>
        </w:rPr>
        <w:t>,</w:t>
      </w:r>
      <w:r w:rsidR="00430E8E">
        <w:rPr>
          <w:sz w:val="28"/>
          <w:szCs w:val="28"/>
        </w:rPr>
        <w:t xml:space="preserve"> </w:t>
      </w:r>
      <w:r w:rsidR="00430E8E" w:rsidRPr="00430E8E">
        <w:rPr>
          <w:b/>
          <w:sz w:val="28"/>
          <w:szCs w:val="28"/>
        </w:rPr>
        <w:t>копия сводной сметы на строительство, реконструкцию, и (или) капитальный ремонт</w:t>
      </w:r>
      <w:r w:rsidR="00430E8E">
        <w:rPr>
          <w:sz w:val="28"/>
          <w:szCs w:val="28"/>
        </w:rPr>
        <w:t>, заверенная заявителем</w:t>
      </w:r>
      <w:r w:rsidR="00430E8E" w:rsidRPr="00430E8E">
        <w:rPr>
          <w:sz w:val="28"/>
          <w:szCs w:val="28"/>
        </w:rPr>
        <w:t xml:space="preserve">, при этом разработчиком акта не </w:t>
      </w:r>
      <w:r w:rsidR="00430E8E">
        <w:rPr>
          <w:sz w:val="28"/>
          <w:szCs w:val="28"/>
        </w:rPr>
        <w:t>определено</w:t>
      </w:r>
      <w:r w:rsidR="00430E8E" w:rsidRPr="00430E8E">
        <w:rPr>
          <w:sz w:val="28"/>
          <w:szCs w:val="28"/>
        </w:rPr>
        <w:t>, смета чего должна быть представлена.</w:t>
      </w:r>
    </w:p>
    <w:p w:rsidR="00050CF2" w:rsidRDefault="00A61A43" w:rsidP="004A7598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4)</w:t>
      </w:r>
      <w:r w:rsidR="00FA340E">
        <w:rPr>
          <w:color w:val="2D2D2D"/>
          <w:spacing w:val="2"/>
          <w:sz w:val="28"/>
          <w:szCs w:val="28"/>
          <w:shd w:val="clear" w:color="auto" w:fill="FFFFFF"/>
        </w:rPr>
        <w:t>. Согласно подпункту 3 пункта 12</w:t>
      </w:r>
      <w:r w:rsidR="00D65FF1">
        <w:rPr>
          <w:color w:val="2D2D2D"/>
          <w:spacing w:val="2"/>
          <w:sz w:val="28"/>
          <w:szCs w:val="28"/>
          <w:shd w:val="clear" w:color="auto" w:fill="FFFFFF"/>
        </w:rPr>
        <w:t xml:space="preserve"> проекта акта грант</w:t>
      </w:r>
      <w:r w:rsidR="00D65FF1" w:rsidRPr="00A05CD2">
        <w:rPr>
          <w:sz w:val="28"/>
          <w:szCs w:val="28"/>
        </w:rPr>
        <w:t xml:space="preserve"> </w:t>
      </w:r>
      <w:r w:rsidR="00D65FF1">
        <w:rPr>
          <w:sz w:val="28"/>
          <w:szCs w:val="28"/>
        </w:rPr>
        <w:t xml:space="preserve">предоставляется </w:t>
      </w:r>
      <w:r w:rsidR="000A4DE2">
        <w:rPr>
          <w:sz w:val="28"/>
          <w:szCs w:val="28"/>
        </w:rPr>
        <w:t xml:space="preserve">в размере </w:t>
      </w:r>
      <w:r w:rsidR="000A4DE2" w:rsidRPr="00FD40A0">
        <w:rPr>
          <w:b/>
          <w:sz w:val="28"/>
          <w:szCs w:val="28"/>
        </w:rPr>
        <w:t xml:space="preserve">100 </w:t>
      </w:r>
      <w:r w:rsidR="00050CF2" w:rsidRPr="00FD40A0">
        <w:rPr>
          <w:b/>
          <w:sz w:val="28"/>
          <w:szCs w:val="28"/>
        </w:rPr>
        <w:t>%</w:t>
      </w:r>
      <w:r w:rsidR="000A4DE2" w:rsidRPr="00FD40A0">
        <w:rPr>
          <w:b/>
          <w:sz w:val="28"/>
          <w:szCs w:val="28"/>
        </w:rPr>
        <w:t xml:space="preserve"> от суммы затрат</w:t>
      </w:r>
      <w:r w:rsidR="000A4DE2">
        <w:rPr>
          <w:sz w:val="28"/>
          <w:szCs w:val="28"/>
        </w:rPr>
        <w:t xml:space="preserve"> на </w:t>
      </w:r>
      <w:r w:rsidR="000A4DE2" w:rsidRPr="002E01B3">
        <w:rPr>
          <w:sz w:val="28"/>
          <w:szCs w:val="28"/>
        </w:rPr>
        <w:t>строительство, реконструкцию</w:t>
      </w:r>
      <w:r w:rsidR="000A4DE2">
        <w:rPr>
          <w:sz w:val="28"/>
          <w:szCs w:val="28"/>
        </w:rPr>
        <w:t xml:space="preserve"> и (или)</w:t>
      </w:r>
      <w:r w:rsidR="000A4DE2" w:rsidRPr="002E01B3">
        <w:rPr>
          <w:sz w:val="28"/>
          <w:szCs w:val="28"/>
        </w:rPr>
        <w:t xml:space="preserve"> капитальный ремонт животноводческих фер</w:t>
      </w:r>
      <w:r w:rsidR="000A4DE2">
        <w:rPr>
          <w:sz w:val="28"/>
          <w:szCs w:val="28"/>
        </w:rPr>
        <w:t xml:space="preserve">м и (или) погашение </w:t>
      </w:r>
      <w:r w:rsidR="000A4DE2" w:rsidRPr="00D00FF6">
        <w:rPr>
          <w:sz w:val="28"/>
          <w:szCs w:val="28"/>
        </w:rPr>
        <w:t>основного долга по кредитам (займам), привлечённым с целью ликвидации ущерба, нанесённого в результате чрезвычайной ситуации природного или техногенного характера, либо предупреждения чрезвычайной ситуации и направленных на строительство, реконструкцию и (или) капитальный ремонт животноводческих ферм</w:t>
      </w:r>
      <w:r w:rsidR="008444BD">
        <w:rPr>
          <w:sz w:val="28"/>
          <w:szCs w:val="28"/>
        </w:rPr>
        <w:t>,</w:t>
      </w:r>
      <w:r w:rsidR="000A4DE2">
        <w:rPr>
          <w:sz w:val="28"/>
          <w:szCs w:val="28"/>
        </w:rPr>
        <w:t xml:space="preserve"> и (или) </w:t>
      </w:r>
      <w:r w:rsidR="00050CF2">
        <w:rPr>
          <w:sz w:val="28"/>
          <w:szCs w:val="28"/>
        </w:rPr>
        <w:t xml:space="preserve">компенсацию </w:t>
      </w:r>
      <w:r w:rsidR="000A4DE2" w:rsidRPr="002E01B3">
        <w:rPr>
          <w:sz w:val="28"/>
          <w:szCs w:val="28"/>
        </w:rPr>
        <w:t xml:space="preserve">долга, возникшего из </w:t>
      </w:r>
      <w:r w:rsidR="000A4DE2" w:rsidRPr="002E01B3">
        <w:rPr>
          <w:sz w:val="28"/>
          <w:szCs w:val="28"/>
        </w:rPr>
        <w:lastRenderedPageBreak/>
        <w:t xml:space="preserve">обязательств по оплате оказанных </w:t>
      </w:r>
      <w:r w:rsidR="000A4DE2">
        <w:rPr>
          <w:sz w:val="28"/>
          <w:szCs w:val="28"/>
        </w:rPr>
        <w:t>работ (услуг)</w:t>
      </w:r>
      <w:r w:rsidR="000A4DE2" w:rsidRPr="002E01B3">
        <w:rPr>
          <w:sz w:val="28"/>
          <w:szCs w:val="28"/>
        </w:rPr>
        <w:t xml:space="preserve"> по строительству, реконструкции</w:t>
      </w:r>
      <w:r w:rsidR="000A4DE2">
        <w:rPr>
          <w:sz w:val="28"/>
          <w:szCs w:val="28"/>
        </w:rPr>
        <w:t xml:space="preserve"> и (или)</w:t>
      </w:r>
      <w:r w:rsidR="000A4DE2" w:rsidRPr="002E01B3">
        <w:rPr>
          <w:sz w:val="28"/>
          <w:szCs w:val="28"/>
        </w:rPr>
        <w:t xml:space="preserve"> капитальному ремонту животноводческих ферм, </w:t>
      </w:r>
      <w:r w:rsidR="000A4DE2" w:rsidRPr="00840150">
        <w:rPr>
          <w:b/>
          <w:sz w:val="28"/>
          <w:szCs w:val="28"/>
        </w:rPr>
        <w:t>но не более 16000,0 тыс. рублей</w:t>
      </w:r>
      <w:r w:rsidR="000A4DE2">
        <w:rPr>
          <w:sz w:val="28"/>
          <w:szCs w:val="28"/>
        </w:rPr>
        <w:t xml:space="preserve">. </w:t>
      </w:r>
    </w:p>
    <w:p w:rsidR="00050CF2" w:rsidRDefault="00050CF2" w:rsidP="004A7598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Считаем, что компенсация расходов в полном объёме является завышенной, </w:t>
      </w:r>
      <w:r w:rsidR="000A4DE2">
        <w:rPr>
          <w:sz w:val="28"/>
          <w:szCs w:val="28"/>
        </w:rPr>
        <w:t xml:space="preserve"> </w:t>
      </w:r>
      <w:r w:rsidR="008444BD">
        <w:rPr>
          <w:sz w:val="28"/>
          <w:szCs w:val="28"/>
        </w:rPr>
        <w:t>а</w:t>
      </w:r>
      <w:r>
        <w:rPr>
          <w:sz w:val="28"/>
          <w:szCs w:val="28"/>
        </w:rPr>
        <w:t xml:space="preserve"> установленный верхний предел </w:t>
      </w:r>
      <w:r w:rsidR="000A4DE2">
        <w:rPr>
          <w:sz w:val="28"/>
          <w:szCs w:val="28"/>
        </w:rPr>
        <w:t>объёма</w:t>
      </w:r>
      <w:r w:rsidR="00840150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на одного заявителя</w:t>
      </w:r>
      <w:r w:rsidR="000A4DE2">
        <w:rPr>
          <w:sz w:val="28"/>
          <w:szCs w:val="28"/>
        </w:rPr>
        <w:t xml:space="preserve"> </w:t>
      </w:r>
      <w:r w:rsidR="008444BD">
        <w:rPr>
          <w:sz w:val="28"/>
          <w:szCs w:val="28"/>
        </w:rPr>
        <w:t>необоснованным</w:t>
      </w:r>
      <w:r>
        <w:rPr>
          <w:sz w:val="28"/>
          <w:szCs w:val="28"/>
        </w:rPr>
        <w:t xml:space="preserve">. </w:t>
      </w:r>
    </w:p>
    <w:p w:rsidR="008444BD" w:rsidRPr="00CB106C" w:rsidRDefault="00430E8E" w:rsidP="004A7598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06C">
        <w:rPr>
          <w:sz w:val="28"/>
          <w:szCs w:val="28"/>
        </w:rPr>
        <w:t>В целях более эффективного использования бюджетных средств ц</w:t>
      </w:r>
      <w:r w:rsidR="008444BD" w:rsidRPr="00CB106C">
        <w:rPr>
          <w:sz w:val="28"/>
          <w:szCs w:val="28"/>
        </w:rPr>
        <w:t xml:space="preserve">елесообразнее было бы установить верхний предел </w:t>
      </w:r>
      <w:r w:rsidR="00625354" w:rsidRPr="00CB106C">
        <w:rPr>
          <w:sz w:val="28"/>
          <w:szCs w:val="28"/>
        </w:rPr>
        <w:t>компенсации в</w:t>
      </w:r>
      <w:r w:rsidR="00DB6C11" w:rsidRPr="00CB106C">
        <w:rPr>
          <w:sz w:val="28"/>
          <w:szCs w:val="28"/>
        </w:rPr>
        <w:t xml:space="preserve"> </w:t>
      </w:r>
      <w:r w:rsidR="008749D1" w:rsidRPr="00CB106C">
        <w:rPr>
          <w:sz w:val="28"/>
          <w:szCs w:val="28"/>
        </w:rPr>
        <w:t xml:space="preserve">меньшем </w:t>
      </w:r>
      <w:r w:rsidR="00DB6C11" w:rsidRPr="00CB106C">
        <w:rPr>
          <w:sz w:val="28"/>
          <w:szCs w:val="28"/>
        </w:rPr>
        <w:t>размере,</w:t>
      </w:r>
      <w:r w:rsidR="008749D1" w:rsidRPr="00CB106C">
        <w:rPr>
          <w:sz w:val="28"/>
          <w:szCs w:val="28"/>
        </w:rPr>
        <w:t xml:space="preserve"> например, размере,</w:t>
      </w:r>
      <w:r w:rsidR="00DB6C11" w:rsidRPr="00CB106C">
        <w:rPr>
          <w:sz w:val="28"/>
          <w:szCs w:val="28"/>
        </w:rPr>
        <w:t xml:space="preserve"> </w:t>
      </w:r>
      <w:r w:rsidR="008444BD" w:rsidRPr="00CB106C">
        <w:rPr>
          <w:sz w:val="28"/>
          <w:szCs w:val="28"/>
        </w:rPr>
        <w:t xml:space="preserve">не превышающем стоимость </w:t>
      </w:r>
      <w:r w:rsidRPr="00CB106C">
        <w:rPr>
          <w:sz w:val="28"/>
          <w:szCs w:val="28"/>
        </w:rPr>
        <w:t>у</w:t>
      </w:r>
      <w:r w:rsidR="008444BD" w:rsidRPr="00CB106C">
        <w:rPr>
          <w:sz w:val="28"/>
          <w:szCs w:val="28"/>
        </w:rPr>
        <w:t>траченного</w:t>
      </w:r>
      <w:r w:rsidRPr="00CB106C">
        <w:rPr>
          <w:sz w:val="28"/>
          <w:szCs w:val="28"/>
        </w:rPr>
        <w:t xml:space="preserve"> в результате чрезвычайной ситуации природного или техногенного характера</w:t>
      </w:r>
      <w:r w:rsidR="008444BD" w:rsidRPr="00CB106C">
        <w:rPr>
          <w:sz w:val="28"/>
          <w:szCs w:val="28"/>
        </w:rPr>
        <w:t xml:space="preserve"> имущества</w:t>
      </w:r>
      <w:r w:rsidR="00625354" w:rsidRPr="00CB106C">
        <w:rPr>
          <w:sz w:val="28"/>
          <w:szCs w:val="28"/>
        </w:rPr>
        <w:t xml:space="preserve"> или размере </w:t>
      </w:r>
      <w:r w:rsidR="00ED6883" w:rsidRPr="00CB106C">
        <w:rPr>
          <w:sz w:val="28"/>
          <w:szCs w:val="28"/>
        </w:rPr>
        <w:t xml:space="preserve">нанесённого </w:t>
      </w:r>
      <w:r w:rsidR="00625354" w:rsidRPr="00CB106C">
        <w:rPr>
          <w:sz w:val="28"/>
          <w:szCs w:val="28"/>
        </w:rPr>
        <w:t>ущерба, способствующего возникновению чрезвычайной ситуации</w:t>
      </w:r>
      <w:r w:rsidR="008444BD" w:rsidRPr="00CB106C">
        <w:rPr>
          <w:sz w:val="28"/>
          <w:szCs w:val="28"/>
        </w:rPr>
        <w:t>.</w:t>
      </w:r>
    </w:p>
    <w:p w:rsidR="00430E8E" w:rsidRDefault="00A61A43" w:rsidP="00430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30E8E" w:rsidRPr="00625354">
        <w:rPr>
          <w:sz w:val="28"/>
          <w:szCs w:val="28"/>
        </w:rPr>
        <w:t xml:space="preserve">. </w:t>
      </w:r>
      <w:r w:rsidR="003D6B36" w:rsidRPr="00625354">
        <w:rPr>
          <w:sz w:val="28"/>
          <w:szCs w:val="28"/>
        </w:rPr>
        <w:t>Также в</w:t>
      </w:r>
      <w:r w:rsidR="00430E8E" w:rsidRPr="00625354">
        <w:rPr>
          <w:sz w:val="28"/>
          <w:szCs w:val="28"/>
        </w:rPr>
        <w:t xml:space="preserve"> пункте 12 Порядка разработчиком не установлен</w:t>
      </w:r>
      <w:r w:rsidR="00430E8E" w:rsidRPr="00430E8E">
        <w:rPr>
          <w:sz w:val="28"/>
          <w:szCs w:val="28"/>
        </w:rPr>
        <w:t xml:space="preserve"> срок, в течение которого Комиссия обязана рассмотреть пакет документов</w:t>
      </w:r>
      <w:r w:rsidR="00430E8E" w:rsidRPr="00034C62">
        <w:rPr>
          <w:sz w:val="28"/>
          <w:szCs w:val="28"/>
        </w:rPr>
        <w:t>, представленн</w:t>
      </w:r>
      <w:r w:rsidR="00430E8E">
        <w:rPr>
          <w:sz w:val="28"/>
          <w:szCs w:val="28"/>
        </w:rPr>
        <w:t>ый</w:t>
      </w:r>
      <w:r w:rsidR="00430E8E" w:rsidRPr="00034C62">
        <w:rPr>
          <w:sz w:val="28"/>
          <w:szCs w:val="28"/>
        </w:rPr>
        <w:t xml:space="preserve"> заявителем для участия в отборе на получение грантов</w:t>
      </w:r>
      <w:r w:rsidR="00430E8E">
        <w:rPr>
          <w:sz w:val="28"/>
          <w:szCs w:val="28"/>
        </w:rPr>
        <w:t xml:space="preserve">,  в связи с чем, </w:t>
      </w:r>
      <w:r w:rsidR="00430E8E" w:rsidRPr="00034C62">
        <w:rPr>
          <w:sz w:val="28"/>
          <w:szCs w:val="28"/>
        </w:rPr>
        <w:t xml:space="preserve">предлагаем </w:t>
      </w:r>
      <w:r w:rsidR="00430E8E">
        <w:rPr>
          <w:sz w:val="28"/>
          <w:szCs w:val="28"/>
        </w:rPr>
        <w:t xml:space="preserve">скорректировать указанный пункт, </w:t>
      </w:r>
      <w:r w:rsidR="00430E8E" w:rsidRPr="00034C62">
        <w:rPr>
          <w:sz w:val="28"/>
          <w:szCs w:val="28"/>
        </w:rPr>
        <w:t>установи</w:t>
      </w:r>
      <w:r w:rsidR="00430E8E">
        <w:rPr>
          <w:sz w:val="28"/>
          <w:szCs w:val="28"/>
        </w:rPr>
        <w:t>в</w:t>
      </w:r>
      <w:r w:rsidR="00430E8E" w:rsidRPr="00034C62">
        <w:rPr>
          <w:sz w:val="28"/>
          <w:szCs w:val="28"/>
        </w:rPr>
        <w:t xml:space="preserve"> конкретные сроки </w:t>
      </w:r>
      <w:r w:rsidR="00430E8E">
        <w:rPr>
          <w:sz w:val="28"/>
          <w:szCs w:val="28"/>
        </w:rPr>
        <w:t>работы</w:t>
      </w:r>
      <w:r w:rsidR="00430E8E" w:rsidRPr="00034C62">
        <w:rPr>
          <w:sz w:val="28"/>
          <w:szCs w:val="28"/>
        </w:rPr>
        <w:t xml:space="preserve"> Комисси</w:t>
      </w:r>
      <w:r w:rsidR="00430E8E">
        <w:rPr>
          <w:sz w:val="28"/>
          <w:szCs w:val="28"/>
        </w:rPr>
        <w:t>и</w:t>
      </w:r>
      <w:r w:rsidR="00430E8E" w:rsidRPr="00034C62">
        <w:rPr>
          <w:sz w:val="28"/>
          <w:szCs w:val="28"/>
        </w:rPr>
        <w:t>.</w:t>
      </w:r>
    </w:p>
    <w:p w:rsidR="00430E8E" w:rsidRPr="008C69CC" w:rsidRDefault="00A61A43" w:rsidP="00A61A43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3386D">
        <w:rPr>
          <w:sz w:val="28"/>
          <w:szCs w:val="28"/>
        </w:rPr>
        <w:t xml:space="preserve">. В целом </w:t>
      </w:r>
      <w:r w:rsidR="00D65FF1" w:rsidRPr="008C69CC">
        <w:rPr>
          <w:sz w:val="28"/>
          <w:szCs w:val="28"/>
        </w:rPr>
        <w:t>проект акта нуждается в юридико-технической доработке.</w:t>
      </w:r>
      <w:r w:rsidR="008C69CC" w:rsidRPr="008C69CC">
        <w:rPr>
          <w:sz w:val="28"/>
          <w:szCs w:val="28"/>
        </w:rPr>
        <w:t xml:space="preserve"> </w:t>
      </w:r>
    </w:p>
    <w:p w:rsidR="00241DC0" w:rsidRPr="00EA25A1" w:rsidRDefault="00CC5C00" w:rsidP="00241D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41DC0" w:rsidRPr="00EA25A1">
        <w:rPr>
          <w:b/>
          <w:sz w:val="28"/>
          <w:szCs w:val="28"/>
        </w:rPr>
        <w:t>. Сведения о проведении публичных обсуждений.</w:t>
      </w:r>
    </w:p>
    <w:p w:rsidR="00241DC0" w:rsidRPr="00EA25A1" w:rsidRDefault="00241DC0" w:rsidP="00241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5A1">
        <w:rPr>
          <w:sz w:val="28"/>
          <w:szCs w:val="28"/>
        </w:rPr>
        <w:t xml:space="preserve">В рамках публичных обсуждений текста нормативного правового акта проект акта и сводный отчёт были размещены разработчиком с </w:t>
      </w:r>
      <w:r w:rsidR="00EA25A1" w:rsidRPr="00EA25A1">
        <w:rPr>
          <w:sz w:val="28"/>
          <w:szCs w:val="28"/>
        </w:rPr>
        <w:t>18</w:t>
      </w:r>
      <w:r w:rsidRPr="00EA25A1">
        <w:rPr>
          <w:sz w:val="28"/>
          <w:szCs w:val="28"/>
        </w:rPr>
        <w:t>.0</w:t>
      </w:r>
      <w:r w:rsidR="00EA25A1" w:rsidRPr="00EA25A1">
        <w:rPr>
          <w:sz w:val="28"/>
          <w:szCs w:val="28"/>
        </w:rPr>
        <w:t>8</w:t>
      </w:r>
      <w:r w:rsidRPr="00EA25A1">
        <w:rPr>
          <w:sz w:val="28"/>
          <w:szCs w:val="28"/>
        </w:rPr>
        <w:t xml:space="preserve">.2016 по </w:t>
      </w:r>
      <w:r w:rsidR="00FA1103" w:rsidRPr="00EA25A1">
        <w:rPr>
          <w:sz w:val="28"/>
          <w:szCs w:val="28"/>
        </w:rPr>
        <w:t>06.09</w:t>
      </w:r>
      <w:r w:rsidRPr="00EA25A1">
        <w:rPr>
          <w:sz w:val="28"/>
          <w:szCs w:val="28"/>
        </w:rPr>
        <w:t>.2016 на специализированном ресурсе для проведения публичных обсуждений http://regulation.ulgov.ru.</w:t>
      </w:r>
    </w:p>
    <w:p w:rsidR="00241DC0" w:rsidRPr="00EA25A1" w:rsidRDefault="00241DC0" w:rsidP="00241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5A1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заинтересованным лицам, зарегистрированным на региональном портале в качестве экспертов.</w:t>
      </w:r>
    </w:p>
    <w:p w:rsidR="00877029" w:rsidRDefault="002945EF" w:rsidP="0029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5EF">
        <w:rPr>
          <w:sz w:val="28"/>
          <w:szCs w:val="28"/>
        </w:rPr>
        <w:t xml:space="preserve">По результатам  публичных обсуждений </w:t>
      </w:r>
      <w:r w:rsidR="00877029">
        <w:rPr>
          <w:sz w:val="28"/>
          <w:szCs w:val="28"/>
        </w:rPr>
        <w:t xml:space="preserve">отзывы, содержащие мнение по </w:t>
      </w:r>
      <w:r w:rsidR="00C65592">
        <w:rPr>
          <w:sz w:val="28"/>
          <w:szCs w:val="28"/>
        </w:rPr>
        <w:t>существу регулирования</w:t>
      </w:r>
      <w:r w:rsidR="00877029">
        <w:rPr>
          <w:sz w:val="28"/>
          <w:szCs w:val="28"/>
        </w:rPr>
        <w:t>, были получены от трёх</w:t>
      </w:r>
      <w:r>
        <w:rPr>
          <w:sz w:val="28"/>
          <w:szCs w:val="28"/>
        </w:rPr>
        <w:t xml:space="preserve"> участников</w:t>
      </w:r>
      <w:r w:rsidR="00877029">
        <w:rPr>
          <w:sz w:val="28"/>
          <w:szCs w:val="28"/>
        </w:rPr>
        <w:t xml:space="preserve"> обсуждения.</w:t>
      </w:r>
    </w:p>
    <w:p w:rsidR="00877029" w:rsidRDefault="00877029" w:rsidP="0029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респонденты считают, что </w:t>
      </w:r>
      <w:r w:rsidR="005C49F4">
        <w:rPr>
          <w:sz w:val="28"/>
          <w:szCs w:val="28"/>
        </w:rPr>
        <w:t>проблема, на решение которой направлено правовое регулирование, актуальна</w:t>
      </w:r>
      <w:r w:rsidR="00537F85">
        <w:rPr>
          <w:sz w:val="28"/>
          <w:szCs w:val="28"/>
        </w:rPr>
        <w:t xml:space="preserve">. Принятие проекта акта </w:t>
      </w:r>
      <w:r w:rsidR="00D43883">
        <w:rPr>
          <w:sz w:val="28"/>
          <w:szCs w:val="28"/>
        </w:rPr>
        <w:t xml:space="preserve">позволит </w:t>
      </w:r>
      <w:r w:rsidR="00C65592">
        <w:rPr>
          <w:sz w:val="28"/>
          <w:szCs w:val="28"/>
        </w:rPr>
        <w:t>оказать поддержку</w:t>
      </w:r>
      <w:r w:rsidR="00635E4C">
        <w:rPr>
          <w:sz w:val="28"/>
          <w:szCs w:val="28"/>
        </w:rPr>
        <w:t xml:space="preserve"> сельхозтоваропроизводителям</w:t>
      </w:r>
      <w:r w:rsidR="00D43883">
        <w:rPr>
          <w:sz w:val="28"/>
          <w:szCs w:val="28"/>
        </w:rPr>
        <w:t xml:space="preserve"> в случае возникн</w:t>
      </w:r>
      <w:r w:rsidR="00C65592">
        <w:rPr>
          <w:sz w:val="28"/>
          <w:szCs w:val="28"/>
        </w:rPr>
        <w:t>овения чрезвычайных ситуаций</w:t>
      </w:r>
      <w:r w:rsidR="00635E4C">
        <w:rPr>
          <w:sz w:val="28"/>
          <w:szCs w:val="28"/>
        </w:rPr>
        <w:t xml:space="preserve"> или</w:t>
      </w:r>
      <w:r w:rsidR="00D43883">
        <w:rPr>
          <w:sz w:val="28"/>
          <w:szCs w:val="28"/>
        </w:rPr>
        <w:t xml:space="preserve"> их угрозы и </w:t>
      </w:r>
      <w:r w:rsidR="00537F85">
        <w:rPr>
          <w:sz w:val="28"/>
          <w:szCs w:val="28"/>
        </w:rPr>
        <w:t>не приведёт к возникновению дополните</w:t>
      </w:r>
      <w:r w:rsidR="00C65592">
        <w:rPr>
          <w:sz w:val="28"/>
          <w:szCs w:val="28"/>
        </w:rPr>
        <w:t>льных административных барьеров. В случае принятия проекта акта</w:t>
      </w:r>
      <w:r w:rsidR="00537F85">
        <w:rPr>
          <w:sz w:val="28"/>
          <w:szCs w:val="28"/>
        </w:rPr>
        <w:t xml:space="preserve"> ожидают</w:t>
      </w:r>
      <w:r w:rsidR="00C65592">
        <w:rPr>
          <w:sz w:val="28"/>
          <w:szCs w:val="28"/>
        </w:rPr>
        <w:t>ся только положительные эффекты</w:t>
      </w:r>
      <w:r w:rsidR="00537F85">
        <w:rPr>
          <w:sz w:val="28"/>
          <w:szCs w:val="28"/>
        </w:rPr>
        <w:t xml:space="preserve">. </w:t>
      </w:r>
    </w:p>
    <w:p w:rsidR="00877029" w:rsidRPr="00CB106C" w:rsidRDefault="00537F85" w:rsidP="0029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06C">
        <w:rPr>
          <w:sz w:val="28"/>
          <w:szCs w:val="28"/>
        </w:rPr>
        <w:t>Также участни</w:t>
      </w:r>
      <w:r w:rsidR="00C65592" w:rsidRPr="00CB106C">
        <w:rPr>
          <w:sz w:val="28"/>
          <w:szCs w:val="28"/>
        </w:rPr>
        <w:t>ки публичных обсуждений отметили</w:t>
      </w:r>
      <w:r w:rsidRPr="00CB106C">
        <w:rPr>
          <w:sz w:val="28"/>
          <w:szCs w:val="28"/>
        </w:rPr>
        <w:t xml:space="preserve">, что альтернативные способы достижения </w:t>
      </w:r>
      <w:r w:rsidR="00C65592" w:rsidRPr="00CB106C">
        <w:rPr>
          <w:sz w:val="28"/>
          <w:szCs w:val="28"/>
        </w:rPr>
        <w:t xml:space="preserve">заявленных </w:t>
      </w:r>
      <w:r w:rsidRPr="00CB106C">
        <w:rPr>
          <w:sz w:val="28"/>
          <w:szCs w:val="28"/>
        </w:rPr>
        <w:t>целей</w:t>
      </w:r>
      <w:r w:rsidR="00C65592" w:rsidRPr="00CB106C">
        <w:rPr>
          <w:sz w:val="28"/>
          <w:szCs w:val="28"/>
        </w:rPr>
        <w:t xml:space="preserve"> регулирования</w:t>
      </w:r>
      <w:r w:rsidRPr="00CB106C">
        <w:rPr>
          <w:sz w:val="28"/>
          <w:szCs w:val="28"/>
        </w:rPr>
        <w:t xml:space="preserve"> такие как, </w:t>
      </w:r>
      <w:r w:rsidR="00E20BFB" w:rsidRPr="00CB106C">
        <w:rPr>
          <w:sz w:val="28"/>
          <w:szCs w:val="28"/>
        </w:rPr>
        <w:t xml:space="preserve">страхование и </w:t>
      </w:r>
      <w:r w:rsidRPr="00CB106C">
        <w:rPr>
          <w:sz w:val="28"/>
          <w:szCs w:val="28"/>
        </w:rPr>
        <w:t>кредит</w:t>
      </w:r>
      <w:r w:rsidR="0092122C" w:rsidRPr="00CB106C">
        <w:rPr>
          <w:sz w:val="28"/>
          <w:szCs w:val="28"/>
        </w:rPr>
        <w:t>ование</w:t>
      </w:r>
      <w:r w:rsidR="00E20BFB" w:rsidRPr="00CB106C">
        <w:rPr>
          <w:sz w:val="28"/>
          <w:szCs w:val="28"/>
        </w:rPr>
        <w:t xml:space="preserve"> – р</w:t>
      </w:r>
      <w:r w:rsidR="00EA25A1" w:rsidRPr="00CB106C">
        <w:rPr>
          <w:sz w:val="28"/>
          <w:szCs w:val="28"/>
        </w:rPr>
        <w:t>есурс дорогой и труднодоступный</w:t>
      </w:r>
      <w:r w:rsidR="00ED6883" w:rsidRPr="00CB106C">
        <w:rPr>
          <w:sz w:val="28"/>
          <w:szCs w:val="28"/>
        </w:rPr>
        <w:t xml:space="preserve">, использование которого </w:t>
      </w:r>
      <w:r w:rsidR="00CB106C" w:rsidRPr="00CB106C">
        <w:rPr>
          <w:sz w:val="28"/>
          <w:szCs w:val="28"/>
        </w:rPr>
        <w:t>позволит</w:t>
      </w:r>
      <w:r w:rsidR="00E20BFB" w:rsidRPr="00CB106C">
        <w:rPr>
          <w:sz w:val="28"/>
          <w:szCs w:val="28"/>
        </w:rPr>
        <w:t xml:space="preserve"> </w:t>
      </w:r>
      <w:r w:rsidR="00FB4960" w:rsidRPr="00CB106C">
        <w:rPr>
          <w:sz w:val="28"/>
          <w:szCs w:val="28"/>
        </w:rPr>
        <w:t>стабилизировать</w:t>
      </w:r>
      <w:r w:rsidR="00635E4C" w:rsidRPr="00CB106C">
        <w:rPr>
          <w:sz w:val="28"/>
          <w:szCs w:val="28"/>
        </w:rPr>
        <w:t xml:space="preserve"> </w:t>
      </w:r>
      <w:r w:rsidR="00E20BFB" w:rsidRPr="00CB106C">
        <w:rPr>
          <w:sz w:val="28"/>
          <w:szCs w:val="28"/>
        </w:rPr>
        <w:t>финансовое состояние</w:t>
      </w:r>
      <w:r w:rsidR="00F22093" w:rsidRPr="00CB106C">
        <w:rPr>
          <w:sz w:val="28"/>
          <w:szCs w:val="28"/>
        </w:rPr>
        <w:t xml:space="preserve"> сельскохозяйственных товаропроизводителей</w:t>
      </w:r>
      <w:r w:rsidR="00E20BFB" w:rsidRPr="00CB106C">
        <w:rPr>
          <w:sz w:val="28"/>
          <w:szCs w:val="28"/>
        </w:rPr>
        <w:t xml:space="preserve">. </w:t>
      </w:r>
    </w:p>
    <w:p w:rsidR="005910E4" w:rsidRPr="00F22093" w:rsidRDefault="005910E4" w:rsidP="002945EF">
      <w:pPr>
        <w:autoSpaceDE w:val="0"/>
        <w:autoSpaceDN w:val="0"/>
        <w:adjustRightInd w:val="0"/>
        <w:ind w:firstLine="709"/>
        <w:jc w:val="both"/>
        <w:rPr>
          <w:color w:val="548DD4" w:themeColor="text2" w:themeTint="99"/>
          <w:sz w:val="28"/>
          <w:szCs w:val="28"/>
        </w:rPr>
      </w:pPr>
    </w:p>
    <w:p w:rsidR="005910E4" w:rsidRDefault="005910E4" w:rsidP="0029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07D7" w:rsidRPr="00331566" w:rsidRDefault="00CC5C00" w:rsidP="007107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107D7" w:rsidRPr="00331566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84798" w:rsidRDefault="006A3FB0" w:rsidP="00E84798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84798" w:rsidRPr="00817C92">
        <w:rPr>
          <w:color w:val="000000"/>
          <w:sz w:val="28"/>
          <w:szCs w:val="28"/>
        </w:rPr>
        <w:t xml:space="preserve"> сл</w:t>
      </w:r>
      <w:r w:rsidR="00E84798">
        <w:rPr>
          <w:color w:val="000000"/>
          <w:sz w:val="28"/>
          <w:szCs w:val="28"/>
        </w:rPr>
        <w:t xml:space="preserve">учае учёта </w:t>
      </w:r>
      <w:r w:rsidR="00E84798" w:rsidRPr="00817C92">
        <w:rPr>
          <w:color w:val="000000"/>
          <w:sz w:val="28"/>
          <w:szCs w:val="28"/>
        </w:rPr>
        <w:t>замечаний</w:t>
      </w:r>
      <w:r w:rsidR="00E84798">
        <w:rPr>
          <w:color w:val="000000"/>
          <w:sz w:val="28"/>
          <w:szCs w:val="28"/>
        </w:rPr>
        <w:t>,</w:t>
      </w:r>
      <w:r w:rsidR="00E84798" w:rsidRPr="00817C92">
        <w:rPr>
          <w:color w:val="000000"/>
          <w:sz w:val="28"/>
          <w:szCs w:val="28"/>
        </w:rPr>
        <w:t xml:space="preserve"> </w:t>
      </w:r>
      <w:r w:rsidR="00E84798">
        <w:rPr>
          <w:color w:val="000000"/>
          <w:sz w:val="28"/>
          <w:szCs w:val="28"/>
        </w:rPr>
        <w:t xml:space="preserve">указанных в разделе </w:t>
      </w:r>
      <w:r w:rsidR="00CC5C00">
        <w:rPr>
          <w:color w:val="000000"/>
          <w:sz w:val="28"/>
          <w:szCs w:val="28"/>
        </w:rPr>
        <w:t>5</w:t>
      </w:r>
      <w:bookmarkStart w:id="0" w:name="_GoBack"/>
      <w:bookmarkEnd w:id="0"/>
      <w:r w:rsidR="00E84798">
        <w:rPr>
          <w:color w:val="000000"/>
          <w:sz w:val="28"/>
          <w:szCs w:val="28"/>
        </w:rPr>
        <w:t>,</w:t>
      </w:r>
      <w:r w:rsidR="00E84798" w:rsidRPr="00817C92">
        <w:rPr>
          <w:color w:val="000000"/>
          <w:sz w:val="28"/>
          <w:szCs w:val="28"/>
        </w:rPr>
        <w:t xml:space="preserve"> можно считать,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84798" w:rsidRDefault="00E84798" w:rsidP="0055752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31D4D" w:rsidRDefault="00531D4D" w:rsidP="00557529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84A09" w:rsidRDefault="00284A09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E50" w:rsidRPr="00331566" w:rsidRDefault="00986E50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51F" w:rsidRPr="00331566" w:rsidRDefault="004559E2" w:rsidP="00DA7392">
      <w:pPr>
        <w:jc w:val="both"/>
        <w:rPr>
          <w:sz w:val="28"/>
          <w:szCs w:val="28"/>
        </w:rPr>
      </w:pPr>
      <w:r w:rsidRPr="00331566">
        <w:rPr>
          <w:sz w:val="28"/>
          <w:szCs w:val="28"/>
        </w:rPr>
        <w:t xml:space="preserve">Исполняющий обязанности </w:t>
      </w:r>
      <w:r w:rsidR="00CF1247" w:rsidRPr="00331566">
        <w:rPr>
          <w:sz w:val="28"/>
          <w:szCs w:val="28"/>
        </w:rPr>
        <w:t>Министр</w:t>
      </w:r>
      <w:r w:rsidR="0024640E" w:rsidRPr="00331566">
        <w:rPr>
          <w:sz w:val="28"/>
          <w:szCs w:val="28"/>
        </w:rPr>
        <w:t>а</w:t>
      </w:r>
      <w:r w:rsidR="00CF1247" w:rsidRPr="00331566">
        <w:rPr>
          <w:sz w:val="28"/>
          <w:szCs w:val="28"/>
        </w:rPr>
        <w:t xml:space="preserve">           </w:t>
      </w:r>
      <w:r w:rsidRPr="00331566">
        <w:rPr>
          <w:sz w:val="28"/>
          <w:szCs w:val="28"/>
        </w:rPr>
        <w:t xml:space="preserve">                         </w:t>
      </w:r>
      <w:r w:rsidR="000F5866" w:rsidRPr="00331566">
        <w:rPr>
          <w:sz w:val="28"/>
          <w:szCs w:val="28"/>
        </w:rPr>
        <w:t xml:space="preserve">  </w:t>
      </w:r>
      <w:r w:rsidR="001F772E" w:rsidRPr="00331566">
        <w:rPr>
          <w:sz w:val="28"/>
          <w:szCs w:val="28"/>
        </w:rPr>
        <w:t xml:space="preserve">       </w:t>
      </w:r>
      <w:r w:rsidR="00241DC0" w:rsidRPr="00331566">
        <w:rPr>
          <w:sz w:val="28"/>
          <w:szCs w:val="28"/>
        </w:rPr>
        <w:t>В.В.Павлов</w:t>
      </w:r>
    </w:p>
    <w:p w:rsidR="00E127EF" w:rsidRPr="00331566" w:rsidRDefault="00E127EF" w:rsidP="00DA7392">
      <w:pPr>
        <w:jc w:val="both"/>
        <w:rPr>
          <w:sz w:val="22"/>
          <w:szCs w:val="22"/>
        </w:rPr>
      </w:pPr>
    </w:p>
    <w:p w:rsidR="00AB02A5" w:rsidRPr="00331566" w:rsidRDefault="00AB02A5" w:rsidP="00DA7392">
      <w:pPr>
        <w:jc w:val="both"/>
        <w:rPr>
          <w:sz w:val="22"/>
          <w:szCs w:val="22"/>
        </w:rPr>
      </w:pPr>
    </w:p>
    <w:p w:rsidR="00451F42" w:rsidRPr="00331566" w:rsidRDefault="00451F42" w:rsidP="00DA7392">
      <w:pPr>
        <w:jc w:val="both"/>
        <w:rPr>
          <w:sz w:val="22"/>
          <w:szCs w:val="22"/>
        </w:rPr>
      </w:pPr>
    </w:p>
    <w:p w:rsidR="00451F42" w:rsidRPr="00331566" w:rsidRDefault="00451F42" w:rsidP="00DA7392">
      <w:pPr>
        <w:jc w:val="both"/>
        <w:rPr>
          <w:sz w:val="22"/>
          <w:szCs w:val="22"/>
        </w:rPr>
      </w:pPr>
    </w:p>
    <w:p w:rsidR="00451F42" w:rsidRPr="00331566" w:rsidRDefault="00451F42" w:rsidP="00DA7392">
      <w:pPr>
        <w:jc w:val="both"/>
        <w:rPr>
          <w:sz w:val="22"/>
          <w:szCs w:val="22"/>
        </w:rPr>
      </w:pPr>
    </w:p>
    <w:p w:rsidR="00451F42" w:rsidRPr="00331566" w:rsidRDefault="00451F42" w:rsidP="00DA7392">
      <w:pPr>
        <w:jc w:val="both"/>
        <w:rPr>
          <w:sz w:val="22"/>
          <w:szCs w:val="22"/>
        </w:rPr>
      </w:pPr>
    </w:p>
    <w:p w:rsidR="00451F42" w:rsidRPr="00331566" w:rsidRDefault="00451F42" w:rsidP="00DA7392">
      <w:pPr>
        <w:jc w:val="both"/>
        <w:rPr>
          <w:sz w:val="22"/>
          <w:szCs w:val="22"/>
        </w:rPr>
      </w:pPr>
    </w:p>
    <w:p w:rsidR="00451F42" w:rsidRPr="00331566" w:rsidRDefault="00451F42" w:rsidP="00DA7392">
      <w:pPr>
        <w:jc w:val="both"/>
        <w:rPr>
          <w:sz w:val="22"/>
          <w:szCs w:val="22"/>
        </w:rPr>
      </w:pPr>
    </w:p>
    <w:p w:rsidR="00451F42" w:rsidRPr="00331566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D56A8A" w:rsidRDefault="00D56A8A" w:rsidP="00DA7392">
      <w:pPr>
        <w:jc w:val="both"/>
        <w:rPr>
          <w:sz w:val="22"/>
          <w:szCs w:val="22"/>
        </w:rPr>
      </w:pPr>
    </w:p>
    <w:p w:rsidR="00204FD8" w:rsidRDefault="00204FD8" w:rsidP="00DA7392">
      <w:pPr>
        <w:jc w:val="both"/>
        <w:rPr>
          <w:sz w:val="22"/>
          <w:szCs w:val="22"/>
        </w:rPr>
      </w:pPr>
    </w:p>
    <w:p w:rsidR="00204FD8" w:rsidRDefault="00204FD8" w:rsidP="00DA7392">
      <w:pPr>
        <w:jc w:val="both"/>
        <w:rPr>
          <w:sz w:val="22"/>
          <w:szCs w:val="22"/>
        </w:rPr>
      </w:pPr>
    </w:p>
    <w:p w:rsidR="00204FD8" w:rsidRDefault="00204FD8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986E50" w:rsidRDefault="00986E50" w:rsidP="00DA7392">
      <w:pPr>
        <w:jc w:val="both"/>
        <w:rPr>
          <w:sz w:val="22"/>
          <w:szCs w:val="22"/>
        </w:rPr>
      </w:pPr>
    </w:p>
    <w:p w:rsidR="00986E50" w:rsidRDefault="00986E50" w:rsidP="00DA7392">
      <w:pPr>
        <w:jc w:val="both"/>
        <w:rPr>
          <w:sz w:val="22"/>
          <w:szCs w:val="22"/>
        </w:rPr>
      </w:pPr>
    </w:p>
    <w:p w:rsidR="00986E50" w:rsidRDefault="00986E50" w:rsidP="00DA7392">
      <w:pPr>
        <w:jc w:val="both"/>
        <w:rPr>
          <w:sz w:val="22"/>
          <w:szCs w:val="22"/>
        </w:rPr>
      </w:pPr>
    </w:p>
    <w:p w:rsidR="00986E50" w:rsidRDefault="00986E50" w:rsidP="00DA7392">
      <w:pPr>
        <w:jc w:val="both"/>
        <w:rPr>
          <w:sz w:val="22"/>
          <w:szCs w:val="22"/>
        </w:rPr>
      </w:pPr>
    </w:p>
    <w:p w:rsidR="00986E50" w:rsidRDefault="00986E50" w:rsidP="00DA7392">
      <w:pPr>
        <w:jc w:val="both"/>
        <w:rPr>
          <w:sz w:val="22"/>
          <w:szCs w:val="22"/>
        </w:rPr>
      </w:pPr>
    </w:p>
    <w:p w:rsidR="006B7257" w:rsidRDefault="006B7257" w:rsidP="00DA7392">
      <w:pPr>
        <w:jc w:val="both"/>
        <w:rPr>
          <w:sz w:val="22"/>
          <w:szCs w:val="22"/>
        </w:rPr>
      </w:pPr>
    </w:p>
    <w:p w:rsidR="006B7257" w:rsidRPr="00331566" w:rsidRDefault="006B7257" w:rsidP="00DA7392">
      <w:pPr>
        <w:jc w:val="both"/>
        <w:rPr>
          <w:sz w:val="22"/>
          <w:szCs w:val="22"/>
        </w:rPr>
      </w:pPr>
    </w:p>
    <w:p w:rsidR="00451F42" w:rsidRPr="00331566" w:rsidRDefault="00451F42" w:rsidP="00DA7392">
      <w:pPr>
        <w:jc w:val="both"/>
        <w:rPr>
          <w:sz w:val="22"/>
          <w:szCs w:val="22"/>
        </w:rPr>
      </w:pPr>
    </w:p>
    <w:p w:rsidR="00CF1247" w:rsidRPr="00331566" w:rsidRDefault="009D7FFE" w:rsidP="00DA7392">
      <w:pPr>
        <w:jc w:val="both"/>
        <w:rPr>
          <w:sz w:val="22"/>
          <w:szCs w:val="22"/>
        </w:rPr>
      </w:pPr>
      <w:r w:rsidRPr="00331566">
        <w:rPr>
          <w:sz w:val="22"/>
          <w:szCs w:val="22"/>
        </w:rPr>
        <w:t>Яна Богдановна Копыльцова</w:t>
      </w:r>
    </w:p>
    <w:p w:rsidR="00601457" w:rsidRPr="00331566" w:rsidRDefault="00331322" w:rsidP="00DA7392">
      <w:pPr>
        <w:jc w:val="both"/>
        <w:rPr>
          <w:sz w:val="22"/>
          <w:szCs w:val="22"/>
        </w:rPr>
      </w:pPr>
      <w:r w:rsidRPr="00331566">
        <w:rPr>
          <w:sz w:val="22"/>
          <w:szCs w:val="22"/>
        </w:rPr>
        <w:t>Татьяна Сергеевна Лезенкова</w:t>
      </w:r>
    </w:p>
    <w:p w:rsidR="00413972" w:rsidRPr="00E93CD1" w:rsidRDefault="009C67D6" w:rsidP="00811AEB">
      <w:pPr>
        <w:jc w:val="both"/>
        <w:rPr>
          <w:sz w:val="22"/>
          <w:szCs w:val="22"/>
        </w:rPr>
      </w:pPr>
      <w:r w:rsidRPr="00331566">
        <w:rPr>
          <w:sz w:val="22"/>
          <w:szCs w:val="22"/>
        </w:rPr>
        <w:t>24-16-</w:t>
      </w:r>
      <w:r w:rsidR="00451F42" w:rsidRPr="00331566">
        <w:rPr>
          <w:sz w:val="22"/>
          <w:szCs w:val="22"/>
        </w:rPr>
        <w:t>47</w:t>
      </w:r>
    </w:p>
    <w:sectPr w:rsidR="00413972" w:rsidRPr="00E93CD1" w:rsidSect="00A1708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AD" w:rsidRDefault="00057CAD">
      <w:r>
        <w:separator/>
      </w:r>
    </w:p>
  </w:endnote>
  <w:endnote w:type="continuationSeparator" w:id="0">
    <w:p w:rsidR="00057CAD" w:rsidRDefault="0005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AD" w:rsidRDefault="00057CAD">
      <w:r>
        <w:separator/>
      </w:r>
    </w:p>
  </w:footnote>
  <w:footnote w:type="continuationSeparator" w:id="0">
    <w:p w:rsidR="00057CAD" w:rsidRDefault="0005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3447F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4B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3447F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4B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5C00">
      <w:rPr>
        <w:rStyle w:val="a7"/>
        <w:noProof/>
      </w:rPr>
      <w:t>9</w: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5">
    <w:nsid w:val="77CB011C"/>
    <w:multiLevelType w:val="hybridMultilevel"/>
    <w:tmpl w:val="09FEAD22"/>
    <w:lvl w:ilvl="0" w:tplc="0CFEDF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6B7"/>
    <w:rsid w:val="000029B2"/>
    <w:rsid w:val="000035F1"/>
    <w:rsid w:val="000039DE"/>
    <w:rsid w:val="00003E14"/>
    <w:rsid w:val="00004146"/>
    <w:rsid w:val="000043A1"/>
    <w:rsid w:val="000045DA"/>
    <w:rsid w:val="00004D6E"/>
    <w:rsid w:val="000113F5"/>
    <w:rsid w:val="00012D99"/>
    <w:rsid w:val="00013F45"/>
    <w:rsid w:val="00014238"/>
    <w:rsid w:val="00015D0E"/>
    <w:rsid w:val="00017627"/>
    <w:rsid w:val="000176BC"/>
    <w:rsid w:val="000206F9"/>
    <w:rsid w:val="00020FF8"/>
    <w:rsid w:val="00021818"/>
    <w:rsid w:val="00021832"/>
    <w:rsid w:val="00023E25"/>
    <w:rsid w:val="00024DF7"/>
    <w:rsid w:val="0002651C"/>
    <w:rsid w:val="000274EA"/>
    <w:rsid w:val="00027534"/>
    <w:rsid w:val="000301D0"/>
    <w:rsid w:val="000305DD"/>
    <w:rsid w:val="00031398"/>
    <w:rsid w:val="00031B68"/>
    <w:rsid w:val="00033FD9"/>
    <w:rsid w:val="00034C62"/>
    <w:rsid w:val="00036C95"/>
    <w:rsid w:val="0003713E"/>
    <w:rsid w:val="00037289"/>
    <w:rsid w:val="000401F9"/>
    <w:rsid w:val="00040CD3"/>
    <w:rsid w:val="00040EFF"/>
    <w:rsid w:val="00041DED"/>
    <w:rsid w:val="00041FA6"/>
    <w:rsid w:val="0004423D"/>
    <w:rsid w:val="00044970"/>
    <w:rsid w:val="000455F8"/>
    <w:rsid w:val="00045FA7"/>
    <w:rsid w:val="0004670F"/>
    <w:rsid w:val="00046DB7"/>
    <w:rsid w:val="000474E3"/>
    <w:rsid w:val="00047D18"/>
    <w:rsid w:val="000500D1"/>
    <w:rsid w:val="00050CF2"/>
    <w:rsid w:val="000515B0"/>
    <w:rsid w:val="000516A5"/>
    <w:rsid w:val="00053543"/>
    <w:rsid w:val="0005476E"/>
    <w:rsid w:val="00055583"/>
    <w:rsid w:val="00055F9C"/>
    <w:rsid w:val="00056114"/>
    <w:rsid w:val="000578E2"/>
    <w:rsid w:val="000579E2"/>
    <w:rsid w:val="00057CAD"/>
    <w:rsid w:val="00060342"/>
    <w:rsid w:val="000612BB"/>
    <w:rsid w:val="00063AA2"/>
    <w:rsid w:val="00063BA2"/>
    <w:rsid w:val="00065106"/>
    <w:rsid w:val="00065EE7"/>
    <w:rsid w:val="00066330"/>
    <w:rsid w:val="00070336"/>
    <w:rsid w:val="00070A38"/>
    <w:rsid w:val="00071ED0"/>
    <w:rsid w:val="00072E07"/>
    <w:rsid w:val="00074B2C"/>
    <w:rsid w:val="00075238"/>
    <w:rsid w:val="000760D5"/>
    <w:rsid w:val="000767B4"/>
    <w:rsid w:val="000769FA"/>
    <w:rsid w:val="000775DF"/>
    <w:rsid w:val="00082F79"/>
    <w:rsid w:val="00084BA9"/>
    <w:rsid w:val="0008564C"/>
    <w:rsid w:val="00085E34"/>
    <w:rsid w:val="00086A09"/>
    <w:rsid w:val="0008723B"/>
    <w:rsid w:val="0008735D"/>
    <w:rsid w:val="000873AD"/>
    <w:rsid w:val="00090B5D"/>
    <w:rsid w:val="000913C7"/>
    <w:rsid w:val="00091A82"/>
    <w:rsid w:val="0009212E"/>
    <w:rsid w:val="00092738"/>
    <w:rsid w:val="00093440"/>
    <w:rsid w:val="00095312"/>
    <w:rsid w:val="00095CDA"/>
    <w:rsid w:val="000A037C"/>
    <w:rsid w:val="000A3EB8"/>
    <w:rsid w:val="000A429F"/>
    <w:rsid w:val="000A4842"/>
    <w:rsid w:val="000A4DE2"/>
    <w:rsid w:val="000A648D"/>
    <w:rsid w:val="000A75F2"/>
    <w:rsid w:val="000A782E"/>
    <w:rsid w:val="000B09DA"/>
    <w:rsid w:val="000B0C29"/>
    <w:rsid w:val="000B0CF2"/>
    <w:rsid w:val="000B126E"/>
    <w:rsid w:val="000B1604"/>
    <w:rsid w:val="000B2E57"/>
    <w:rsid w:val="000B41ED"/>
    <w:rsid w:val="000B4E14"/>
    <w:rsid w:val="000B5305"/>
    <w:rsid w:val="000B5523"/>
    <w:rsid w:val="000C0324"/>
    <w:rsid w:val="000C0648"/>
    <w:rsid w:val="000C081B"/>
    <w:rsid w:val="000C0DF9"/>
    <w:rsid w:val="000C0FBE"/>
    <w:rsid w:val="000C18BF"/>
    <w:rsid w:val="000C1A4F"/>
    <w:rsid w:val="000C2677"/>
    <w:rsid w:val="000C301B"/>
    <w:rsid w:val="000C3A27"/>
    <w:rsid w:val="000C3B47"/>
    <w:rsid w:val="000C51C9"/>
    <w:rsid w:val="000C5225"/>
    <w:rsid w:val="000C54EC"/>
    <w:rsid w:val="000C6303"/>
    <w:rsid w:val="000C6784"/>
    <w:rsid w:val="000C6AAF"/>
    <w:rsid w:val="000C7549"/>
    <w:rsid w:val="000C7893"/>
    <w:rsid w:val="000C7BB9"/>
    <w:rsid w:val="000D0A77"/>
    <w:rsid w:val="000D1F0A"/>
    <w:rsid w:val="000D201D"/>
    <w:rsid w:val="000D3DDD"/>
    <w:rsid w:val="000D3F12"/>
    <w:rsid w:val="000D4186"/>
    <w:rsid w:val="000D5316"/>
    <w:rsid w:val="000D53B9"/>
    <w:rsid w:val="000D75DB"/>
    <w:rsid w:val="000E0B19"/>
    <w:rsid w:val="000E0CBE"/>
    <w:rsid w:val="000E1D4E"/>
    <w:rsid w:val="000E2D48"/>
    <w:rsid w:val="000E5356"/>
    <w:rsid w:val="000E6407"/>
    <w:rsid w:val="000E6571"/>
    <w:rsid w:val="000F1FCC"/>
    <w:rsid w:val="000F39A2"/>
    <w:rsid w:val="000F499B"/>
    <w:rsid w:val="000F5866"/>
    <w:rsid w:val="000F6114"/>
    <w:rsid w:val="000F7404"/>
    <w:rsid w:val="0010183E"/>
    <w:rsid w:val="00103B8E"/>
    <w:rsid w:val="001049F8"/>
    <w:rsid w:val="0010746C"/>
    <w:rsid w:val="00107A2D"/>
    <w:rsid w:val="00110337"/>
    <w:rsid w:val="001105E7"/>
    <w:rsid w:val="001110E5"/>
    <w:rsid w:val="001116AE"/>
    <w:rsid w:val="00111803"/>
    <w:rsid w:val="00112AFE"/>
    <w:rsid w:val="00112CA4"/>
    <w:rsid w:val="001145DD"/>
    <w:rsid w:val="0011505E"/>
    <w:rsid w:val="00115A3C"/>
    <w:rsid w:val="00116846"/>
    <w:rsid w:val="00117BCB"/>
    <w:rsid w:val="00121418"/>
    <w:rsid w:val="00121968"/>
    <w:rsid w:val="00123258"/>
    <w:rsid w:val="00123A1A"/>
    <w:rsid w:val="00123A70"/>
    <w:rsid w:val="00124057"/>
    <w:rsid w:val="001248AB"/>
    <w:rsid w:val="00124B9D"/>
    <w:rsid w:val="00125608"/>
    <w:rsid w:val="00127D2B"/>
    <w:rsid w:val="00132C2D"/>
    <w:rsid w:val="001333C5"/>
    <w:rsid w:val="001335C7"/>
    <w:rsid w:val="001366E4"/>
    <w:rsid w:val="00140F3E"/>
    <w:rsid w:val="00141299"/>
    <w:rsid w:val="00141839"/>
    <w:rsid w:val="001425C6"/>
    <w:rsid w:val="00142684"/>
    <w:rsid w:val="00144D70"/>
    <w:rsid w:val="00144E83"/>
    <w:rsid w:val="00144F94"/>
    <w:rsid w:val="0014501E"/>
    <w:rsid w:val="001453A1"/>
    <w:rsid w:val="00145E3B"/>
    <w:rsid w:val="00146CF8"/>
    <w:rsid w:val="00146F97"/>
    <w:rsid w:val="0014796A"/>
    <w:rsid w:val="00147B68"/>
    <w:rsid w:val="001500BC"/>
    <w:rsid w:val="00151F62"/>
    <w:rsid w:val="00152A41"/>
    <w:rsid w:val="00152AA4"/>
    <w:rsid w:val="00152BF7"/>
    <w:rsid w:val="001533C5"/>
    <w:rsid w:val="00154E87"/>
    <w:rsid w:val="00154F47"/>
    <w:rsid w:val="00155777"/>
    <w:rsid w:val="001557F0"/>
    <w:rsid w:val="00155CDB"/>
    <w:rsid w:val="001617E7"/>
    <w:rsid w:val="0016304A"/>
    <w:rsid w:val="001636E6"/>
    <w:rsid w:val="00163C13"/>
    <w:rsid w:val="00164360"/>
    <w:rsid w:val="00164BC4"/>
    <w:rsid w:val="00164EFF"/>
    <w:rsid w:val="00165DA5"/>
    <w:rsid w:val="00166BAE"/>
    <w:rsid w:val="001671D9"/>
    <w:rsid w:val="00167711"/>
    <w:rsid w:val="00170BA8"/>
    <w:rsid w:val="001719D9"/>
    <w:rsid w:val="00171D7A"/>
    <w:rsid w:val="001726AE"/>
    <w:rsid w:val="00174274"/>
    <w:rsid w:val="001748E0"/>
    <w:rsid w:val="001756B3"/>
    <w:rsid w:val="00175825"/>
    <w:rsid w:val="00175A08"/>
    <w:rsid w:val="00176645"/>
    <w:rsid w:val="0017778C"/>
    <w:rsid w:val="00180FF9"/>
    <w:rsid w:val="001812DE"/>
    <w:rsid w:val="001814DC"/>
    <w:rsid w:val="0018179F"/>
    <w:rsid w:val="00181BCB"/>
    <w:rsid w:val="00181F8F"/>
    <w:rsid w:val="00182232"/>
    <w:rsid w:val="00183026"/>
    <w:rsid w:val="00184937"/>
    <w:rsid w:val="001867C4"/>
    <w:rsid w:val="00187591"/>
    <w:rsid w:val="00187852"/>
    <w:rsid w:val="001879A6"/>
    <w:rsid w:val="001905F2"/>
    <w:rsid w:val="0019112F"/>
    <w:rsid w:val="00191B2C"/>
    <w:rsid w:val="001924C8"/>
    <w:rsid w:val="00193D82"/>
    <w:rsid w:val="00193E00"/>
    <w:rsid w:val="00194951"/>
    <w:rsid w:val="00194C71"/>
    <w:rsid w:val="00195319"/>
    <w:rsid w:val="00195F46"/>
    <w:rsid w:val="0019669D"/>
    <w:rsid w:val="00197990"/>
    <w:rsid w:val="00197C34"/>
    <w:rsid w:val="001A10FB"/>
    <w:rsid w:val="001A3418"/>
    <w:rsid w:val="001A354D"/>
    <w:rsid w:val="001A3B16"/>
    <w:rsid w:val="001A3B19"/>
    <w:rsid w:val="001A481E"/>
    <w:rsid w:val="001A4A9B"/>
    <w:rsid w:val="001A522A"/>
    <w:rsid w:val="001A5342"/>
    <w:rsid w:val="001A5A01"/>
    <w:rsid w:val="001A700C"/>
    <w:rsid w:val="001A7FEE"/>
    <w:rsid w:val="001B05C7"/>
    <w:rsid w:val="001B08FC"/>
    <w:rsid w:val="001B099D"/>
    <w:rsid w:val="001B2F2E"/>
    <w:rsid w:val="001B57EA"/>
    <w:rsid w:val="001B6A33"/>
    <w:rsid w:val="001B6AFE"/>
    <w:rsid w:val="001B7155"/>
    <w:rsid w:val="001C103E"/>
    <w:rsid w:val="001C2D04"/>
    <w:rsid w:val="001C2EDD"/>
    <w:rsid w:val="001C526D"/>
    <w:rsid w:val="001C67CB"/>
    <w:rsid w:val="001C7276"/>
    <w:rsid w:val="001D1183"/>
    <w:rsid w:val="001D189D"/>
    <w:rsid w:val="001D196E"/>
    <w:rsid w:val="001D2138"/>
    <w:rsid w:val="001D2EB4"/>
    <w:rsid w:val="001D32A5"/>
    <w:rsid w:val="001D3979"/>
    <w:rsid w:val="001D3EF2"/>
    <w:rsid w:val="001D52CC"/>
    <w:rsid w:val="001D5602"/>
    <w:rsid w:val="001D5616"/>
    <w:rsid w:val="001D5E51"/>
    <w:rsid w:val="001D6A43"/>
    <w:rsid w:val="001D7608"/>
    <w:rsid w:val="001D76A4"/>
    <w:rsid w:val="001E1310"/>
    <w:rsid w:val="001E139E"/>
    <w:rsid w:val="001E3466"/>
    <w:rsid w:val="001E5AA7"/>
    <w:rsid w:val="001E5B5E"/>
    <w:rsid w:val="001E5BD9"/>
    <w:rsid w:val="001E72E8"/>
    <w:rsid w:val="001E74C2"/>
    <w:rsid w:val="001E7568"/>
    <w:rsid w:val="001F0837"/>
    <w:rsid w:val="001F0F0D"/>
    <w:rsid w:val="001F2373"/>
    <w:rsid w:val="001F2F4E"/>
    <w:rsid w:val="001F4C19"/>
    <w:rsid w:val="001F5341"/>
    <w:rsid w:val="001F55AB"/>
    <w:rsid w:val="001F55F1"/>
    <w:rsid w:val="001F5D1F"/>
    <w:rsid w:val="001F654E"/>
    <w:rsid w:val="001F772E"/>
    <w:rsid w:val="00200158"/>
    <w:rsid w:val="0020142C"/>
    <w:rsid w:val="002027F6"/>
    <w:rsid w:val="002039DF"/>
    <w:rsid w:val="00204E28"/>
    <w:rsid w:val="00204FD8"/>
    <w:rsid w:val="00205030"/>
    <w:rsid w:val="002059E0"/>
    <w:rsid w:val="00205DFE"/>
    <w:rsid w:val="00212613"/>
    <w:rsid w:val="00213065"/>
    <w:rsid w:val="00213E86"/>
    <w:rsid w:val="00215252"/>
    <w:rsid w:val="00215C44"/>
    <w:rsid w:val="00216159"/>
    <w:rsid w:val="002169FE"/>
    <w:rsid w:val="00220124"/>
    <w:rsid w:val="00220A0D"/>
    <w:rsid w:val="00222CBE"/>
    <w:rsid w:val="002232AE"/>
    <w:rsid w:val="00223A35"/>
    <w:rsid w:val="002249B5"/>
    <w:rsid w:val="00224B3D"/>
    <w:rsid w:val="00225036"/>
    <w:rsid w:val="0022554F"/>
    <w:rsid w:val="0022639B"/>
    <w:rsid w:val="00226AE0"/>
    <w:rsid w:val="0022775B"/>
    <w:rsid w:val="002302BC"/>
    <w:rsid w:val="0023154E"/>
    <w:rsid w:val="00231815"/>
    <w:rsid w:val="00231A62"/>
    <w:rsid w:val="002329A2"/>
    <w:rsid w:val="00232F86"/>
    <w:rsid w:val="002357C3"/>
    <w:rsid w:val="0023768A"/>
    <w:rsid w:val="00237A4C"/>
    <w:rsid w:val="00240395"/>
    <w:rsid w:val="00240580"/>
    <w:rsid w:val="00241DC0"/>
    <w:rsid w:val="00241EA6"/>
    <w:rsid w:val="00243578"/>
    <w:rsid w:val="0024411F"/>
    <w:rsid w:val="00244588"/>
    <w:rsid w:val="00245D97"/>
    <w:rsid w:val="0024640E"/>
    <w:rsid w:val="00246D42"/>
    <w:rsid w:val="002504A2"/>
    <w:rsid w:val="00250E9F"/>
    <w:rsid w:val="00251E74"/>
    <w:rsid w:val="002531C5"/>
    <w:rsid w:val="0025332E"/>
    <w:rsid w:val="00253977"/>
    <w:rsid w:val="00254B5D"/>
    <w:rsid w:val="00256D79"/>
    <w:rsid w:val="00257987"/>
    <w:rsid w:val="00260923"/>
    <w:rsid w:val="00261BA2"/>
    <w:rsid w:val="002647EA"/>
    <w:rsid w:val="002673A9"/>
    <w:rsid w:val="002675D0"/>
    <w:rsid w:val="00271056"/>
    <w:rsid w:val="002710BA"/>
    <w:rsid w:val="00273CF3"/>
    <w:rsid w:val="00273D12"/>
    <w:rsid w:val="00274EFC"/>
    <w:rsid w:val="00275A1B"/>
    <w:rsid w:val="00276DE3"/>
    <w:rsid w:val="00276E3D"/>
    <w:rsid w:val="002772FB"/>
    <w:rsid w:val="0028111F"/>
    <w:rsid w:val="00281623"/>
    <w:rsid w:val="00281913"/>
    <w:rsid w:val="00281F18"/>
    <w:rsid w:val="00284A09"/>
    <w:rsid w:val="00284EF6"/>
    <w:rsid w:val="002866CC"/>
    <w:rsid w:val="00286C37"/>
    <w:rsid w:val="00291D3E"/>
    <w:rsid w:val="00292502"/>
    <w:rsid w:val="00292B7D"/>
    <w:rsid w:val="00293786"/>
    <w:rsid w:val="002945EF"/>
    <w:rsid w:val="00294709"/>
    <w:rsid w:val="00295432"/>
    <w:rsid w:val="00296662"/>
    <w:rsid w:val="002968B5"/>
    <w:rsid w:val="00296FE8"/>
    <w:rsid w:val="002A06DE"/>
    <w:rsid w:val="002A1F2B"/>
    <w:rsid w:val="002A2001"/>
    <w:rsid w:val="002A359C"/>
    <w:rsid w:val="002A3903"/>
    <w:rsid w:val="002A3F40"/>
    <w:rsid w:val="002A52E3"/>
    <w:rsid w:val="002A5511"/>
    <w:rsid w:val="002A580A"/>
    <w:rsid w:val="002A68D6"/>
    <w:rsid w:val="002A6D65"/>
    <w:rsid w:val="002B008D"/>
    <w:rsid w:val="002B21EC"/>
    <w:rsid w:val="002B25CC"/>
    <w:rsid w:val="002B41C3"/>
    <w:rsid w:val="002B4D3B"/>
    <w:rsid w:val="002B57D6"/>
    <w:rsid w:val="002B59DF"/>
    <w:rsid w:val="002B611D"/>
    <w:rsid w:val="002B689F"/>
    <w:rsid w:val="002C0805"/>
    <w:rsid w:val="002C1151"/>
    <w:rsid w:val="002C3774"/>
    <w:rsid w:val="002C434D"/>
    <w:rsid w:val="002C5158"/>
    <w:rsid w:val="002C575B"/>
    <w:rsid w:val="002C59F4"/>
    <w:rsid w:val="002C5CD4"/>
    <w:rsid w:val="002C6F45"/>
    <w:rsid w:val="002D00A1"/>
    <w:rsid w:val="002D09E3"/>
    <w:rsid w:val="002D1076"/>
    <w:rsid w:val="002D160E"/>
    <w:rsid w:val="002D4ABE"/>
    <w:rsid w:val="002D5151"/>
    <w:rsid w:val="002D5B62"/>
    <w:rsid w:val="002E2658"/>
    <w:rsid w:val="002E7867"/>
    <w:rsid w:val="002E7CF5"/>
    <w:rsid w:val="002F135F"/>
    <w:rsid w:val="002F3D7A"/>
    <w:rsid w:val="002F426F"/>
    <w:rsid w:val="002F4697"/>
    <w:rsid w:val="002F5C7F"/>
    <w:rsid w:val="002F6534"/>
    <w:rsid w:val="003007A8"/>
    <w:rsid w:val="00301CFF"/>
    <w:rsid w:val="00302880"/>
    <w:rsid w:val="00302940"/>
    <w:rsid w:val="003031A0"/>
    <w:rsid w:val="00303A23"/>
    <w:rsid w:val="00304125"/>
    <w:rsid w:val="00305141"/>
    <w:rsid w:val="003051F3"/>
    <w:rsid w:val="003052FB"/>
    <w:rsid w:val="003058ED"/>
    <w:rsid w:val="00306227"/>
    <w:rsid w:val="00311587"/>
    <w:rsid w:val="0031210F"/>
    <w:rsid w:val="00314A14"/>
    <w:rsid w:val="00315A21"/>
    <w:rsid w:val="00315BD3"/>
    <w:rsid w:val="00317A5D"/>
    <w:rsid w:val="00320164"/>
    <w:rsid w:val="0032147A"/>
    <w:rsid w:val="003215AA"/>
    <w:rsid w:val="00322352"/>
    <w:rsid w:val="003227F7"/>
    <w:rsid w:val="00322977"/>
    <w:rsid w:val="003233FC"/>
    <w:rsid w:val="003237CB"/>
    <w:rsid w:val="0032448F"/>
    <w:rsid w:val="0032717C"/>
    <w:rsid w:val="00327A9F"/>
    <w:rsid w:val="00327F07"/>
    <w:rsid w:val="0033092D"/>
    <w:rsid w:val="0033123F"/>
    <w:rsid w:val="00331322"/>
    <w:rsid w:val="00331566"/>
    <w:rsid w:val="003317DD"/>
    <w:rsid w:val="003328D3"/>
    <w:rsid w:val="003363FC"/>
    <w:rsid w:val="0033765E"/>
    <w:rsid w:val="003378BB"/>
    <w:rsid w:val="00337E8B"/>
    <w:rsid w:val="003409D6"/>
    <w:rsid w:val="003423B4"/>
    <w:rsid w:val="00342CC3"/>
    <w:rsid w:val="003433AF"/>
    <w:rsid w:val="00343412"/>
    <w:rsid w:val="00343A94"/>
    <w:rsid w:val="00343EAC"/>
    <w:rsid w:val="003447FA"/>
    <w:rsid w:val="00344BE1"/>
    <w:rsid w:val="00347258"/>
    <w:rsid w:val="003477F9"/>
    <w:rsid w:val="003527D7"/>
    <w:rsid w:val="003529F5"/>
    <w:rsid w:val="00354B11"/>
    <w:rsid w:val="00354FA3"/>
    <w:rsid w:val="00355441"/>
    <w:rsid w:val="00356EF1"/>
    <w:rsid w:val="0035735E"/>
    <w:rsid w:val="00357D58"/>
    <w:rsid w:val="00357E03"/>
    <w:rsid w:val="00360B20"/>
    <w:rsid w:val="00362D68"/>
    <w:rsid w:val="0036310F"/>
    <w:rsid w:val="003646A7"/>
    <w:rsid w:val="003658A5"/>
    <w:rsid w:val="00365C5D"/>
    <w:rsid w:val="00365C7B"/>
    <w:rsid w:val="00366391"/>
    <w:rsid w:val="00366C3E"/>
    <w:rsid w:val="00367577"/>
    <w:rsid w:val="00370D2C"/>
    <w:rsid w:val="00371A01"/>
    <w:rsid w:val="0037214F"/>
    <w:rsid w:val="00373227"/>
    <w:rsid w:val="00374811"/>
    <w:rsid w:val="003759DF"/>
    <w:rsid w:val="00376285"/>
    <w:rsid w:val="003764F4"/>
    <w:rsid w:val="00380A14"/>
    <w:rsid w:val="00381DF8"/>
    <w:rsid w:val="0038366C"/>
    <w:rsid w:val="00384B62"/>
    <w:rsid w:val="00386CDC"/>
    <w:rsid w:val="00386FEF"/>
    <w:rsid w:val="00391051"/>
    <w:rsid w:val="00391633"/>
    <w:rsid w:val="00391C10"/>
    <w:rsid w:val="003924BC"/>
    <w:rsid w:val="0039251E"/>
    <w:rsid w:val="003948F5"/>
    <w:rsid w:val="00394C2F"/>
    <w:rsid w:val="00394E6C"/>
    <w:rsid w:val="00395A61"/>
    <w:rsid w:val="003960E0"/>
    <w:rsid w:val="003963DE"/>
    <w:rsid w:val="003970AF"/>
    <w:rsid w:val="0039725D"/>
    <w:rsid w:val="003975BE"/>
    <w:rsid w:val="00397A4F"/>
    <w:rsid w:val="003A04C7"/>
    <w:rsid w:val="003A35E1"/>
    <w:rsid w:val="003A6CE2"/>
    <w:rsid w:val="003A7442"/>
    <w:rsid w:val="003B0656"/>
    <w:rsid w:val="003B307F"/>
    <w:rsid w:val="003B37C6"/>
    <w:rsid w:val="003B5301"/>
    <w:rsid w:val="003B6A3D"/>
    <w:rsid w:val="003B6F83"/>
    <w:rsid w:val="003B76C6"/>
    <w:rsid w:val="003C5D1D"/>
    <w:rsid w:val="003C5DCC"/>
    <w:rsid w:val="003C713A"/>
    <w:rsid w:val="003C7E51"/>
    <w:rsid w:val="003D04C7"/>
    <w:rsid w:val="003D0640"/>
    <w:rsid w:val="003D073C"/>
    <w:rsid w:val="003D09C4"/>
    <w:rsid w:val="003D2C72"/>
    <w:rsid w:val="003D43DC"/>
    <w:rsid w:val="003D5743"/>
    <w:rsid w:val="003D6B36"/>
    <w:rsid w:val="003E10AF"/>
    <w:rsid w:val="003E1F23"/>
    <w:rsid w:val="003E2EED"/>
    <w:rsid w:val="003E34BE"/>
    <w:rsid w:val="003E3FA4"/>
    <w:rsid w:val="003E5004"/>
    <w:rsid w:val="003E5348"/>
    <w:rsid w:val="003E5FE7"/>
    <w:rsid w:val="003E66BF"/>
    <w:rsid w:val="003F02B0"/>
    <w:rsid w:val="003F049A"/>
    <w:rsid w:val="003F074D"/>
    <w:rsid w:val="003F139F"/>
    <w:rsid w:val="003F1632"/>
    <w:rsid w:val="003F1C75"/>
    <w:rsid w:val="003F2F8E"/>
    <w:rsid w:val="003F3760"/>
    <w:rsid w:val="003F3AAD"/>
    <w:rsid w:val="003F4A1B"/>
    <w:rsid w:val="003F6B3B"/>
    <w:rsid w:val="003F6DB7"/>
    <w:rsid w:val="003F7AE9"/>
    <w:rsid w:val="0040023F"/>
    <w:rsid w:val="00400658"/>
    <w:rsid w:val="0040116F"/>
    <w:rsid w:val="004022D8"/>
    <w:rsid w:val="004035D5"/>
    <w:rsid w:val="004036FB"/>
    <w:rsid w:val="00404224"/>
    <w:rsid w:val="00404D3D"/>
    <w:rsid w:val="00406942"/>
    <w:rsid w:val="00406A70"/>
    <w:rsid w:val="00407245"/>
    <w:rsid w:val="00407C29"/>
    <w:rsid w:val="004104D2"/>
    <w:rsid w:val="00411582"/>
    <w:rsid w:val="00412433"/>
    <w:rsid w:val="004132E3"/>
    <w:rsid w:val="00413972"/>
    <w:rsid w:val="00415592"/>
    <w:rsid w:val="004159CE"/>
    <w:rsid w:val="00415C7D"/>
    <w:rsid w:val="00416690"/>
    <w:rsid w:val="00416907"/>
    <w:rsid w:val="00416FCB"/>
    <w:rsid w:val="00417855"/>
    <w:rsid w:val="004201DE"/>
    <w:rsid w:val="004207C7"/>
    <w:rsid w:val="00420883"/>
    <w:rsid w:val="00423E2B"/>
    <w:rsid w:val="00424169"/>
    <w:rsid w:val="00424493"/>
    <w:rsid w:val="004251E3"/>
    <w:rsid w:val="004309E0"/>
    <w:rsid w:val="00430E8E"/>
    <w:rsid w:val="00431DD2"/>
    <w:rsid w:val="004324D7"/>
    <w:rsid w:val="00432D91"/>
    <w:rsid w:val="004347BE"/>
    <w:rsid w:val="004359C4"/>
    <w:rsid w:val="0043752A"/>
    <w:rsid w:val="00437CEA"/>
    <w:rsid w:val="0044051A"/>
    <w:rsid w:val="004413FA"/>
    <w:rsid w:val="00442757"/>
    <w:rsid w:val="004465F7"/>
    <w:rsid w:val="00446708"/>
    <w:rsid w:val="004473E0"/>
    <w:rsid w:val="00450810"/>
    <w:rsid w:val="00451271"/>
    <w:rsid w:val="00451F42"/>
    <w:rsid w:val="00452678"/>
    <w:rsid w:val="00452BAA"/>
    <w:rsid w:val="00454277"/>
    <w:rsid w:val="004547C1"/>
    <w:rsid w:val="0045578A"/>
    <w:rsid w:val="004559E2"/>
    <w:rsid w:val="00455A21"/>
    <w:rsid w:val="00455AF6"/>
    <w:rsid w:val="00456E57"/>
    <w:rsid w:val="00460A1B"/>
    <w:rsid w:val="00461D66"/>
    <w:rsid w:val="00462880"/>
    <w:rsid w:val="0046324F"/>
    <w:rsid w:val="0046344D"/>
    <w:rsid w:val="00463CA1"/>
    <w:rsid w:val="004640D6"/>
    <w:rsid w:val="00464964"/>
    <w:rsid w:val="004649C4"/>
    <w:rsid w:val="00465313"/>
    <w:rsid w:val="00466C47"/>
    <w:rsid w:val="00470B31"/>
    <w:rsid w:val="00470CFC"/>
    <w:rsid w:val="00471549"/>
    <w:rsid w:val="00472840"/>
    <w:rsid w:val="00472E6A"/>
    <w:rsid w:val="00473189"/>
    <w:rsid w:val="004745B1"/>
    <w:rsid w:val="00474853"/>
    <w:rsid w:val="0047503E"/>
    <w:rsid w:val="00475E8F"/>
    <w:rsid w:val="00476B93"/>
    <w:rsid w:val="00476EE8"/>
    <w:rsid w:val="00481706"/>
    <w:rsid w:val="00481958"/>
    <w:rsid w:val="00481A38"/>
    <w:rsid w:val="004827D1"/>
    <w:rsid w:val="00482C51"/>
    <w:rsid w:val="00484262"/>
    <w:rsid w:val="004875FE"/>
    <w:rsid w:val="00495763"/>
    <w:rsid w:val="00496203"/>
    <w:rsid w:val="00496234"/>
    <w:rsid w:val="00496952"/>
    <w:rsid w:val="00497018"/>
    <w:rsid w:val="004A0D64"/>
    <w:rsid w:val="004A0DD0"/>
    <w:rsid w:val="004A1AF4"/>
    <w:rsid w:val="004A1F6F"/>
    <w:rsid w:val="004A3B4B"/>
    <w:rsid w:val="004A452F"/>
    <w:rsid w:val="004A4FD6"/>
    <w:rsid w:val="004A7598"/>
    <w:rsid w:val="004B083E"/>
    <w:rsid w:val="004B0DA3"/>
    <w:rsid w:val="004B1B83"/>
    <w:rsid w:val="004B226A"/>
    <w:rsid w:val="004B33B2"/>
    <w:rsid w:val="004B367C"/>
    <w:rsid w:val="004B4CAA"/>
    <w:rsid w:val="004B4DC1"/>
    <w:rsid w:val="004B607B"/>
    <w:rsid w:val="004B69B5"/>
    <w:rsid w:val="004B73AB"/>
    <w:rsid w:val="004B77FA"/>
    <w:rsid w:val="004C0122"/>
    <w:rsid w:val="004C044E"/>
    <w:rsid w:val="004C22ED"/>
    <w:rsid w:val="004C45D0"/>
    <w:rsid w:val="004C4CF4"/>
    <w:rsid w:val="004C5EA1"/>
    <w:rsid w:val="004C6B27"/>
    <w:rsid w:val="004C772F"/>
    <w:rsid w:val="004D13CB"/>
    <w:rsid w:val="004D1AD9"/>
    <w:rsid w:val="004D1C94"/>
    <w:rsid w:val="004D2D9F"/>
    <w:rsid w:val="004D2DB8"/>
    <w:rsid w:val="004D3753"/>
    <w:rsid w:val="004D3BE8"/>
    <w:rsid w:val="004D3F56"/>
    <w:rsid w:val="004D4413"/>
    <w:rsid w:val="004D4AED"/>
    <w:rsid w:val="004D540B"/>
    <w:rsid w:val="004D5859"/>
    <w:rsid w:val="004E284B"/>
    <w:rsid w:val="004E37A4"/>
    <w:rsid w:val="004E3A24"/>
    <w:rsid w:val="004E4B4F"/>
    <w:rsid w:val="004E6B62"/>
    <w:rsid w:val="004F00DD"/>
    <w:rsid w:val="004F0ADD"/>
    <w:rsid w:val="004F10A0"/>
    <w:rsid w:val="004F11E6"/>
    <w:rsid w:val="004F251F"/>
    <w:rsid w:val="004F366B"/>
    <w:rsid w:val="004F44D2"/>
    <w:rsid w:val="004F4605"/>
    <w:rsid w:val="004F4FEC"/>
    <w:rsid w:val="004F5F14"/>
    <w:rsid w:val="004F63F3"/>
    <w:rsid w:val="004F699B"/>
    <w:rsid w:val="004F6FC4"/>
    <w:rsid w:val="004F736D"/>
    <w:rsid w:val="004F7CE7"/>
    <w:rsid w:val="004F7ECB"/>
    <w:rsid w:val="00500235"/>
    <w:rsid w:val="00500F60"/>
    <w:rsid w:val="00501113"/>
    <w:rsid w:val="00502627"/>
    <w:rsid w:val="0050266E"/>
    <w:rsid w:val="005026DB"/>
    <w:rsid w:val="00502CFF"/>
    <w:rsid w:val="00503C3B"/>
    <w:rsid w:val="0050461F"/>
    <w:rsid w:val="00504AD2"/>
    <w:rsid w:val="00506958"/>
    <w:rsid w:val="00507815"/>
    <w:rsid w:val="00510943"/>
    <w:rsid w:val="0051183D"/>
    <w:rsid w:val="00512DAE"/>
    <w:rsid w:val="00514746"/>
    <w:rsid w:val="00515BEE"/>
    <w:rsid w:val="00516D4C"/>
    <w:rsid w:val="00516E82"/>
    <w:rsid w:val="00520B0A"/>
    <w:rsid w:val="00520F7E"/>
    <w:rsid w:val="005216D2"/>
    <w:rsid w:val="00523EB2"/>
    <w:rsid w:val="005242A5"/>
    <w:rsid w:val="00525554"/>
    <w:rsid w:val="00526995"/>
    <w:rsid w:val="00526F1E"/>
    <w:rsid w:val="005308CA"/>
    <w:rsid w:val="00531A50"/>
    <w:rsid w:val="00531D4D"/>
    <w:rsid w:val="00531F3B"/>
    <w:rsid w:val="00532120"/>
    <w:rsid w:val="00532841"/>
    <w:rsid w:val="005336B2"/>
    <w:rsid w:val="00534772"/>
    <w:rsid w:val="005349BB"/>
    <w:rsid w:val="00535476"/>
    <w:rsid w:val="0053586B"/>
    <w:rsid w:val="005359A9"/>
    <w:rsid w:val="00536AF8"/>
    <w:rsid w:val="00537285"/>
    <w:rsid w:val="00537B14"/>
    <w:rsid w:val="00537F85"/>
    <w:rsid w:val="00540F65"/>
    <w:rsid w:val="00541280"/>
    <w:rsid w:val="00541B91"/>
    <w:rsid w:val="00542F0E"/>
    <w:rsid w:val="005432E6"/>
    <w:rsid w:val="005438ED"/>
    <w:rsid w:val="00544802"/>
    <w:rsid w:val="00545330"/>
    <w:rsid w:val="0054575D"/>
    <w:rsid w:val="00546853"/>
    <w:rsid w:val="00551895"/>
    <w:rsid w:val="00552622"/>
    <w:rsid w:val="00552D69"/>
    <w:rsid w:val="005539B6"/>
    <w:rsid w:val="00553C86"/>
    <w:rsid w:val="00554DEF"/>
    <w:rsid w:val="00556023"/>
    <w:rsid w:val="005562D0"/>
    <w:rsid w:val="00557529"/>
    <w:rsid w:val="005578E2"/>
    <w:rsid w:val="0056176E"/>
    <w:rsid w:val="00561789"/>
    <w:rsid w:val="00563212"/>
    <w:rsid w:val="005644E1"/>
    <w:rsid w:val="00565CF9"/>
    <w:rsid w:val="00565D48"/>
    <w:rsid w:val="00565DF8"/>
    <w:rsid w:val="00566033"/>
    <w:rsid w:val="005664CD"/>
    <w:rsid w:val="005666AA"/>
    <w:rsid w:val="00567C5C"/>
    <w:rsid w:val="0057002F"/>
    <w:rsid w:val="0057513B"/>
    <w:rsid w:val="00575C1E"/>
    <w:rsid w:val="005772E5"/>
    <w:rsid w:val="00580110"/>
    <w:rsid w:val="00580FC8"/>
    <w:rsid w:val="00581D78"/>
    <w:rsid w:val="00582A85"/>
    <w:rsid w:val="00583203"/>
    <w:rsid w:val="00584DCC"/>
    <w:rsid w:val="00585946"/>
    <w:rsid w:val="00585FAA"/>
    <w:rsid w:val="00586651"/>
    <w:rsid w:val="0058771B"/>
    <w:rsid w:val="00590417"/>
    <w:rsid w:val="00590ADF"/>
    <w:rsid w:val="005910E4"/>
    <w:rsid w:val="00591897"/>
    <w:rsid w:val="00594F58"/>
    <w:rsid w:val="005951C6"/>
    <w:rsid w:val="00595595"/>
    <w:rsid w:val="00595D29"/>
    <w:rsid w:val="00596AEB"/>
    <w:rsid w:val="00596B56"/>
    <w:rsid w:val="00596B6F"/>
    <w:rsid w:val="00596E4D"/>
    <w:rsid w:val="005979B5"/>
    <w:rsid w:val="005A0A1A"/>
    <w:rsid w:val="005A0F12"/>
    <w:rsid w:val="005A1B4B"/>
    <w:rsid w:val="005A1DA3"/>
    <w:rsid w:val="005A1F63"/>
    <w:rsid w:val="005A33D6"/>
    <w:rsid w:val="005A34C5"/>
    <w:rsid w:val="005A40E9"/>
    <w:rsid w:val="005A4487"/>
    <w:rsid w:val="005A5856"/>
    <w:rsid w:val="005A62C3"/>
    <w:rsid w:val="005A6CC0"/>
    <w:rsid w:val="005A77EB"/>
    <w:rsid w:val="005B064F"/>
    <w:rsid w:val="005B0DDC"/>
    <w:rsid w:val="005B1DEB"/>
    <w:rsid w:val="005B286A"/>
    <w:rsid w:val="005B410D"/>
    <w:rsid w:val="005B4EB3"/>
    <w:rsid w:val="005B5179"/>
    <w:rsid w:val="005B5371"/>
    <w:rsid w:val="005B62AC"/>
    <w:rsid w:val="005B6BF6"/>
    <w:rsid w:val="005B7B1F"/>
    <w:rsid w:val="005C2245"/>
    <w:rsid w:val="005C2CE7"/>
    <w:rsid w:val="005C322F"/>
    <w:rsid w:val="005C3D89"/>
    <w:rsid w:val="005C49F4"/>
    <w:rsid w:val="005C5077"/>
    <w:rsid w:val="005C5CEA"/>
    <w:rsid w:val="005C66A8"/>
    <w:rsid w:val="005D0055"/>
    <w:rsid w:val="005D025C"/>
    <w:rsid w:val="005D0873"/>
    <w:rsid w:val="005D09FD"/>
    <w:rsid w:val="005D1655"/>
    <w:rsid w:val="005D3559"/>
    <w:rsid w:val="005D4E5D"/>
    <w:rsid w:val="005D53A4"/>
    <w:rsid w:val="005D6C31"/>
    <w:rsid w:val="005D6C89"/>
    <w:rsid w:val="005D7AD5"/>
    <w:rsid w:val="005E0494"/>
    <w:rsid w:val="005E04E3"/>
    <w:rsid w:val="005E076A"/>
    <w:rsid w:val="005E0CDD"/>
    <w:rsid w:val="005E1B27"/>
    <w:rsid w:val="005E22C6"/>
    <w:rsid w:val="005E23C0"/>
    <w:rsid w:val="005E2862"/>
    <w:rsid w:val="005E3209"/>
    <w:rsid w:val="005E3E66"/>
    <w:rsid w:val="005E4401"/>
    <w:rsid w:val="005E6057"/>
    <w:rsid w:val="005F0D19"/>
    <w:rsid w:val="005F0F50"/>
    <w:rsid w:val="005F11A0"/>
    <w:rsid w:val="005F13E3"/>
    <w:rsid w:val="005F1559"/>
    <w:rsid w:val="005F2857"/>
    <w:rsid w:val="005F3D8D"/>
    <w:rsid w:val="005F43A9"/>
    <w:rsid w:val="005F52D7"/>
    <w:rsid w:val="005F57E4"/>
    <w:rsid w:val="005F75E9"/>
    <w:rsid w:val="00600208"/>
    <w:rsid w:val="006006D7"/>
    <w:rsid w:val="00601457"/>
    <w:rsid w:val="006018FD"/>
    <w:rsid w:val="00602C55"/>
    <w:rsid w:val="00602D19"/>
    <w:rsid w:val="00604322"/>
    <w:rsid w:val="006049E9"/>
    <w:rsid w:val="00606CCD"/>
    <w:rsid w:val="00607583"/>
    <w:rsid w:val="00607918"/>
    <w:rsid w:val="00611D3C"/>
    <w:rsid w:val="00612110"/>
    <w:rsid w:val="00612238"/>
    <w:rsid w:val="00612BBE"/>
    <w:rsid w:val="00613341"/>
    <w:rsid w:val="0061355E"/>
    <w:rsid w:val="006151CC"/>
    <w:rsid w:val="00615D9E"/>
    <w:rsid w:val="00615DCA"/>
    <w:rsid w:val="00616838"/>
    <w:rsid w:val="006169E1"/>
    <w:rsid w:val="00617225"/>
    <w:rsid w:val="00617797"/>
    <w:rsid w:val="00617D32"/>
    <w:rsid w:val="00620016"/>
    <w:rsid w:val="006210FD"/>
    <w:rsid w:val="0062248C"/>
    <w:rsid w:val="006229C3"/>
    <w:rsid w:val="0062375B"/>
    <w:rsid w:val="00625354"/>
    <w:rsid w:val="0062562E"/>
    <w:rsid w:val="0062787C"/>
    <w:rsid w:val="00630199"/>
    <w:rsid w:val="0063020B"/>
    <w:rsid w:val="00630851"/>
    <w:rsid w:val="00630988"/>
    <w:rsid w:val="006318F7"/>
    <w:rsid w:val="00631B95"/>
    <w:rsid w:val="0063234A"/>
    <w:rsid w:val="00632F3D"/>
    <w:rsid w:val="00633061"/>
    <w:rsid w:val="00634D73"/>
    <w:rsid w:val="00635E4C"/>
    <w:rsid w:val="00637EDF"/>
    <w:rsid w:val="00641E0A"/>
    <w:rsid w:val="0064210F"/>
    <w:rsid w:val="00643309"/>
    <w:rsid w:val="00643E80"/>
    <w:rsid w:val="0064431E"/>
    <w:rsid w:val="00644600"/>
    <w:rsid w:val="006451E4"/>
    <w:rsid w:val="0064606F"/>
    <w:rsid w:val="00652173"/>
    <w:rsid w:val="0065280E"/>
    <w:rsid w:val="00652BAE"/>
    <w:rsid w:val="006537D4"/>
    <w:rsid w:val="00654E68"/>
    <w:rsid w:val="00654F61"/>
    <w:rsid w:val="00655695"/>
    <w:rsid w:val="0065639E"/>
    <w:rsid w:val="00656AE6"/>
    <w:rsid w:val="00656CBC"/>
    <w:rsid w:val="00657166"/>
    <w:rsid w:val="0065721E"/>
    <w:rsid w:val="00661EEF"/>
    <w:rsid w:val="00662C3F"/>
    <w:rsid w:val="00663271"/>
    <w:rsid w:val="00663A38"/>
    <w:rsid w:val="00665C9D"/>
    <w:rsid w:val="00674738"/>
    <w:rsid w:val="00674E71"/>
    <w:rsid w:val="00674FF2"/>
    <w:rsid w:val="00675279"/>
    <w:rsid w:val="006767EF"/>
    <w:rsid w:val="00676F63"/>
    <w:rsid w:val="00677966"/>
    <w:rsid w:val="00677CE8"/>
    <w:rsid w:val="00677FDF"/>
    <w:rsid w:val="00680444"/>
    <w:rsid w:val="00680A15"/>
    <w:rsid w:val="00681787"/>
    <w:rsid w:val="00682C54"/>
    <w:rsid w:val="00683966"/>
    <w:rsid w:val="006852C2"/>
    <w:rsid w:val="00687473"/>
    <w:rsid w:val="00693608"/>
    <w:rsid w:val="006947D0"/>
    <w:rsid w:val="00696208"/>
    <w:rsid w:val="006970A4"/>
    <w:rsid w:val="006A0658"/>
    <w:rsid w:val="006A0945"/>
    <w:rsid w:val="006A0C72"/>
    <w:rsid w:val="006A39F2"/>
    <w:rsid w:val="006A3CDE"/>
    <w:rsid w:val="006A3FB0"/>
    <w:rsid w:val="006A4CB4"/>
    <w:rsid w:val="006A4CC9"/>
    <w:rsid w:val="006A5158"/>
    <w:rsid w:val="006A5A5F"/>
    <w:rsid w:val="006A6CBD"/>
    <w:rsid w:val="006A6EB5"/>
    <w:rsid w:val="006A7E99"/>
    <w:rsid w:val="006B14B4"/>
    <w:rsid w:val="006B2685"/>
    <w:rsid w:val="006B6003"/>
    <w:rsid w:val="006B6958"/>
    <w:rsid w:val="006B69C8"/>
    <w:rsid w:val="006B7257"/>
    <w:rsid w:val="006C19C6"/>
    <w:rsid w:val="006C28A6"/>
    <w:rsid w:val="006C29F9"/>
    <w:rsid w:val="006C3595"/>
    <w:rsid w:val="006C4A6E"/>
    <w:rsid w:val="006C4C71"/>
    <w:rsid w:val="006C5476"/>
    <w:rsid w:val="006C700D"/>
    <w:rsid w:val="006D2216"/>
    <w:rsid w:val="006D2D9F"/>
    <w:rsid w:val="006D36EC"/>
    <w:rsid w:val="006D4635"/>
    <w:rsid w:val="006D4CA2"/>
    <w:rsid w:val="006D52A5"/>
    <w:rsid w:val="006D53AA"/>
    <w:rsid w:val="006D5B4B"/>
    <w:rsid w:val="006D6368"/>
    <w:rsid w:val="006D64A9"/>
    <w:rsid w:val="006D78CB"/>
    <w:rsid w:val="006E05C5"/>
    <w:rsid w:val="006E2C0E"/>
    <w:rsid w:val="006E3EFB"/>
    <w:rsid w:val="006E5332"/>
    <w:rsid w:val="006E57A6"/>
    <w:rsid w:val="006E639A"/>
    <w:rsid w:val="006E6F4B"/>
    <w:rsid w:val="006E7BB4"/>
    <w:rsid w:val="006F0AFB"/>
    <w:rsid w:val="006F0EF9"/>
    <w:rsid w:val="006F16A7"/>
    <w:rsid w:val="006F1EFB"/>
    <w:rsid w:val="006F25F5"/>
    <w:rsid w:val="006F452D"/>
    <w:rsid w:val="006F5130"/>
    <w:rsid w:val="006F5748"/>
    <w:rsid w:val="006F57C6"/>
    <w:rsid w:val="006F5D6D"/>
    <w:rsid w:val="006F6B65"/>
    <w:rsid w:val="006F7619"/>
    <w:rsid w:val="006F7B6C"/>
    <w:rsid w:val="00701537"/>
    <w:rsid w:val="007015BC"/>
    <w:rsid w:val="007018BB"/>
    <w:rsid w:val="007019EC"/>
    <w:rsid w:val="00702AEA"/>
    <w:rsid w:val="00702F2A"/>
    <w:rsid w:val="007031E8"/>
    <w:rsid w:val="0070363A"/>
    <w:rsid w:val="00703A09"/>
    <w:rsid w:val="00703EF4"/>
    <w:rsid w:val="00704EA1"/>
    <w:rsid w:val="0070526D"/>
    <w:rsid w:val="007059B2"/>
    <w:rsid w:val="007064B2"/>
    <w:rsid w:val="007066B9"/>
    <w:rsid w:val="007107D7"/>
    <w:rsid w:val="00710E53"/>
    <w:rsid w:val="007114F5"/>
    <w:rsid w:val="00711F3C"/>
    <w:rsid w:val="007122C4"/>
    <w:rsid w:val="0071292C"/>
    <w:rsid w:val="00713BD3"/>
    <w:rsid w:val="007145F6"/>
    <w:rsid w:val="00715259"/>
    <w:rsid w:val="00715FD1"/>
    <w:rsid w:val="007162FD"/>
    <w:rsid w:val="00716BF5"/>
    <w:rsid w:val="00720AA0"/>
    <w:rsid w:val="00720FD0"/>
    <w:rsid w:val="00722DE3"/>
    <w:rsid w:val="00723448"/>
    <w:rsid w:val="00723751"/>
    <w:rsid w:val="00723A49"/>
    <w:rsid w:val="00724AEE"/>
    <w:rsid w:val="0072500E"/>
    <w:rsid w:val="007260B6"/>
    <w:rsid w:val="007265C1"/>
    <w:rsid w:val="0072674B"/>
    <w:rsid w:val="007269CD"/>
    <w:rsid w:val="0072734F"/>
    <w:rsid w:val="007312A0"/>
    <w:rsid w:val="00735108"/>
    <w:rsid w:val="00736E42"/>
    <w:rsid w:val="00736FF2"/>
    <w:rsid w:val="00737930"/>
    <w:rsid w:val="007401F8"/>
    <w:rsid w:val="00740F16"/>
    <w:rsid w:val="007416FB"/>
    <w:rsid w:val="0074399B"/>
    <w:rsid w:val="00743B29"/>
    <w:rsid w:val="00743C52"/>
    <w:rsid w:val="00744B09"/>
    <w:rsid w:val="00745309"/>
    <w:rsid w:val="00745489"/>
    <w:rsid w:val="00746DA9"/>
    <w:rsid w:val="007512AA"/>
    <w:rsid w:val="0075190E"/>
    <w:rsid w:val="0075224D"/>
    <w:rsid w:val="00753174"/>
    <w:rsid w:val="00753335"/>
    <w:rsid w:val="00753ACD"/>
    <w:rsid w:val="00754764"/>
    <w:rsid w:val="00755DB4"/>
    <w:rsid w:val="00757AC3"/>
    <w:rsid w:val="00761F88"/>
    <w:rsid w:val="0076230B"/>
    <w:rsid w:val="00762448"/>
    <w:rsid w:val="0076276D"/>
    <w:rsid w:val="007643D9"/>
    <w:rsid w:val="007648F9"/>
    <w:rsid w:val="00767F8D"/>
    <w:rsid w:val="007712A9"/>
    <w:rsid w:val="00772A59"/>
    <w:rsid w:val="00774F5D"/>
    <w:rsid w:val="00775D73"/>
    <w:rsid w:val="00776332"/>
    <w:rsid w:val="00777181"/>
    <w:rsid w:val="0077752C"/>
    <w:rsid w:val="0078036E"/>
    <w:rsid w:val="00781CF1"/>
    <w:rsid w:val="00782499"/>
    <w:rsid w:val="00783B98"/>
    <w:rsid w:val="00783FA5"/>
    <w:rsid w:val="007842A5"/>
    <w:rsid w:val="00784546"/>
    <w:rsid w:val="00784E20"/>
    <w:rsid w:val="007863D2"/>
    <w:rsid w:val="00787D3D"/>
    <w:rsid w:val="007909D9"/>
    <w:rsid w:val="0079158E"/>
    <w:rsid w:val="00793F76"/>
    <w:rsid w:val="0079437B"/>
    <w:rsid w:val="00794C2B"/>
    <w:rsid w:val="00797094"/>
    <w:rsid w:val="00797B83"/>
    <w:rsid w:val="007A1816"/>
    <w:rsid w:val="007A3E1A"/>
    <w:rsid w:val="007A4DAC"/>
    <w:rsid w:val="007A58F6"/>
    <w:rsid w:val="007A73A2"/>
    <w:rsid w:val="007B098B"/>
    <w:rsid w:val="007B0992"/>
    <w:rsid w:val="007B12D4"/>
    <w:rsid w:val="007B2FBF"/>
    <w:rsid w:val="007B3E85"/>
    <w:rsid w:val="007B4410"/>
    <w:rsid w:val="007B5AEA"/>
    <w:rsid w:val="007B6138"/>
    <w:rsid w:val="007B6610"/>
    <w:rsid w:val="007B6635"/>
    <w:rsid w:val="007B6662"/>
    <w:rsid w:val="007C12BA"/>
    <w:rsid w:val="007C360E"/>
    <w:rsid w:val="007C3ACD"/>
    <w:rsid w:val="007C3C92"/>
    <w:rsid w:val="007C4C03"/>
    <w:rsid w:val="007C6135"/>
    <w:rsid w:val="007D087A"/>
    <w:rsid w:val="007D2089"/>
    <w:rsid w:val="007D24AB"/>
    <w:rsid w:val="007D305E"/>
    <w:rsid w:val="007D6394"/>
    <w:rsid w:val="007D6991"/>
    <w:rsid w:val="007D6D9A"/>
    <w:rsid w:val="007E1D84"/>
    <w:rsid w:val="007E2A64"/>
    <w:rsid w:val="007E3D86"/>
    <w:rsid w:val="007E45D5"/>
    <w:rsid w:val="007E46EF"/>
    <w:rsid w:val="007E4E8D"/>
    <w:rsid w:val="007E509C"/>
    <w:rsid w:val="007E50F5"/>
    <w:rsid w:val="007E70D9"/>
    <w:rsid w:val="007F172E"/>
    <w:rsid w:val="007F32D0"/>
    <w:rsid w:val="007F3B0A"/>
    <w:rsid w:val="007F3F98"/>
    <w:rsid w:val="007F47A6"/>
    <w:rsid w:val="007F4C2A"/>
    <w:rsid w:val="007F4DEC"/>
    <w:rsid w:val="007F510F"/>
    <w:rsid w:val="007F59D6"/>
    <w:rsid w:val="007F5EE8"/>
    <w:rsid w:val="007F649A"/>
    <w:rsid w:val="007F7689"/>
    <w:rsid w:val="007F7753"/>
    <w:rsid w:val="007F7DC0"/>
    <w:rsid w:val="00800667"/>
    <w:rsid w:val="0080096F"/>
    <w:rsid w:val="008010A8"/>
    <w:rsid w:val="00801401"/>
    <w:rsid w:val="008022B7"/>
    <w:rsid w:val="008032E4"/>
    <w:rsid w:val="008033D8"/>
    <w:rsid w:val="00804423"/>
    <w:rsid w:val="00804B82"/>
    <w:rsid w:val="00805D57"/>
    <w:rsid w:val="00805F46"/>
    <w:rsid w:val="008071E5"/>
    <w:rsid w:val="00807F88"/>
    <w:rsid w:val="00810782"/>
    <w:rsid w:val="00811330"/>
    <w:rsid w:val="0081137B"/>
    <w:rsid w:val="0081189D"/>
    <w:rsid w:val="00811AEB"/>
    <w:rsid w:val="00811C08"/>
    <w:rsid w:val="008128D9"/>
    <w:rsid w:val="00812A0B"/>
    <w:rsid w:val="008143AC"/>
    <w:rsid w:val="008159C9"/>
    <w:rsid w:val="00816FA5"/>
    <w:rsid w:val="00821146"/>
    <w:rsid w:val="008219E9"/>
    <w:rsid w:val="00823334"/>
    <w:rsid w:val="008238E7"/>
    <w:rsid w:val="00823A33"/>
    <w:rsid w:val="00824C8B"/>
    <w:rsid w:val="00827D8E"/>
    <w:rsid w:val="00827F10"/>
    <w:rsid w:val="00830479"/>
    <w:rsid w:val="008323DB"/>
    <w:rsid w:val="00833186"/>
    <w:rsid w:val="00835E39"/>
    <w:rsid w:val="00837C0D"/>
    <w:rsid w:val="00837CCC"/>
    <w:rsid w:val="00837E75"/>
    <w:rsid w:val="00840150"/>
    <w:rsid w:val="008406F6"/>
    <w:rsid w:val="00840A03"/>
    <w:rsid w:val="00841F5E"/>
    <w:rsid w:val="00842552"/>
    <w:rsid w:val="00843974"/>
    <w:rsid w:val="00843F8E"/>
    <w:rsid w:val="008444BD"/>
    <w:rsid w:val="008457EE"/>
    <w:rsid w:val="00846F62"/>
    <w:rsid w:val="00850836"/>
    <w:rsid w:val="00850DA1"/>
    <w:rsid w:val="0085286D"/>
    <w:rsid w:val="00854492"/>
    <w:rsid w:val="00854B30"/>
    <w:rsid w:val="00857479"/>
    <w:rsid w:val="00860489"/>
    <w:rsid w:val="0086056E"/>
    <w:rsid w:val="00860943"/>
    <w:rsid w:val="00861E80"/>
    <w:rsid w:val="008627F6"/>
    <w:rsid w:val="00863C69"/>
    <w:rsid w:val="00863D6A"/>
    <w:rsid w:val="008640FF"/>
    <w:rsid w:val="00864FEA"/>
    <w:rsid w:val="008651ED"/>
    <w:rsid w:val="00865D02"/>
    <w:rsid w:val="00866381"/>
    <w:rsid w:val="00866664"/>
    <w:rsid w:val="00866E36"/>
    <w:rsid w:val="00867560"/>
    <w:rsid w:val="00867829"/>
    <w:rsid w:val="0087015C"/>
    <w:rsid w:val="00871451"/>
    <w:rsid w:val="00873A5A"/>
    <w:rsid w:val="008749D1"/>
    <w:rsid w:val="008766EF"/>
    <w:rsid w:val="00877029"/>
    <w:rsid w:val="0088040D"/>
    <w:rsid w:val="008811C5"/>
    <w:rsid w:val="00884DB9"/>
    <w:rsid w:val="00885065"/>
    <w:rsid w:val="00885F56"/>
    <w:rsid w:val="00885FE5"/>
    <w:rsid w:val="00886058"/>
    <w:rsid w:val="008861B3"/>
    <w:rsid w:val="00886807"/>
    <w:rsid w:val="008870FC"/>
    <w:rsid w:val="00890E32"/>
    <w:rsid w:val="008921C5"/>
    <w:rsid w:val="0089320B"/>
    <w:rsid w:val="00894BA9"/>
    <w:rsid w:val="0089644E"/>
    <w:rsid w:val="00897B84"/>
    <w:rsid w:val="008A0572"/>
    <w:rsid w:val="008A12F0"/>
    <w:rsid w:val="008A21BD"/>
    <w:rsid w:val="008A2633"/>
    <w:rsid w:val="008A4A66"/>
    <w:rsid w:val="008A59E7"/>
    <w:rsid w:val="008A5AB3"/>
    <w:rsid w:val="008A6383"/>
    <w:rsid w:val="008A63B0"/>
    <w:rsid w:val="008A6DD7"/>
    <w:rsid w:val="008A6E8B"/>
    <w:rsid w:val="008A7030"/>
    <w:rsid w:val="008A7740"/>
    <w:rsid w:val="008A7B72"/>
    <w:rsid w:val="008B1AEF"/>
    <w:rsid w:val="008B1E44"/>
    <w:rsid w:val="008B3E5F"/>
    <w:rsid w:val="008B519E"/>
    <w:rsid w:val="008B5579"/>
    <w:rsid w:val="008B5BCE"/>
    <w:rsid w:val="008B6929"/>
    <w:rsid w:val="008C13EA"/>
    <w:rsid w:val="008C153D"/>
    <w:rsid w:val="008C22D3"/>
    <w:rsid w:val="008C268A"/>
    <w:rsid w:val="008C2A2A"/>
    <w:rsid w:val="008C38F6"/>
    <w:rsid w:val="008C69CC"/>
    <w:rsid w:val="008C7456"/>
    <w:rsid w:val="008D0B44"/>
    <w:rsid w:val="008D3358"/>
    <w:rsid w:val="008D3908"/>
    <w:rsid w:val="008D3C08"/>
    <w:rsid w:val="008D56A2"/>
    <w:rsid w:val="008D5C9B"/>
    <w:rsid w:val="008D5DF0"/>
    <w:rsid w:val="008D6A2F"/>
    <w:rsid w:val="008D7D11"/>
    <w:rsid w:val="008E13F0"/>
    <w:rsid w:val="008E21BA"/>
    <w:rsid w:val="008E2418"/>
    <w:rsid w:val="008E266B"/>
    <w:rsid w:val="008E27BD"/>
    <w:rsid w:val="008E42BA"/>
    <w:rsid w:val="008E4727"/>
    <w:rsid w:val="008E4AFA"/>
    <w:rsid w:val="008E4FC9"/>
    <w:rsid w:val="008E5920"/>
    <w:rsid w:val="008E6171"/>
    <w:rsid w:val="008E6A6D"/>
    <w:rsid w:val="008E6B32"/>
    <w:rsid w:val="008F0917"/>
    <w:rsid w:val="008F0965"/>
    <w:rsid w:val="008F21F1"/>
    <w:rsid w:val="008F731A"/>
    <w:rsid w:val="008F77A2"/>
    <w:rsid w:val="009004FE"/>
    <w:rsid w:val="009011CE"/>
    <w:rsid w:val="00901705"/>
    <w:rsid w:val="00901A81"/>
    <w:rsid w:val="0090246C"/>
    <w:rsid w:val="0090272E"/>
    <w:rsid w:val="00902A33"/>
    <w:rsid w:val="009032D6"/>
    <w:rsid w:val="0090341F"/>
    <w:rsid w:val="00903E97"/>
    <w:rsid w:val="009051BC"/>
    <w:rsid w:val="0090618D"/>
    <w:rsid w:val="009105A8"/>
    <w:rsid w:val="00912C9B"/>
    <w:rsid w:val="00914987"/>
    <w:rsid w:val="00915379"/>
    <w:rsid w:val="00916466"/>
    <w:rsid w:val="00916D33"/>
    <w:rsid w:val="00916FAD"/>
    <w:rsid w:val="0091711D"/>
    <w:rsid w:val="00917EE8"/>
    <w:rsid w:val="00920A8E"/>
    <w:rsid w:val="00920F9B"/>
    <w:rsid w:val="0092122C"/>
    <w:rsid w:val="00921877"/>
    <w:rsid w:val="00922539"/>
    <w:rsid w:val="00922C4A"/>
    <w:rsid w:val="009235D3"/>
    <w:rsid w:val="0092362C"/>
    <w:rsid w:val="00924691"/>
    <w:rsid w:val="00925CC7"/>
    <w:rsid w:val="0093060D"/>
    <w:rsid w:val="0093096E"/>
    <w:rsid w:val="00931DEF"/>
    <w:rsid w:val="0093229D"/>
    <w:rsid w:val="009325B6"/>
    <w:rsid w:val="00932C89"/>
    <w:rsid w:val="00933092"/>
    <w:rsid w:val="009334CA"/>
    <w:rsid w:val="00933DA1"/>
    <w:rsid w:val="00935750"/>
    <w:rsid w:val="00935A6D"/>
    <w:rsid w:val="00935B1B"/>
    <w:rsid w:val="00935DF7"/>
    <w:rsid w:val="009368B6"/>
    <w:rsid w:val="00936EC5"/>
    <w:rsid w:val="009373B9"/>
    <w:rsid w:val="00937DAD"/>
    <w:rsid w:val="00941B1D"/>
    <w:rsid w:val="00941D17"/>
    <w:rsid w:val="00942192"/>
    <w:rsid w:val="009426FF"/>
    <w:rsid w:val="0094285A"/>
    <w:rsid w:val="009446DB"/>
    <w:rsid w:val="00944FDA"/>
    <w:rsid w:val="009459A7"/>
    <w:rsid w:val="00947DF5"/>
    <w:rsid w:val="009512EE"/>
    <w:rsid w:val="00951A2B"/>
    <w:rsid w:val="00952886"/>
    <w:rsid w:val="00952CC4"/>
    <w:rsid w:val="009542DD"/>
    <w:rsid w:val="00956274"/>
    <w:rsid w:val="0095690B"/>
    <w:rsid w:val="0095799D"/>
    <w:rsid w:val="009603B4"/>
    <w:rsid w:val="009609E6"/>
    <w:rsid w:val="0096131C"/>
    <w:rsid w:val="00963C4F"/>
    <w:rsid w:val="00963F50"/>
    <w:rsid w:val="0096427A"/>
    <w:rsid w:val="00965AE4"/>
    <w:rsid w:val="009664CD"/>
    <w:rsid w:val="009664EA"/>
    <w:rsid w:val="00966956"/>
    <w:rsid w:val="00970164"/>
    <w:rsid w:val="00970E84"/>
    <w:rsid w:val="00971B23"/>
    <w:rsid w:val="00972316"/>
    <w:rsid w:val="00972559"/>
    <w:rsid w:val="00973C2D"/>
    <w:rsid w:val="009740CB"/>
    <w:rsid w:val="009767B7"/>
    <w:rsid w:val="0097792D"/>
    <w:rsid w:val="009805CE"/>
    <w:rsid w:val="0098275F"/>
    <w:rsid w:val="00982936"/>
    <w:rsid w:val="0098447B"/>
    <w:rsid w:val="00984F11"/>
    <w:rsid w:val="00985D64"/>
    <w:rsid w:val="00985FFD"/>
    <w:rsid w:val="00986E50"/>
    <w:rsid w:val="0099127A"/>
    <w:rsid w:val="009912EC"/>
    <w:rsid w:val="009913A2"/>
    <w:rsid w:val="00991A75"/>
    <w:rsid w:val="0099233D"/>
    <w:rsid w:val="00992812"/>
    <w:rsid w:val="00994B58"/>
    <w:rsid w:val="00995682"/>
    <w:rsid w:val="0099655F"/>
    <w:rsid w:val="00997578"/>
    <w:rsid w:val="00997867"/>
    <w:rsid w:val="009A019E"/>
    <w:rsid w:val="009A11CB"/>
    <w:rsid w:val="009A28B7"/>
    <w:rsid w:val="009A2CA4"/>
    <w:rsid w:val="009A415E"/>
    <w:rsid w:val="009A41D1"/>
    <w:rsid w:val="009A4F70"/>
    <w:rsid w:val="009A52F7"/>
    <w:rsid w:val="009A5FF1"/>
    <w:rsid w:val="009A6654"/>
    <w:rsid w:val="009A7A10"/>
    <w:rsid w:val="009A7DFE"/>
    <w:rsid w:val="009B02FF"/>
    <w:rsid w:val="009B16D4"/>
    <w:rsid w:val="009B287E"/>
    <w:rsid w:val="009B30B8"/>
    <w:rsid w:val="009B35C9"/>
    <w:rsid w:val="009B3C14"/>
    <w:rsid w:val="009B5D0D"/>
    <w:rsid w:val="009B641E"/>
    <w:rsid w:val="009B7C8E"/>
    <w:rsid w:val="009C05CF"/>
    <w:rsid w:val="009C0CC8"/>
    <w:rsid w:val="009C1AC3"/>
    <w:rsid w:val="009C201F"/>
    <w:rsid w:val="009C2279"/>
    <w:rsid w:val="009C271B"/>
    <w:rsid w:val="009C436C"/>
    <w:rsid w:val="009C55D7"/>
    <w:rsid w:val="009C587D"/>
    <w:rsid w:val="009C651B"/>
    <w:rsid w:val="009C67D6"/>
    <w:rsid w:val="009D0C4C"/>
    <w:rsid w:val="009D30D0"/>
    <w:rsid w:val="009D31B6"/>
    <w:rsid w:val="009D5298"/>
    <w:rsid w:val="009D6EC8"/>
    <w:rsid w:val="009D734C"/>
    <w:rsid w:val="009D7C0F"/>
    <w:rsid w:val="009D7FFE"/>
    <w:rsid w:val="009E0BAB"/>
    <w:rsid w:val="009E4083"/>
    <w:rsid w:val="009E4666"/>
    <w:rsid w:val="009E5D2B"/>
    <w:rsid w:val="009E5F47"/>
    <w:rsid w:val="009E6420"/>
    <w:rsid w:val="009E6BAE"/>
    <w:rsid w:val="009E7FA7"/>
    <w:rsid w:val="009F0194"/>
    <w:rsid w:val="009F075D"/>
    <w:rsid w:val="009F2970"/>
    <w:rsid w:val="009F3302"/>
    <w:rsid w:val="009F6BC2"/>
    <w:rsid w:val="009F773D"/>
    <w:rsid w:val="00A0029E"/>
    <w:rsid w:val="00A039DA"/>
    <w:rsid w:val="00A05BCD"/>
    <w:rsid w:val="00A11076"/>
    <w:rsid w:val="00A11416"/>
    <w:rsid w:val="00A12560"/>
    <w:rsid w:val="00A1567F"/>
    <w:rsid w:val="00A1708C"/>
    <w:rsid w:val="00A20888"/>
    <w:rsid w:val="00A210D7"/>
    <w:rsid w:val="00A2113E"/>
    <w:rsid w:val="00A215E6"/>
    <w:rsid w:val="00A21962"/>
    <w:rsid w:val="00A22671"/>
    <w:rsid w:val="00A229C9"/>
    <w:rsid w:val="00A242C3"/>
    <w:rsid w:val="00A25B99"/>
    <w:rsid w:val="00A25DEA"/>
    <w:rsid w:val="00A262C8"/>
    <w:rsid w:val="00A264EB"/>
    <w:rsid w:val="00A26A0E"/>
    <w:rsid w:val="00A26BB7"/>
    <w:rsid w:val="00A2707F"/>
    <w:rsid w:val="00A2724D"/>
    <w:rsid w:val="00A277DE"/>
    <w:rsid w:val="00A31FA3"/>
    <w:rsid w:val="00A32930"/>
    <w:rsid w:val="00A33FC6"/>
    <w:rsid w:val="00A34525"/>
    <w:rsid w:val="00A349E5"/>
    <w:rsid w:val="00A34BB4"/>
    <w:rsid w:val="00A35387"/>
    <w:rsid w:val="00A361F1"/>
    <w:rsid w:val="00A36D1E"/>
    <w:rsid w:val="00A37B91"/>
    <w:rsid w:val="00A37BFA"/>
    <w:rsid w:val="00A37E6F"/>
    <w:rsid w:val="00A42550"/>
    <w:rsid w:val="00A43669"/>
    <w:rsid w:val="00A44453"/>
    <w:rsid w:val="00A45344"/>
    <w:rsid w:val="00A45516"/>
    <w:rsid w:val="00A45791"/>
    <w:rsid w:val="00A45EE4"/>
    <w:rsid w:val="00A464AF"/>
    <w:rsid w:val="00A534A7"/>
    <w:rsid w:val="00A54FAC"/>
    <w:rsid w:val="00A5555E"/>
    <w:rsid w:val="00A608D0"/>
    <w:rsid w:val="00A61A43"/>
    <w:rsid w:val="00A61FD8"/>
    <w:rsid w:val="00A623DF"/>
    <w:rsid w:val="00A6258C"/>
    <w:rsid w:val="00A625DC"/>
    <w:rsid w:val="00A631D4"/>
    <w:rsid w:val="00A63DE0"/>
    <w:rsid w:val="00A64246"/>
    <w:rsid w:val="00A65FD4"/>
    <w:rsid w:val="00A67E31"/>
    <w:rsid w:val="00A67F67"/>
    <w:rsid w:val="00A704B1"/>
    <w:rsid w:val="00A73340"/>
    <w:rsid w:val="00A73896"/>
    <w:rsid w:val="00A73F35"/>
    <w:rsid w:val="00A76230"/>
    <w:rsid w:val="00A76396"/>
    <w:rsid w:val="00A76455"/>
    <w:rsid w:val="00A7660C"/>
    <w:rsid w:val="00A77029"/>
    <w:rsid w:val="00A77DB8"/>
    <w:rsid w:val="00A80C25"/>
    <w:rsid w:val="00A812F4"/>
    <w:rsid w:val="00A819D7"/>
    <w:rsid w:val="00A8472B"/>
    <w:rsid w:val="00A8476A"/>
    <w:rsid w:val="00A84D18"/>
    <w:rsid w:val="00A84DB0"/>
    <w:rsid w:val="00A8686F"/>
    <w:rsid w:val="00A87EC9"/>
    <w:rsid w:val="00A87FD0"/>
    <w:rsid w:val="00A9054B"/>
    <w:rsid w:val="00A9121A"/>
    <w:rsid w:val="00A92881"/>
    <w:rsid w:val="00A92BC0"/>
    <w:rsid w:val="00A937EE"/>
    <w:rsid w:val="00A94C21"/>
    <w:rsid w:val="00A9602D"/>
    <w:rsid w:val="00A963BC"/>
    <w:rsid w:val="00AA0031"/>
    <w:rsid w:val="00AA0565"/>
    <w:rsid w:val="00AA0B52"/>
    <w:rsid w:val="00AA0CBE"/>
    <w:rsid w:val="00AA2275"/>
    <w:rsid w:val="00AA522E"/>
    <w:rsid w:val="00AA601B"/>
    <w:rsid w:val="00AA7F4C"/>
    <w:rsid w:val="00AB02A5"/>
    <w:rsid w:val="00AB0309"/>
    <w:rsid w:val="00AB0316"/>
    <w:rsid w:val="00AB206D"/>
    <w:rsid w:val="00AB322A"/>
    <w:rsid w:val="00AB3AD2"/>
    <w:rsid w:val="00AB581F"/>
    <w:rsid w:val="00AB59A5"/>
    <w:rsid w:val="00AB71FE"/>
    <w:rsid w:val="00AC00B6"/>
    <w:rsid w:val="00AC4482"/>
    <w:rsid w:val="00AC5893"/>
    <w:rsid w:val="00AC5F6C"/>
    <w:rsid w:val="00AC783A"/>
    <w:rsid w:val="00AD1461"/>
    <w:rsid w:val="00AD2B62"/>
    <w:rsid w:val="00AD37F5"/>
    <w:rsid w:val="00AD56D0"/>
    <w:rsid w:val="00AD7273"/>
    <w:rsid w:val="00AD72D9"/>
    <w:rsid w:val="00AE10EE"/>
    <w:rsid w:val="00AE1378"/>
    <w:rsid w:val="00AE2E7D"/>
    <w:rsid w:val="00AE32C0"/>
    <w:rsid w:val="00AE3AD2"/>
    <w:rsid w:val="00AE4402"/>
    <w:rsid w:val="00AE48D4"/>
    <w:rsid w:val="00AE4BCB"/>
    <w:rsid w:val="00AF04A2"/>
    <w:rsid w:val="00AF0D68"/>
    <w:rsid w:val="00AF170D"/>
    <w:rsid w:val="00AF5A59"/>
    <w:rsid w:val="00AF5CFC"/>
    <w:rsid w:val="00AF6338"/>
    <w:rsid w:val="00AF668E"/>
    <w:rsid w:val="00AF6DB3"/>
    <w:rsid w:val="00B00E82"/>
    <w:rsid w:val="00B026C8"/>
    <w:rsid w:val="00B02976"/>
    <w:rsid w:val="00B04856"/>
    <w:rsid w:val="00B0555F"/>
    <w:rsid w:val="00B0697B"/>
    <w:rsid w:val="00B06CDF"/>
    <w:rsid w:val="00B0704C"/>
    <w:rsid w:val="00B07E4D"/>
    <w:rsid w:val="00B10273"/>
    <w:rsid w:val="00B12C0F"/>
    <w:rsid w:val="00B14477"/>
    <w:rsid w:val="00B14913"/>
    <w:rsid w:val="00B14C76"/>
    <w:rsid w:val="00B15EFE"/>
    <w:rsid w:val="00B2191D"/>
    <w:rsid w:val="00B228B1"/>
    <w:rsid w:val="00B231F6"/>
    <w:rsid w:val="00B23351"/>
    <w:rsid w:val="00B2337E"/>
    <w:rsid w:val="00B23D14"/>
    <w:rsid w:val="00B267AA"/>
    <w:rsid w:val="00B26FD4"/>
    <w:rsid w:val="00B27C6E"/>
    <w:rsid w:val="00B27EEC"/>
    <w:rsid w:val="00B27F25"/>
    <w:rsid w:val="00B3292B"/>
    <w:rsid w:val="00B33333"/>
    <w:rsid w:val="00B348F4"/>
    <w:rsid w:val="00B362D8"/>
    <w:rsid w:val="00B372F0"/>
    <w:rsid w:val="00B4125A"/>
    <w:rsid w:val="00B43E5E"/>
    <w:rsid w:val="00B44B94"/>
    <w:rsid w:val="00B44BAB"/>
    <w:rsid w:val="00B44E1A"/>
    <w:rsid w:val="00B4528C"/>
    <w:rsid w:val="00B45E03"/>
    <w:rsid w:val="00B46F91"/>
    <w:rsid w:val="00B51727"/>
    <w:rsid w:val="00B51785"/>
    <w:rsid w:val="00B51964"/>
    <w:rsid w:val="00B5261A"/>
    <w:rsid w:val="00B52EF5"/>
    <w:rsid w:val="00B52F29"/>
    <w:rsid w:val="00B52FFE"/>
    <w:rsid w:val="00B53158"/>
    <w:rsid w:val="00B535D9"/>
    <w:rsid w:val="00B53D05"/>
    <w:rsid w:val="00B53FC3"/>
    <w:rsid w:val="00B548AE"/>
    <w:rsid w:val="00B55361"/>
    <w:rsid w:val="00B554B2"/>
    <w:rsid w:val="00B56052"/>
    <w:rsid w:val="00B560F8"/>
    <w:rsid w:val="00B56475"/>
    <w:rsid w:val="00B5658D"/>
    <w:rsid w:val="00B57BAC"/>
    <w:rsid w:val="00B61F1F"/>
    <w:rsid w:val="00B621BB"/>
    <w:rsid w:val="00B62964"/>
    <w:rsid w:val="00B66038"/>
    <w:rsid w:val="00B67345"/>
    <w:rsid w:val="00B703C2"/>
    <w:rsid w:val="00B708C5"/>
    <w:rsid w:val="00B72EF6"/>
    <w:rsid w:val="00B73C2D"/>
    <w:rsid w:val="00B73EE0"/>
    <w:rsid w:val="00B7455D"/>
    <w:rsid w:val="00B747AF"/>
    <w:rsid w:val="00B76BE1"/>
    <w:rsid w:val="00B772BD"/>
    <w:rsid w:val="00B777CE"/>
    <w:rsid w:val="00B80089"/>
    <w:rsid w:val="00B80605"/>
    <w:rsid w:val="00B80AD2"/>
    <w:rsid w:val="00B81777"/>
    <w:rsid w:val="00B8212E"/>
    <w:rsid w:val="00B82EBF"/>
    <w:rsid w:val="00B832D3"/>
    <w:rsid w:val="00B83DBB"/>
    <w:rsid w:val="00B846C2"/>
    <w:rsid w:val="00B847FA"/>
    <w:rsid w:val="00B8481A"/>
    <w:rsid w:val="00B84FE2"/>
    <w:rsid w:val="00B850B5"/>
    <w:rsid w:val="00B854C8"/>
    <w:rsid w:val="00B86B7D"/>
    <w:rsid w:val="00B872B9"/>
    <w:rsid w:val="00B87A02"/>
    <w:rsid w:val="00B9009E"/>
    <w:rsid w:val="00B90852"/>
    <w:rsid w:val="00B90E27"/>
    <w:rsid w:val="00B914BB"/>
    <w:rsid w:val="00B91992"/>
    <w:rsid w:val="00B92083"/>
    <w:rsid w:val="00B92C7B"/>
    <w:rsid w:val="00B9658E"/>
    <w:rsid w:val="00B97F7B"/>
    <w:rsid w:val="00BA1602"/>
    <w:rsid w:val="00BA41DA"/>
    <w:rsid w:val="00BA58F8"/>
    <w:rsid w:val="00BA60E8"/>
    <w:rsid w:val="00BA63E7"/>
    <w:rsid w:val="00BA6A38"/>
    <w:rsid w:val="00BA7BFF"/>
    <w:rsid w:val="00BB036D"/>
    <w:rsid w:val="00BB0E9C"/>
    <w:rsid w:val="00BB22D5"/>
    <w:rsid w:val="00BB40E7"/>
    <w:rsid w:val="00BB52B4"/>
    <w:rsid w:val="00BB572C"/>
    <w:rsid w:val="00BB61C1"/>
    <w:rsid w:val="00BB636E"/>
    <w:rsid w:val="00BB6B08"/>
    <w:rsid w:val="00BB7728"/>
    <w:rsid w:val="00BB79E5"/>
    <w:rsid w:val="00BB7CFD"/>
    <w:rsid w:val="00BC103D"/>
    <w:rsid w:val="00BC1787"/>
    <w:rsid w:val="00BC192E"/>
    <w:rsid w:val="00BC3269"/>
    <w:rsid w:val="00BC3339"/>
    <w:rsid w:val="00BC6C12"/>
    <w:rsid w:val="00BD0F41"/>
    <w:rsid w:val="00BD181A"/>
    <w:rsid w:val="00BD324D"/>
    <w:rsid w:val="00BD3345"/>
    <w:rsid w:val="00BD4088"/>
    <w:rsid w:val="00BD41E2"/>
    <w:rsid w:val="00BD4C96"/>
    <w:rsid w:val="00BD634F"/>
    <w:rsid w:val="00BE0F4F"/>
    <w:rsid w:val="00BE2160"/>
    <w:rsid w:val="00BE285F"/>
    <w:rsid w:val="00BE2FD1"/>
    <w:rsid w:val="00BE3542"/>
    <w:rsid w:val="00BE36EA"/>
    <w:rsid w:val="00BE3829"/>
    <w:rsid w:val="00BE3BCE"/>
    <w:rsid w:val="00BE4470"/>
    <w:rsid w:val="00BE4E4B"/>
    <w:rsid w:val="00BE5077"/>
    <w:rsid w:val="00BF0323"/>
    <w:rsid w:val="00BF35A5"/>
    <w:rsid w:val="00BF3F39"/>
    <w:rsid w:val="00BF3F86"/>
    <w:rsid w:val="00BF44B9"/>
    <w:rsid w:val="00BF49D4"/>
    <w:rsid w:val="00BF5685"/>
    <w:rsid w:val="00BF71B9"/>
    <w:rsid w:val="00C01837"/>
    <w:rsid w:val="00C018ED"/>
    <w:rsid w:val="00C02293"/>
    <w:rsid w:val="00C0235F"/>
    <w:rsid w:val="00C0397A"/>
    <w:rsid w:val="00C03F12"/>
    <w:rsid w:val="00C03F8D"/>
    <w:rsid w:val="00C069A3"/>
    <w:rsid w:val="00C10538"/>
    <w:rsid w:val="00C1163C"/>
    <w:rsid w:val="00C11BF8"/>
    <w:rsid w:val="00C11C1F"/>
    <w:rsid w:val="00C12657"/>
    <w:rsid w:val="00C12F9D"/>
    <w:rsid w:val="00C13DF4"/>
    <w:rsid w:val="00C15189"/>
    <w:rsid w:val="00C15AB9"/>
    <w:rsid w:val="00C1671A"/>
    <w:rsid w:val="00C174C3"/>
    <w:rsid w:val="00C17BD3"/>
    <w:rsid w:val="00C20046"/>
    <w:rsid w:val="00C205F8"/>
    <w:rsid w:val="00C20D4B"/>
    <w:rsid w:val="00C21F81"/>
    <w:rsid w:val="00C22974"/>
    <w:rsid w:val="00C22B74"/>
    <w:rsid w:val="00C25722"/>
    <w:rsid w:val="00C26166"/>
    <w:rsid w:val="00C26791"/>
    <w:rsid w:val="00C3084C"/>
    <w:rsid w:val="00C30B4E"/>
    <w:rsid w:val="00C30CC5"/>
    <w:rsid w:val="00C30D71"/>
    <w:rsid w:val="00C32FDB"/>
    <w:rsid w:val="00C3386D"/>
    <w:rsid w:val="00C34148"/>
    <w:rsid w:val="00C3703D"/>
    <w:rsid w:val="00C37548"/>
    <w:rsid w:val="00C406B8"/>
    <w:rsid w:val="00C41B4A"/>
    <w:rsid w:val="00C43B1F"/>
    <w:rsid w:val="00C43E42"/>
    <w:rsid w:val="00C44ADE"/>
    <w:rsid w:val="00C4708E"/>
    <w:rsid w:val="00C471A4"/>
    <w:rsid w:val="00C47818"/>
    <w:rsid w:val="00C5056A"/>
    <w:rsid w:val="00C52053"/>
    <w:rsid w:val="00C525B9"/>
    <w:rsid w:val="00C52B5E"/>
    <w:rsid w:val="00C53089"/>
    <w:rsid w:val="00C535F2"/>
    <w:rsid w:val="00C547CF"/>
    <w:rsid w:val="00C549B4"/>
    <w:rsid w:val="00C54A65"/>
    <w:rsid w:val="00C54DBB"/>
    <w:rsid w:val="00C5633A"/>
    <w:rsid w:val="00C60019"/>
    <w:rsid w:val="00C60AD4"/>
    <w:rsid w:val="00C647F7"/>
    <w:rsid w:val="00C64E68"/>
    <w:rsid w:val="00C65448"/>
    <w:rsid w:val="00C65592"/>
    <w:rsid w:val="00C66429"/>
    <w:rsid w:val="00C66460"/>
    <w:rsid w:val="00C669F4"/>
    <w:rsid w:val="00C67CAB"/>
    <w:rsid w:val="00C70334"/>
    <w:rsid w:val="00C70AD8"/>
    <w:rsid w:val="00C73DFC"/>
    <w:rsid w:val="00C746A8"/>
    <w:rsid w:val="00C75456"/>
    <w:rsid w:val="00C75EFA"/>
    <w:rsid w:val="00C7658B"/>
    <w:rsid w:val="00C76CE1"/>
    <w:rsid w:val="00C7720C"/>
    <w:rsid w:val="00C77A5C"/>
    <w:rsid w:val="00C82347"/>
    <w:rsid w:val="00C83B1D"/>
    <w:rsid w:val="00C8432C"/>
    <w:rsid w:val="00C8543C"/>
    <w:rsid w:val="00C907CC"/>
    <w:rsid w:val="00C91E5C"/>
    <w:rsid w:val="00C9218F"/>
    <w:rsid w:val="00C924D1"/>
    <w:rsid w:val="00C92CBF"/>
    <w:rsid w:val="00C92F48"/>
    <w:rsid w:val="00C93112"/>
    <w:rsid w:val="00C93E73"/>
    <w:rsid w:val="00C944CD"/>
    <w:rsid w:val="00C945F1"/>
    <w:rsid w:val="00C95D8B"/>
    <w:rsid w:val="00C96445"/>
    <w:rsid w:val="00CA0AF6"/>
    <w:rsid w:val="00CA30E8"/>
    <w:rsid w:val="00CA374E"/>
    <w:rsid w:val="00CA39A9"/>
    <w:rsid w:val="00CA6008"/>
    <w:rsid w:val="00CA63EC"/>
    <w:rsid w:val="00CA6431"/>
    <w:rsid w:val="00CA7B2A"/>
    <w:rsid w:val="00CB0857"/>
    <w:rsid w:val="00CB106C"/>
    <w:rsid w:val="00CB1EAA"/>
    <w:rsid w:val="00CB53B9"/>
    <w:rsid w:val="00CB55F0"/>
    <w:rsid w:val="00CB64BC"/>
    <w:rsid w:val="00CC1684"/>
    <w:rsid w:val="00CC1870"/>
    <w:rsid w:val="00CC289E"/>
    <w:rsid w:val="00CC52DF"/>
    <w:rsid w:val="00CC5C00"/>
    <w:rsid w:val="00CC6841"/>
    <w:rsid w:val="00CC7978"/>
    <w:rsid w:val="00CC7C32"/>
    <w:rsid w:val="00CD25F8"/>
    <w:rsid w:val="00CD28DE"/>
    <w:rsid w:val="00CD479F"/>
    <w:rsid w:val="00CD49C3"/>
    <w:rsid w:val="00CD5356"/>
    <w:rsid w:val="00CD5DCB"/>
    <w:rsid w:val="00CD6008"/>
    <w:rsid w:val="00CD60A7"/>
    <w:rsid w:val="00CE0958"/>
    <w:rsid w:val="00CE0F4C"/>
    <w:rsid w:val="00CE195F"/>
    <w:rsid w:val="00CE1BF3"/>
    <w:rsid w:val="00CE2497"/>
    <w:rsid w:val="00CE2B34"/>
    <w:rsid w:val="00CE305F"/>
    <w:rsid w:val="00CE4ECE"/>
    <w:rsid w:val="00CE562B"/>
    <w:rsid w:val="00CE6BF6"/>
    <w:rsid w:val="00CF02F3"/>
    <w:rsid w:val="00CF0799"/>
    <w:rsid w:val="00CF0DB1"/>
    <w:rsid w:val="00CF1247"/>
    <w:rsid w:val="00CF19E8"/>
    <w:rsid w:val="00CF1A24"/>
    <w:rsid w:val="00CF268A"/>
    <w:rsid w:val="00CF360B"/>
    <w:rsid w:val="00CF48BE"/>
    <w:rsid w:val="00CF4D8B"/>
    <w:rsid w:val="00CF5621"/>
    <w:rsid w:val="00CF6647"/>
    <w:rsid w:val="00CF66F0"/>
    <w:rsid w:val="00CF6F18"/>
    <w:rsid w:val="00D005BA"/>
    <w:rsid w:val="00D01499"/>
    <w:rsid w:val="00D0155A"/>
    <w:rsid w:val="00D0175D"/>
    <w:rsid w:val="00D01B8B"/>
    <w:rsid w:val="00D02DED"/>
    <w:rsid w:val="00D032CE"/>
    <w:rsid w:val="00D034F3"/>
    <w:rsid w:val="00D03C5F"/>
    <w:rsid w:val="00D03D04"/>
    <w:rsid w:val="00D047A8"/>
    <w:rsid w:val="00D05443"/>
    <w:rsid w:val="00D05FD6"/>
    <w:rsid w:val="00D07C10"/>
    <w:rsid w:val="00D07CA6"/>
    <w:rsid w:val="00D10B31"/>
    <w:rsid w:val="00D10F7B"/>
    <w:rsid w:val="00D11055"/>
    <w:rsid w:val="00D15A9B"/>
    <w:rsid w:val="00D15B0B"/>
    <w:rsid w:val="00D173F5"/>
    <w:rsid w:val="00D17986"/>
    <w:rsid w:val="00D17A60"/>
    <w:rsid w:val="00D17F74"/>
    <w:rsid w:val="00D212C6"/>
    <w:rsid w:val="00D21482"/>
    <w:rsid w:val="00D217E4"/>
    <w:rsid w:val="00D2265B"/>
    <w:rsid w:val="00D2490C"/>
    <w:rsid w:val="00D24C6C"/>
    <w:rsid w:val="00D24EF1"/>
    <w:rsid w:val="00D25981"/>
    <w:rsid w:val="00D25E5E"/>
    <w:rsid w:val="00D31544"/>
    <w:rsid w:val="00D31C4B"/>
    <w:rsid w:val="00D31CEC"/>
    <w:rsid w:val="00D3277D"/>
    <w:rsid w:val="00D3369E"/>
    <w:rsid w:val="00D344E9"/>
    <w:rsid w:val="00D34A67"/>
    <w:rsid w:val="00D34F4B"/>
    <w:rsid w:val="00D35E82"/>
    <w:rsid w:val="00D36D5B"/>
    <w:rsid w:val="00D37F24"/>
    <w:rsid w:val="00D40F77"/>
    <w:rsid w:val="00D4160B"/>
    <w:rsid w:val="00D417DA"/>
    <w:rsid w:val="00D42CAB"/>
    <w:rsid w:val="00D43883"/>
    <w:rsid w:val="00D439EB"/>
    <w:rsid w:val="00D441EE"/>
    <w:rsid w:val="00D44210"/>
    <w:rsid w:val="00D477CC"/>
    <w:rsid w:val="00D47E33"/>
    <w:rsid w:val="00D47F28"/>
    <w:rsid w:val="00D51AE6"/>
    <w:rsid w:val="00D51E54"/>
    <w:rsid w:val="00D526DD"/>
    <w:rsid w:val="00D530E0"/>
    <w:rsid w:val="00D538A9"/>
    <w:rsid w:val="00D5488E"/>
    <w:rsid w:val="00D55396"/>
    <w:rsid w:val="00D55E8E"/>
    <w:rsid w:val="00D56A8A"/>
    <w:rsid w:val="00D60409"/>
    <w:rsid w:val="00D6136A"/>
    <w:rsid w:val="00D61A76"/>
    <w:rsid w:val="00D6277D"/>
    <w:rsid w:val="00D6286E"/>
    <w:rsid w:val="00D635EE"/>
    <w:rsid w:val="00D63DD3"/>
    <w:rsid w:val="00D64D0C"/>
    <w:rsid w:val="00D64F4B"/>
    <w:rsid w:val="00D65950"/>
    <w:rsid w:val="00D65FF1"/>
    <w:rsid w:val="00D676F6"/>
    <w:rsid w:val="00D70A30"/>
    <w:rsid w:val="00D70EB0"/>
    <w:rsid w:val="00D71127"/>
    <w:rsid w:val="00D71339"/>
    <w:rsid w:val="00D719B0"/>
    <w:rsid w:val="00D71CFF"/>
    <w:rsid w:val="00D72163"/>
    <w:rsid w:val="00D73A6D"/>
    <w:rsid w:val="00D746D8"/>
    <w:rsid w:val="00D760FC"/>
    <w:rsid w:val="00D76725"/>
    <w:rsid w:val="00D76F51"/>
    <w:rsid w:val="00D77DB3"/>
    <w:rsid w:val="00D811E0"/>
    <w:rsid w:val="00D8162F"/>
    <w:rsid w:val="00D823CD"/>
    <w:rsid w:val="00D823F2"/>
    <w:rsid w:val="00D82569"/>
    <w:rsid w:val="00D83087"/>
    <w:rsid w:val="00D83A1A"/>
    <w:rsid w:val="00D85321"/>
    <w:rsid w:val="00D86597"/>
    <w:rsid w:val="00D870EC"/>
    <w:rsid w:val="00D87BC5"/>
    <w:rsid w:val="00D900E1"/>
    <w:rsid w:val="00D9036B"/>
    <w:rsid w:val="00D90905"/>
    <w:rsid w:val="00D909EE"/>
    <w:rsid w:val="00D90B94"/>
    <w:rsid w:val="00D91FD5"/>
    <w:rsid w:val="00D934C4"/>
    <w:rsid w:val="00D9652B"/>
    <w:rsid w:val="00D970E4"/>
    <w:rsid w:val="00D97377"/>
    <w:rsid w:val="00DA0578"/>
    <w:rsid w:val="00DA0749"/>
    <w:rsid w:val="00DA20C5"/>
    <w:rsid w:val="00DA283D"/>
    <w:rsid w:val="00DA3551"/>
    <w:rsid w:val="00DA4409"/>
    <w:rsid w:val="00DA6754"/>
    <w:rsid w:val="00DA6D8E"/>
    <w:rsid w:val="00DA7100"/>
    <w:rsid w:val="00DA7392"/>
    <w:rsid w:val="00DB174A"/>
    <w:rsid w:val="00DB308D"/>
    <w:rsid w:val="00DB451C"/>
    <w:rsid w:val="00DB4F89"/>
    <w:rsid w:val="00DB4FE5"/>
    <w:rsid w:val="00DB4FF7"/>
    <w:rsid w:val="00DB5D13"/>
    <w:rsid w:val="00DB62BF"/>
    <w:rsid w:val="00DB6C11"/>
    <w:rsid w:val="00DB6E9C"/>
    <w:rsid w:val="00DC28FE"/>
    <w:rsid w:val="00DC2B89"/>
    <w:rsid w:val="00DC39B8"/>
    <w:rsid w:val="00DC3C04"/>
    <w:rsid w:val="00DC7078"/>
    <w:rsid w:val="00DC750D"/>
    <w:rsid w:val="00DC7C38"/>
    <w:rsid w:val="00DD031F"/>
    <w:rsid w:val="00DD040C"/>
    <w:rsid w:val="00DD15EB"/>
    <w:rsid w:val="00DD17C1"/>
    <w:rsid w:val="00DD2885"/>
    <w:rsid w:val="00DD34C3"/>
    <w:rsid w:val="00DD35C5"/>
    <w:rsid w:val="00DD3D14"/>
    <w:rsid w:val="00DD4B28"/>
    <w:rsid w:val="00DD4B54"/>
    <w:rsid w:val="00DD5216"/>
    <w:rsid w:val="00DD549A"/>
    <w:rsid w:val="00DD7336"/>
    <w:rsid w:val="00DD743C"/>
    <w:rsid w:val="00DD7EF0"/>
    <w:rsid w:val="00DE1B6C"/>
    <w:rsid w:val="00DE24AA"/>
    <w:rsid w:val="00DE4E34"/>
    <w:rsid w:val="00DE5068"/>
    <w:rsid w:val="00DE68F1"/>
    <w:rsid w:val="00DF347E"/>
    <w:rsid w:val="00DF3911"/>
    <w:rsid w:val="00DF42E5"/>
    <w:rsid w:val="00DF4815"/>
    <w:rsid w:val="00DF4EA0"/>
    <w:rsid w:val="00DF5163"/>
    <w:rsid w:val="00DF78C8"/>
    <w:rsid w:val="00E00373"/>
    <w:rsid w:val="00E006C4"/>
    <w:rsid w:val="00E00988"/>
    <w:rsid w:val="00E00C48"/>
    <w:rsid w:val="00E01202"/>
    <w:rsid w:val="00E01E92"/>
    <w:rsid w:val="00E02CFF"/>
    <w:rsid w:val="00E03102"/>
    <w:rsid w:val="00E03778"/>
    <w:rsid w:val="00E03FFA"/>
    <w:rsid w:val="00E03FFD"/>
    <w:rsid w:val="00E04490"/>
    <w:rsid w:val="00E0471B"/>
    <w:rsid w:val="00E047AD"/>
    <w:rsid w:val="00E05B27"/>
    <w:rsid w:val="00E06BEE"/>
    <w:rsid w:val="00E07B27"/>
    <w:rsid w:val="00E07FBC"/>
    <w:rsid w:val="00E10B08"/>
    <w:rsid w:val="00E12332"/>
    <w:rsid w:val="00E127EF"/>
    <w:rsid w:val="00E14901"/>
    <w:rsid w:val="00E158A3"/>
    <w:rsid w:val="00E160DF"/>
    <w:rsid w:val="00E17284"/>
    <w:rsid w:val="00E174A7"/>
    <w:rsid w:val="00E20170"/>
    <w:rsid w:val="00E20BFB"/>
    <w:rsid w:val="00E20FE9"/>
    <w:rsid w:val="00E21725"/>
    <w:rsid w:val="00E21F6E"/>
    <w:rsid w:val="00E237E3"/>
    <w:rsid w:val="00E23933"/>
    <w:rsid w:val="00E27023"/>
    <w:rsid w:val="00E27486"/>
    <w:rsid w:val="00E2755A"/>
    <w:rsid w:val="00E27C21"/>
    <w:rsid w:val="00E30385"/>
    <w:rsid w:val="00E30947"/>
    <w:rsid w:val="00E30B46"/>
    <w:rsid w:val="00E315A5"/>
    <w:rsid w:val="00E33776"/>
    <w:rsid w:val="00E34332"/>
    <w:rsid w:val="00E35074"/>
    <w:rsid w:val="00E35E30"/>
    <w:rsid w:val="00E3675D"/>
    <w:rsid w:val="00E37BFA"/>
    <w:rsid w:val="00E40848"/>
    <w:rsid w:val="00E40E13"/>
    <w:rsid w:val="00E41307"/>
    <w:rsid w:val="00E41495"/>
    <w:rsid w:val="00E43D56"/>
    <w:rsid w:val="00E446EB"/>
    <w:rsid w:val="00E45056"/>
    <w:rsid w:val="00E460C6"/>
    <w:rsid w:val="00E46B35"/>
    <w:rsid w:val="00E50EBA"/>
    <w:rsid w:val="00E52FE8"/>
    <w:rsid w:val="00E53A6A"/>
    <w:rsid w:val="00E53D71"/>
    <w:rsid w:val="00E540BD"/>
    <w:rsid w:val="00E5421C"/>
    <w:rsid w:val="00E549B6"/>
    <w:rsid w:val="00E55D75"/>
    <w:rsid w:val="00E56D3F"/>
    <w:rsid w:val="00E5718E"/>
    <w:rsid w:val="00E57362"/>
    <w:rsid w:val="00E61A70"/>
    <w:rsid w:val="00E61BE9"/>
    <w:rsid w:val="00E63B6F"/>
    <w:rsid w:val="00E63E0E"/>
    <w:rsid w:val="00E64782"/>
    <w:rsid w:val="00E661E3"/>
    <w:rsid w:val="00E665C3"/>
    <w:rsid w:val="00E66AB4"/>
    <w:rsid w:val="00E67264"/>
    <w:rsid w:val="00E672FC"/>
    <w:rsid w:val="00E6752D"/>
    <w:rsid w:val="00E67D17"/>
    <w:rsid w:val="00E701E2"/>
    <w:rsid w:val="00E702D6"/>
    <w:rsid w:val="00E70745"/>
    <w:rsid w:val="00E710F6"/>
    <w:rsid w:val="00E72F68"/>
    <w:rsid w:val="00E74007"/>
    <w:rsid w:val="00E7538F"/>
    <w:rsid w:val="00E75C49"/>
    <w:rsid w:val="00E76594"/>
    <w:rsid w:val="00E7783F"/>
    <w:rsid w:val="00E77F62"/>
    <w:rsid w:val="00E801B3"/>
    <w:rsid w:val="00E8052A"/>
    <w:rsid w:val="00E81036"/>
    <w:rsid w:val="00E8157E"/>
    <w:rsid w:val="00E8276D"/>
    <w:rsid w:val="00E82801"/>
    <w:rsid w:val="00E83670"/>
    <w:rsid w:val="00E83C30"/>
    <w:rsid w:val="00E84798"/>
    <w:rsid w:val="00E84964"/>
    <w:rsid w:val="00E853D5"/>
    <w:rsid w:val="00E85BE9"/>
    <w:rsid w:val="00E85C83"/>
    <w:rsid w:val="00E867CD"/>
    <w:rsid w:val="00E86D24"/>
    <w:rsid w:val="00E87625"/>
    <w:rsid w:val="00E910EC"/>
    <w:rsid w:val="00E93CD1"/>
    <w:rsid w:val="00E9410D"/>
    <w:rsid w:val="00E94E5A"/>
    <w:rsid w:val="00E979EF"/>
    <w:rsid w:val="00EA25A1"/>
    <w:rsid w:val="00EA2BC0"/>
    <w:rsid w:val="00EA317F"/>
    <w:rsid w:val="00EA4B98"/>
    <w:rsid w:val="00EA6F8A"/>
    <w:rsid w:val="00EA77FE"/>
    <w:rsid w:val="00EB08B1"/>
    <w:rsid w:val="00EB0CA8"/>
    <w:rsid w:val="00EB1EEC"/>
    <w:rsid w:val="00EB2E2D"/>
    <w:rsid w:val="00EB3473"/>
    <w:rsid w:val="00EB3CF9"/>
    <w:rsid w:val="00EB5800"/>
    <w:rsid w:val="00EB5F02"/>
    <w:rsid w:val="00EB6E22"/>
    <w:rsid w:val="00EB6E94"/>
    <w:rsid w:val="00EB7504"/>
    <w:rsid w:val="00EC0AF3"/>
    <w:rsid w:val="00EC3879"/>
    <w:rsid w:val="00EC4516"/>
    <w:rsid w:val="00EC48AA"/>
    <w:rsid w:val="00EC5765"/>
    <w:rsid w:val="00EC584A"/>
    <w:rsid w:val="00EC5863"/>
    <w:rsid w:val="00EC6423"/>
    <w:rsid w:val="00EC696B"/>
    <w:rsid w:val="00EC7601"/>
    <w:rsid w:val="00ED0580"/>
    <w:rsid w:val="00ED1523"/>
    <w:rsid w:val="00ED4012"/>
    <w:rsid w:val="00ED4A26"/>
    <w:rsid w:val="00ED4F62"/>
    <w:rsid w:val="00ED6883"/>
    <w:rsid w:val="00ED68A8"/>
    <w:rsid w:val="00ED6D77"/>
    <w:rsid w:val="00EE0C35"/>
    <w:rsid w:val="00EE111C"/>
    <w:rsid w:val="00EE259E"/>
    <w:rsid w:val="00EE3B56"/>
    <w:rsid w:val="00EE4597"/>
    <w:rsid w:val="00EE56D0"/>
    <w:rsid w:val="00EE630A"/>
    <w:rsid w:val="00EE6762"/>
    <w:rsid w:val="00EE6BAA"/>
    <w:rsid w:val="00EE6E6C"/>
    <w:rsid w:val="00EF03B3"/>
    <w:rsid w:val="00EF1A65"/>
    <w:rsid w:val="00EF293A"/>
    <w:rsid w:val="00EF2EF6"/>
    <w:rsid w:val="00EF332F"/>
    <w:rsid w:val="00EF393A"/>
    <w:rsid w:val="00EF4A8C"/>
    <w:rsid w:val="00EF4A9C"/>
    <w:rsid w:val="00EF4F0E"/>
    <w:rsid w:val="00EF6675"/>
    <w:rsid w:val="00F003B1"/>
    <w:rsid w:val="00F0146E"/>
    <w:rsid w:val="00F015D1"/>
    <w:rsid w:val="00F01978"/>
    <w:rsid w:val="00F0366E"/>
    <w:rsid w:val="00F04F6B"/>
    <w:rsid w:val="00F07787"/>
    <w:rsid w:val="00F0794B"/>
    <w:rsid w:val="00F101B3"/>
    <w:rsid w:val="00F106DB"/>
    <w:rsid w:val="00F11D9F"/>
    <w:rsid w:val="00F1323E"/>
    <w:rsid w:val="00F13632"/>
    <w:rsid w:val="00F1386E"/>
    <w:rsid w:val="00F138CA"/>
    <w:rsid w:val="00F14391"/>
    <w:rsid w:val="00F16049"/>
    <w:rsid w:val="00F17B85"/>
    <w:rsid w:val="00F215EA"/>
    <w:rsid w:val="00F2197E"/>
    <w:rsid w:val="00F21AB0"/>
    <w:rsid w:val="00F22093"/>
    <w:rsid w:val="00F2278E"/>
    <w:rsid w:val="00F22D7B"/>
    <w:rsid w:val="00F2464B"/>
    <w:rsid w:val="00F24EAE"/>
    <w:rsid w:val="00F254F4"/>
    <w:rsid w:val="00F25686"/>
    <w:rsid w:val="00F27659"/>
    <w:rsid w:val="00F323AF"/>
    <w:rsid w:val="00F331DD"/>
    <w:rsid w:val="00F372FB"/>
    <w:rsid w:val="00F37A30"/>
    <w:rsid w:val="00F401B2"/>
    <w:rsid w:val="00F40295"/>
    <w:rsid w:val="00F40985"/>
    <w:rsid w:val="00F41F52"/>
    <w:rsid w:val="00F4211B"/>
    <w:rsid w:val="00F42C5B"/>
    <w:rsid w:val="00F43DD6"/>
    <w:rsid w:val="00F45C50"/>
    <w:rsid w:val="00F46923"/>
    <w:rsid w:val="00F5074D"/>
    <w:rsid w:val="00F512F8"/>
    <w:rsid w:val="00F51D7D"/>
    <w:rsid w:val="00F5246B"/>
    <w:rsid w:val="00F553E6"/>
    <w:rsid w:val="00F567A4"/>
    <w:rsid w:val="00F56ABA"/>
    <w:rsid w:val="00F56DCA"/>
    <w:rsid w:val="00F575EC"/>
    <w:rsid w:val="00F57C30"/>
    <w:rsid w:val="00F57D46"/>
    <w:rsid w:val="00F60528"/>
    <w:rsid w:val="00F60B53"/>
    <w:rsid w:val="00F6126A"/>
    <w:rsid w:val="00F61DB5"/>
    <w:rsid w:val="00F625D5"/>
    <w:rsid w:val="00F62F08"/>
    <w:rsid w:val="00F630AA"/>
    <w:rsid w:val="00F64D77"/>
    <w:rsid w:val="00F64EFF"/>
    <w:rsid w:val="00F65918"/>
    <w:rsid w:val="00F666C6"/>
    <w:rsid w:val="00F66D76"/>
    <w:rsid w:val="00F71F9E"/>
    <w:rsid w:val="00F72A1E"/>
    <w:rsid w:val="00F743EF"/>
    <w:rsid w:val="00F74C1C"/>
    <w:rsid w:val="00F74E96"/>
    <w:rsid w:val="00F74EF7"/>
    <w:rsid w:val="00F751B6"/>
    <w:rsid w:val="00F7597F"/>
    <w:rsid w:val="00F760C8"/>
    <w:rsid w:val="00F77835"/>
    <w:rsid w:val="00F8146C"/>
    <w:rsid w:val="00F81F41"/>
    <w:rsid w:val="00F8200F"/>
    <w:rsid w:val="00F821AC"/>
    <w:rsid w:val="00F841FA"/>
    <w:rsid w:val="00F847D4"/>
    <w:rsid w:val="00F87204"/>
    <w:rsid w:val="00F87342"/>
    <w:rsid w:val="00F87F41"/>
    <w:rsid w:val="00F91028"/>
    <w:rsid w:val="00F91F5B"/>
    <w:rsid w:val="00F93404"/>
    <w:rsid w:val="00F94A12"/>
    <w:rsid w:val="00F94F4A"/>
    <w:rsid w:val="00F951E7"/>
    <w:rsid w:val="00F95BA2"/>
    <w:rsid w:val="00F960F6"/>
    <w:rsid w:val="00F96E29"/>
    <w:rsid w:val="00F97F2A"/>
    <w:rsid w:val="00FA1103"/>
    <w:rsid w:val="00FA155F"/>
    <w:rsid w:val="00FA2006"/>
    <w:rsid w:val="00FA230F"/>
    <w:rsid w:val="00FA33C3"/>
    <w:rsid w:val="00FA340E"/>
    <w:rsid w:val="00FA41AD"/>
    <w:rsid w:val="00FA6089"/>
    <w:rsid w:val="00FA7171"/>
    <w:rsid w:val="00FB0527"/>
    <w:rsid w:val="00FB1E90"/>
    <w:rsid w:val="00FB2349"/>
    <w:rsid w:val="00FB4960"/>
    <w:rsid w:val="00FB51FD"/>
    <w:rsid w:val="00FB5453"/>
    <w:rsid w:val="00FB5568"/>
    <w:rsid w:val="00FB595B"/>
    <w:rsid w:val="00FB5E0B"/>
    <w:rsid w:val="00FB7B18"/>
    <w:rsid w:val="00FC00C6"/>
    <w:rsid w:val="00FC00CA"/>
    <w:rsid w:val="00FC1487"/>
    <w:rsid w:val="00FC1C44"/>
    <w:rsid w:val="00FC202E"/>
    <w:rsid w:val="00FC3ACF"/>
    <w:rsid w:val="00FC3EA5"/>
    <w:rsid w:val="00FC57B6"/>
    <w:rsid w:val="00FC7046"/>
    <w:rsid w:val="00FD083E"/>
    <w:rsid w:val="00FD0DFB"/>
    <w:rsid w:val="00FD0F17"/>
    <w:rsid w:val="00FD18EA"/>
    <w:rsid w:val="00FD24ED"/>
    <w:rsid w:val="00FD28C7"/>
    <w:rsid w:val="00FD2F3F"/>
    <w:rsid w:val="00FD39BD"/>
    <w:rsid w:val="00FD3F9C"/>
    <w:rsid w:val="00FD40A0"/>
    <w:rsid w:val="00FD5109"/>
    <w:rsid w:val="00FD5903"/>
    <w:rsid w:val="00FD601E"/>
    <w:rsid w:val="00FD65C8"/>
    <w:rsid w:val="00FD7E80"/>
    <w:rsid w:val="00FE0844"/>
    <w:rsid w:val="00FE2A0B"/>
    <w:rsid w:val="00FE2FB7"/>
    <w:rsid w:val="00FE33E6"/>
    <w:rsid w:val="00FE40AE"/>
    <w:rsid w:val="00FE564A"/>
    <w:rsid w:val="00FE67DB"/>
    <w:rsid w:val="00FE6B58"/>
    <w:rsid w:val="00FF1A55"/>
    <w:rsid w:val="00FF1AD1"/>
    <w:rsid w:val="00FF2EAD"/>
    <w:rsid w:val="00FF307D"/>
    <w:rsid w:val="00FF30A5"/>
    <w:rsid w:val="00FF3435"/>
    <w:rsid w:val="00FF5CD3"/>
    <w:rsid w:val="00FF603A"/>
    <w:rsid w:val="00FF654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  <w:style w:type="paragraph" w:customStyle="1" w:styleId="ConsPlusNonformat">
    <w:name w:val="ConsPlusNonformat"/>
    <w:rsid w:val="00BC1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Текст1"/>
    <w:basedOn w:val="a"/>
    <w:uiPriority w:val="99"/>
    <w:rsid w:val="00952CC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t-1">
    <w:name w:val="pt-1"/>
    <w:basedOn w:val="a"/>
    <w:rsid w:val="00952CC4"/>
    <w:pPr>
      <w:spacing w:before="100" w:beforeAutospacing="1" w:after="100" w:afterAutospacing="1"/>
    </w:pPr>
  </w:style>
  <w:style w:type="character" w:customStyle="1" w:styleId="pt-a0-000001">
    <w:name w:val="pt-a0-000001"/>
    <w:basedOn w:val="a0"/>
    <w:rsid w:val="00952CC4"/>
  </w:style>
  <w:style w:type="character" w:customStyle="1" w:styleId="pt-a0-000005">
    <w:name w:val="pt-a0-000005"/>
    <w:basedOn w:val="a0"/>
    <w:rsid w:val="00952CC4"/>
  </w:style>
  <w:style w:type="paragraph" w:customStyle="1" w:styleId="FORMATTEXT">
    <w:name w:val=".FORMATTEXT"/>
    <w:uiPriority w:val="99"/>
    <w:rsid w:val="00F64D7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87F4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  <w:style w:type="paragraph" w:customStyle="1" w:styleId="ConsPlusNonformat">
    <w:name w:val="ConsPlusNonformat"/>
    <w:rsid w:val="00BC1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Текст1"/>
    <w:basedOn w:val="a"/>
    <w:uiPriority w:val="99"/>
    <w:rsid w:val="00952CC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t-1">
    <w:name w:val="pt-1"/>
    <w:basedOn w:val="a"/>
    <w:rsid w:val="00952CC4"/>
    <w:pPr>
      <w:spacing w:before="100" w:beforeAutospacing="1" w:after="100" w:afterAutospacing="1"/>
    </w:pPr>
  </w:style>
  <w:style w:type="character" w:customStyle="1" w:styleId="pt-a0-000001">
    <w:name w:val="pt-a0-000001"/>
    <w:basedOn w:val="a0"/>
    <w:rsid w:val="00952CC4"/>
  </w:style>
  <w:style w:type="character" w:customStyle="1" w:styleId="pt-a0-000005">
    <w:name w:val="pt-a0-000005"/>
    <w:basedOn w:val="a0"/>
    <w:rsid w:val="00952CC4"/>
  </w:style>
  <w:style w:type="paragraph" w:customStyle="1" w:styleId="FORMATTEXT">
    <w:name w:val=".FORMATTEXT"/>
    <w:uiPriority w:val="99"/>
    <w:rsid w:val="00F64D7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87F4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E0B0FC15482926DE53CADE618FCEE025AED48BA333BB14D3D7790F57881FS7Y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C8D9-333E-4397-82BC-CADCC08F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22737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4</cp:revision>
  <cp:lastPrinted>2016-09-23T06:30:00Z</cp:lastPrinted>
  <dcterms:created xsi:type="dcterms:W3CDTF">2016-09-22T08:08:00Z</dcterms:created>
  <dcterms:modified xsi:type="dcterms:W3CDTF">2016-09-23T06:31:00Z</dcterms:modified>
</cp:coreProperties>
</file>