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79" w:rsidRDefault="004F7679" w:rsidP="004F7679">
      <w:pPr>
        <w:jc w:val="center"/>
        <w:rPr>
          <w:sz w:val="28"/>
          <w:szCs w:val="28"/>
        </w:rPr>
      </w:pPr>
    </w:p>
    <w:p w:rsidR="004F7679" w:rsidRDefault="004F7679" w:rsidP="004F7679">
      <w:pPr>
        <w:jc w:val="center"/>
        <w:rPr>
          <w:sz w:val="28"/>
          <w:szCs w:val="28"/>
        </w:rPr>
      </w:pPr>
    </w:p>
    <w:p w:rsidR="004F7679" w:rsidRDefault="004F7679" w:rsidP="004F7679">
      <w:pPr>
        <w:jc w:val="center"/>
        <w:rPr>
          <w:sz w:val="28"/>
          <w:szCs w:val="28"/>
        </w:rPr>
      </w:pPr>
    </w:p>
    <w:p w:rsidR="004F7679" w:rsidRDefault="004F7679" w:rsidP="004F7679">
      <w:pPr>
        <w:jc w:val="center"/>
        <w:rPr>
          <w:sz w:val="28"/>
          <w:szCs w:val="28"/>
        </w:rPr>
      </w:pPr>
    </w:p>
    <w:p w:rsidR="004F7679" w:rsidRDefault="004F7679" w:rsidP="004F7679">
      <w:pPr>
        <w:jc w:val="center"/>
        <w:rPr>
          <w:sz w:val="28"/>
          <w:szCs w:val="28"/>
        </w:rPr>
      </w:pPr>
    </w:p>
    <w:p w:rsidR="004F7679" w:rsidRDefault="004F7679" w:rsidP="004F7679">
      <w:pPr>
        <w:jc w:val="center"/>
        <w:rPr>
          <w:sz w:val="28"/>
          <w:szCs w:val="28"/>
        </w:rPr>
      </w:pPr>
    </w:p>
    <w:p w:rsidR="004F7679" w:rsidRDefault="004F7679" w:rsidP="004F7679">
      <w:pPr>
        <w:jc w:val="center"/>
        <w:rPr>
          <w:sz w:val="28"/>
          <w:szCs w:val="28"/>
        </w:rPr>
      </w:pPr>
    </w:p>
    <w:p w:rsidR="004F7679" w:rsidRDefault="004F7679" w:rsidP="004F7679">
      <w:pPr>
        <w:jc w:val="center"/>
        <w:rPr>
          <w:sz w:val="28"/>
          <w:szCs w:val="28"/>
        </w:rPr>
      </w:pPr>
    </w:p>
    <w:p w:rsidR="004F7679" w:rsidRDefault="004F7679" w:rsidP="004F7679">
      <w:pPr>
        <w:jc w:val="center"/>
        <w:rPr>
          <w:sz w:val="28"/>
          <w:szCs w:val="28"/>
        </w:rPr>
      </w:pPr>
    </w:p>
    <w:p w:rsidR="004F7679" w:rsidRDefault="004F7679" w:rsidP="004F7679">
      <w:pPr>
        <w:jc w:val="center"/>
        <w:rPr>
          <w:sz w:val="28"/>
          <w:szCs w:val="28"/>
        </w:rPr>
      </w:pPr>
    </w:p>
    <w:p w:rsidR="004F7679" w:rsidRDefault="004F7679" w:rsidP="004F7679">
      <w:pPr>
        <w:jc w:val="center"/>
        <w:rPr>
          <w:sz w:val="28"/>
          <w:szCs w:val="28"/>
        </w:rPr>
      </w:pPr>
    </w:p>
    <w:p w:rsidR="000472A0" w:rsidRDefault="008C2EA8" w:rsidP="008C2EA8">
      <w:pPr>
        <w:ind w:left="45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Агентство по предпринимательству и инвестициям </w:t>
      </w:r>
      <w:r w:rsidR="00553B6E" w:rsidRPr="00553B6E">
        <w:rPr>
          <w:b/>
          <w:sz w:val="28"/>
          <w:szCs w:val="28"/>
        </w:rPr>
        <w:t>Республики Дагестан</w:t>
      </w:r>
    </w:p>
    <w:p w:rsidR="00CB57A5" w:rsidRDefault="00CB57A5" w:rsidP="00553B6E">
      <w:pPr>
        <w:ind w:left="5670"/>
        <w:jc w:val="center"/>
        <w:rPr>
          <w:b/>
          <w:sz w:val="28"/>
          <w:szCs w:val="28"/>
        </w:rPr>
      </w:pPr>
    </w:p>
    <w:p w:rsidR="000472A0" w:rsidRPr="000472A0" w:rsidRDefault="000472A0" w:rsidP="000472A0">
      <w:pPr>
        <w:jc w:val="both"/>
        <w:rPr>
          <w:b/>
          <w:sz w:val="28"/>
          <w:szCs w:val="28"/>
        </w:rPr>
      </w:pPr>
      <w:r w:rsidRPr="000472A0">
        <w:rPr>
          <w:b/>
          <w:sz w:val="28"/>
          <w:szCs w:val="28"/>
        </w:rPr>
        <w:t xml:space="preserve">На </w:t>
      </w:r>
      <w:r w:rsidR="008C2EA8">
        <w:rPr>
          <w:b/>
          <w:sz w:val="28"/>
          <w:szCs w:val="28"/>
        </w:rPr>
        <w:t>47-</w:t>
      </w:r>
      <w:r w:rsidR="00503A15">
        <w:rPr>
          <w:b/>
          <w:sz w:val="28"/>
          <w:szCs w:val="28"/>
        </w:rPr>
        <w:t>1289</w:t>
      </w:r>
      <w:r w:rsidR="008C2EA8">
        <w:rPr>
          <w:b/>
          <w:sz w:val="28"/>
          <w:szCs w:val="28"/>
        </w:rPr>
        <w:t xml:space="preserve">/17 </w:t>
      </w:r>
      <w:r w:rsidRPr="000472A0">
        <w:rPr>
          <w:b/>
          <w:sz w:val="28"/>
          <w:szCs w:val="28"/>
        </w:rPr>
        <w:t xml:space="preserve">от </w:t>
      </w:r>
      <w:r w:rsidR="008C2EA8">
        <w:rPr>
          <w:b/>
          <w:sz w:val="28"/>
          <w:szCs w:val="28"/>
        </w:rPr>
        <w:t>2</w:t>
      </w:r>
      <w:r w:rsidR="00503A15">
        <w:rPr>
          <w:b/>
          <w:sz w:val="28"/>
          <w:szCs w:val="28"/>
        </w:rPr>
        <w:t>1</w:t>
      </w:r>
      <w:r w:rsidRPr="000472A0">
        <w:rPr>
          <w:b/>
          <w:sz w:val="28"/>
          <w:szCs w:val="28"/>
        </w:rPr>
        <w:t>.</w:t>
      </w:r>
      <w:r w:rsidR="00087948">
        <w:rPr>
          <w:b/>
          <w:sz w:val="28"/>
          <w:szCs w:val="28"/>
        </w:rPr>
        <w:t>0</w:t>
      </w:r>
      <w:r w:rsidR="00503A15">
        <w:rPr>
          <w:b/>
          <w:sz w:val="28"/>
          <w:szCs w:val="28"/>
        </w:rPr>
        <w:t>6</w:t>
      </w:r>
      <w:r w:rsidRPr="000472A0">
        <w:rPr>
          <w:b/>
          <w:sz w:val="28"/>
          <w:szCs w:val="28"/>
        </w:rPr>
        <w:t>.201</w:t>
      </w:r>
      <w:r w:rsidR="00087948">
        <w:rPr>
          <w:b/>
          <w:sz w:val="28"/>
          <w:szCs w:val="28"/>
        </w:rPr>
        <w:t>7</w:t>
      </w:r>
      <w:r w:rsidRPr="000472A0">
        <w:rPr>
          <w:b/>
          <w:sz w:val="28"/>
          <w:szCs w:val="28"/>
        </w:rPr>
        <w:t xml:space="preserve"> г.</w:t>
      </w:r>
    </w:p>
    <w:p w:rsidR="000472A0" w:rsidRDefault="000472A0" w:rsidP="004F7679">
      <w:pPr>
        <w:jc w:val="center"/>
        <w:rPr>
          <w:sz w:val="28"/>
          <w:szCs w:val="28"/>
        </w:rPr>
      </w:pPr>
    </w:p>
    <w:p w:rsidR="00396BF4" w:rsidRPr="00396BF4" w:rsidRDefault="00396BF4" w:rsidP="004F767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96BF4">
        <w:rPr>
          <w:rFonts w:eastAsia="Calibri"/>
          <w:b/>
          <w:sz w:val="28"/>
          <w:szCs w:val="28"/>
          <w:lang w:eastAsia="en-US"/>
        </w:rPr>
        <w:t>Заключение</w:t>
      </w:r>
    </w:p>
    <w:p w:rsidR="00396BF4" w:rsidRPr="00396BF4" w:rsidRDefault="00396BF4" w:rsidP="00503A15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396BF4">
        <w:rPr>
          <w:rFonts w:eastAsia="Calibri"/>
          <w:b/>
          <w:sz w:val="28"/>
          <w:szCs w:val="28"/>
          <w:lang w:eastAsia="en-US"/>
        </w:rPr>
        <w:t xml:space="preserve">об оценке регулирующего воздействия на </w:t>
      </w:r>
      <w:r w:rsidR="00503A15">
        <w:rPr>
          <w:rFonts w:eastAsia="Calibri"/>
          <w:b/>
          <w:sz w:val="28"/>
          <w:szCs w:val="28"/>
          <w:lang w:eastAsia="en-US"/>
        </w:rPr>
        <w:t>проект приказа</w:t>
      </w:r>
      <w:r w:rsidR="00004633">
        <w:rPr>
          <w:rFonts w:eastAsia="Calibri"/>
          <w:b/>
          <w:sz w:val="28"/>
          <w:szCs w:val="28"/>
          <w:lang w:eastAsia="en-US"/>
        </w:rPr>
        <w:t xml:space="preserve"> </w:t>
      </w:r>
      <w:r w:rsidR="005778B4">
        <w:rPr>
          <w:rFonts w:eastAsia="Calibri"/>
          <w:b/>
          <w:sz w:val="28"/>
          <w:szCs w:val="28"/>
          <w:lang w:eastAsia="en-US"/>
        </w:rPr>
        <w:t xml:space="preserve">Агентства по предпринимательству и инвестициям Республики Дагестан </w:t>
      </w:r>
      <w:r w:rsidR="00004633">
        <w:rPr>
          <w:rFonts w:eastAsia="Calibri"/>
          <w:b/>
          <w:sz w:val="28"/>
          <w:szCs w:val="28"/>
          <w:lang w:eastAsia="en-US"/>
        </w:rPr>
        <w:t>«</w:t>
      </w:r>
      <w:r w:rsidR="00503A15">
        <w:rPr>
          <w:rFonts w:eastAsia="Calibri"/>
          <w:b/>
          <w:sz w:val="28"/>
          <w:szCs w:val="28"/>
          <w:lang w:eastAsia="en-US"/>
        </w:rPr>
        <w:t>Об утверждении Административного регламента предоставления государственной услуги по предоставлению из республиканского бюджета Республики Дагестан юридическим лицам и индивидуальным предпринимателям субсидий на возмещение части процентной ставки по привлеченным банковским средствам для реализации инвестиционных проектов на территории Республики Дагестан</w:t>
      </w:r>
      <w:r w:rsidRPr="00396BF4">
        <w:rPr>
          <w:rFonts w:eastAsia="Calibri"/>
          <w:b/>
          <w:sz w:val="28"/>
          <w:szCs w:val="28"/>
          <w:lang w:eastAsia="en-US"/>
        </w:rPr>
        <w:t>»</w:t>
      </w:r>
      <w:proofErr w:type="gramEnd"/>
    </w:p>
    <w:p w:rsidR="00396BF4" w:rsidRPr="00396BF4" w:rsidRDefault="00396BF4" w:rsidP="00396BF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BF4" w:rsidRPr="00396BF4" w:rsidRDefault="004F7679" w:rsidP="0018487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96BF4">
        <w:rPr>
          <w:rFonts w:eastAsia="Calibri"/>
          <w:sz w:val="28"/>
          <w:szCs w:val="28"/>
          <w:lang w:eastAsia="en-US"/>
        </w:rPr>
        <w:t>Министерств</w:t>
      </w:r>
      <w:r w:rsidR="00753DD9">
        <w:rPr>
          <w:rFonts w:eastAsia="Calibri"/>
          <w:sz w:val="28"/>
          <w:szCs w:val="28"/>
          <w:lang w:eastAsia="en-US"/>
        </w:rPr>
        <w:t>о</w:t>
      </w:r>
      <w:r w:rsidRPr="00396BF4">
        <w:rPr>
          <w:rFonts w:eastAsia="Calibri"/>
          <w:sz w:val="28"/>
          <w:szCs w:val="28"/>
          <w:lang w:eastAsia="en-US"/>
        </w:rPr>
        <w:t xml:space="preserve"> экономики и территориального развития Республики </w:t>
      </w:r>
      <w:proofErr w:type="gramStart"/>
      <w:r w:rsidRPr="00396BF4">
        <w:rPr>
          <w:rFonts w:eastAsia="Calibri"/>
          <w:sz w:val="28"/>
          <w:szCs w:val="28"/>
          <w:lang w:eastAsia="en-US"/>
        </w:rPr>
        <w:t>Дагестан</w:t>
      </w:r>
      <w:r w:rsidR="00396BF4" w:rsidRPr="00396BF4">
        <w:rPr>
          <w:rFonts w:eastAsia="Calibri"/>
          <w:sz w:val="28"/>
          <w:szCs w:val="28"/>
          <w:lang w:eastAsia="en-US"/>
        </w:rPr>
        <w:t xml:space="preserve"> рассмотрело проект </w:t>
      </w:r>
      <w:r w:rsidR="00503A15">
        <w:rPr>
          <w:rFonts w:eastAsia="Calibri"/>
          <w:sz w:val="28"/>
          <w:szCs w:val="28"/>
          <w:lang w:eastAsia="en-US"/>
        </w:rPr>
        <w:t>приказа</w:t>
      </w:r>
      <w:r w:rsidR="00087948" w:rsidRPr="00087948">
        <w:rPr>
          <w:rFonts w:eastAsia="Calibri"/>
          <w:sz w:val="28"/>
          <w:szCs w:val="28"/>
          <w:lang w:eastAsia="en-US"/>
        </w:rPr>
        <w:t xml:space="preserve"> </w:t>
      </w:r>
      <w:r w:rsidR="005778B4">
        <w:rPr>
          <w:rFonts w:eastAsia="Calibri"/>
          <w:sz w:val="28"/>
          <w:szCs w:val="28"/>
          <w:lang w:eastAsia="en-US"/>
        </w:rPr>
        <w:t xml:space="preserve">Агентства по предпринимательству и инвестициям Республики Дагестан </w:t>
      </w:r>
      <w:r w:rsidR="00087948" w:rsidRPr="00087948">
        <w:rPr>
          <w:rFonts w:eastAsia="Calibri"/>
          <w:sz w:val="28"/>
          <w:szCs w:val="28"/>
          <w:lang w:eastAsia="en-US"/>
        </w:rPr>
        <w:t>«</w:t>
      </w:r>
      <w:r w:rsidR="00503A15" w:rsidRPr="00503A15">
        <w:rPr>
          <w:rFonts w:eastAsia="Calibri"/>
          <w:sz w:val="28"/>
          <w:szCs w:val="28"/>
          <w:lang w:eastAsia="en-US"/>
        </w:rPr>
        <w:t>Об утверждении Административного регламента предоставления государственной услуги по предоставлению из республиканского бюджета Республики Дагестан юридическим лицам и индивидуальным предпринимателям субсидий на возмещение части процентной ставки по привлеченным банковским средствам для реализации инвестиционных проектов на территории Республики Дагестан</w:t>
      </w:r>
      <w:r w:rsidR="00087948" w:rsidRPr="00087948">
        <w:rPr>
          <w:rFonts w:eastAsia="Calibri"/>
          <w:sz w:val="28"/>
          <w:szCs w:val="28"/>
          <w:lang w:eastAsia="en-US"/>
        </w:rPr>
        <w:t>»</w:t>
      </w:r>
      <w:r w:rsidR="00396BF4" w:rsidRPr="00396BF4">
        <w:rPr>
          <w:rFonts w:eastAsia="Calibri"/>
          <w:sz w:val="28"/>
          <w:szCs w:val="28"/>
          <w:lang w:eastAsia="en-US"/>
        </w:rPr>
        <w:t xml:space="preserve"> (далее – проект акта), разработанный и направленный </w:t>
      </w:r>
      <w:r w:rsidR="003602C9">
        <w:rPr>
          <w:rFonts w:eastAsia="Calibri"/>
          <w:sz w:val="28"/>
          <w:szCs w:val="28"/>
          <w:lang w:eastAsia="en-US"/>
        </w:rPr>
        <w:t>Агентством по предпринимательству и инвестициям Республики</w:t>
      </w:r>
      <w:proofErr w:type="gramEnd"/>
      <w:r w:rsidR="003602C9">
        <w:rPr>
          <w:rFonts w:eastAsia="Calibri"/>
          <w:sz w:val="28"/>
          <w:szCs w:val="28"/>
          <w:lang w:eastAsia="en-US"/>
        </w:rPr>
        <w:t xml:space="preserve"> Дагестан (далее - Агентство) </w:t>
      </w:r>
      <w:r w:rsidR="00396BF4" w:rsidRPr="00396BF4">
        <w:rPr>
          <w:rFonts w:eastAsia="Calibri"/>
          <w:sz w:val="28"/>
          <w:szCs w:val="28"/>
          <w:lang w:eastAsia="en-US"/>
        </w:rPr>
        <w:t>для подготовки настоящего заключения, и сообщает следующее.</w:t>
      </w:r>
    </w:p>
    <w:p w:rsidR="00396BF4" w:rsidRPr="00396BF4" w:rsidRDefault="00396BF4" w:rsidP="00184878">
      <w:pPr>
        <w:widowControl w:val="0"/>
        <w:ind w:firstLine="851"/>
        <w:jc w:val="both"/>
        <w:rPr>
          <w:sz w:val="28"/>
          <w:szCs w:val="28"/>
        </w:rPr>
      </w:pPr>
    </w:p>
    <w:p w:rsidR="00396BF4" w:rsidRPr="00184878" w:rsidRDefault="00396BF4" w:rsidP="00184878">
      <w:pPr>
        <w:pStyle w:val="a8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84878">
        <w:rPr>
          <w:b/>
          <w:sz w:val="28"/>
          <w:szCs w:val="28"/>
        </w:rPr>
        <w:t>Общая информация</w:t>
      </w:r>
    </w:p>
    <w:p w:rsidR="00396BF4" w:rsidRPr="00396BF4" w:rsidRDefault="00396BF4" w:rsidP="00184878">
      <w:pPr>
        <w:numPr>
          <w:ilvl w:val="1"/>
          <w:numId w:val="2"/>
        </w:numPr>
        <w:autoSpaceDE w:val="0"/>
        <w:autoSpaceDN w:val="0"/>
        <w:adjustRightInd w:val="0"/>
        <w:ind w:left="0" w:firstLine="851"/>
        <w:jc w:val="both"/>
        <w:rPr>
          <w:b/>
          <w:sz w:val="28"/>
          <w:szCs w:val="28"/>
        </w:rPr>
      </w:pPr>
      <w:r w:rsidRPr="00396BF4">
        <w:rPr>
          <w:sz w:val="28"/>
          <w:szCs w:val="28"/>
        </w:rPr>
        <w:t xml:space="preserve">Степень регулирующего воздействия проекта акта, указанная органом-разработчиком: </w:t>
      </w:r>
      <w:r w:rsidR="00E14A98">
        <w:rPr>
          <w:b/>
          <w:sz w:val="28"/>
          <w:szCs w:val="28"/>
        </w:rPr>
        <w:t>низкая</w:t>
      </w:r>
      <w:r w:rsidRPr="00396BF4">
        <w:rPr>
          <w:b/>
          <w:sz w:val="28"/>
          <w:szCs w:val="28"/>
        </w:rPr>
        <w:t>.</w:t>
      </w:r>
    </w:p>
    <w:p w:rsidR="00E14A98" w:rsidRDefault="00503A15" w:rsidP="00184878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14A98" w:rsidRPr="00E14A98">
        <w:rPr>
          <w:b/>
          <w:sz w:val="28"/>
          <w:szCs w:val="28"/>
        </w:rPr>
        <w:t xml:space="preserve">роект акта отнесен к </w:t>
      </w:r>
      <w:r>
        <w:rPr>
          <w:b/>
          <w:sz w:val="28"/>
          <w:szCs w:val="28"/>
        </w:rPr>
        <w:t>низкой</w:t>
      </w:r>
      <w:r w:rsidR="00E14A98" w:rsidRPr="00E14A98">
        <w:rPr>
          <w:b/>
          <w:sz w:val="28"/>
          <w:szCs w:val="28"/>
        </w:rPr>
        <w:t xml:space="preserve"> степени регулирующего воздействия в соответствии </w:t>
      </w:r>
      <w:r w:rsidR="00E14A98" w:rsidRPr="00E14A98">
        <w:rPr>
          <w:rFonts w:eastAsia="Calibri"/>
          <w:b/>
          <w:bCs/>
          <w:sz w:val="28"/>
          <w:szCs w:val="28"/>
        </w:rPr>
        <w:t>с подпунктом «</w:t>
      </w:r>
      <w:r>
        <w:rPr>
          <w:rFonts w:eastAsia="Calibri"/>
          <w:b/>
          <w:bCs/>
          <w:sz w:val="28"/>
          <w:szCs w:val="28"/>
        </w:rPr>
        <w:t>в</w:t>
      </w:r>
      <w:r w:rsidR="00E14A98" w:rsidRPr="00E14A98">
        <w:rPr>
          <w:rFonts w:eastAsia="Calibri"/>
          <w:b/>
          <w:bCs/>
          <w:sz w:val="28"/>
          <w:szCs w:val="28"/>
        </w:rPr>
        <w:t>» пункта 10</w:t>
      </w:r>
      <w:r w:rsidR="00E14A98" w:rsidRPr="00E14A98">
        <w:rPr>
          <w:b/>
          <w:sz w:val="28"/>
          <w:szCs w:val="28"/>
        </w:rPr>
        <w:t xml:space="preserve"> Порядка проведения органами исполнительной власти Республики Дагестан процедуры </w:t>
      </w:r>
      <w:proofErr w:type="gramStart"/>
      <w:r w:rsidR="00E14A98" w:rsidRPr="00E14A98">
        <w:rPr>
          <w:b/>
          <w:sz w:val="28"/>
          <w:szCs w:val="28"/>
        </w:rPr>
        <w:t xml:space="preserve">оценки регулирующего воздействия проектов нормативных </w:t>
      </w:r>
      <w:r w:rsidR="00E14A98" w:rsidRPr="00E14A98">
        <w:rPr>
          <w:b/>
          <w:sz w:val="28"/>
          <w:szCs w:val="28"/>
        </w:rPr>
        <w:lastRenderedPageBreak/>
        <w:t>правовых актов Республики</w:t>
      </w:r>
      <w:proofErr w:type="gramEnd"/>
      <w:r w:rsidR="00E14A98" w:rsidRPr="00E14A98">
        <w:rPr>
          <w:b/>
          <w:sz w:val="28"/>
          <w:szCs w:val="28"/>
        </w:rPr>
        <w:t xml:space="preserve"> Дагестан, утвержденного постановлением Правительства РД от 29 мая 2014 года № 246.</w:t>
      </w:r>
    </w:p>
    <w:p w:rsidR="00396BF4" w:rsidRDefault="00396BF4" w:rsidP="00184878">
      <w:pPr>
        <w:ind w:firstLine="851"/>
        <w:contextualSpacing/>
        <w:jc w:val="both"/>
        <w:rPr>
          <w:b/>
          <w:sz w:val="28"/>
          <w:szCs w:val="28"/>
        </w:rPr>
      </w:pPr>
      <w:r w:rsidRPr="00396BF4">
        <w:rPr>
          <w:sz w:val="28"/>
          <w:szCs w:val="28"/>
        </w:rPr>
        <w:t xml:space="preserve">1.2. Проект акта направлен органом-разработчиком для подготовки настоящего заключения: </w:t>
      </w:r>
      <w:r w:rsidRPr="00396BF4">
        <w:rPr>
          <w:b/>
          <w:sz w:val="28"/>
          <w:szCs w:val="28"/>
        </w:rPr>
        <w:t>впервые.</w:t>
      </w:r>
    </w:p>
    <w:p w:rsidR="00396BF4" w:rsidRDefault="00396BF4" w:rsidP="00184878">
      <w:pPr>
        <w:ind w:firstLine="851"/>
        <w:contextualSpacing/>
        <w:jc w:val="both"/>
        <w:rPr>
          <w:sz w:val="28"/>
          <w:szCs w:val="28"/>
        </w:rPr>
      </w:pPr>
      <w:r w:rsidRPr="00396BF4">
        <w:rPr>
          <w:sz w:val="28"/>
          <w:szCs w:val="28"/>
        </w:rPr>
        <w:t xml:space="preserve">1.3. Информация о предшествующей подготовке заключений об оценке регулирующего воздействия: </w:t>
      </w:r>
      <w:r w:rsidRPr="00396BF4">
        <w:rPr>
          <w:b/>
          <w:sz w:val="28"/>
          <w:szCs w:val="28"/>
        </w:rPr>
        <w:t>не подготавливались.</w:t>
      </w:r>
      <w:r w:rsidRPr="00396BF4">
        <w:rPr>
          <w:sz w:val="28"/>
          <w:szCs w:val="28"/>
        </w:rPr>
        <w:t xml:space="preserve"> </w:t>
      </w:r>
    </w:p>
    <w:p w:rsidR="00396BF4" w:rsidRPr="00396BF4" w:rsidRDefault="00396BF4" w:rsidP="00184878">
      <w:pPr>
        <w:ind w:firstLine="851"/>
        <w:contextualSpacing/>
        <w:jc w:val="both"/>
        <w:rPr>
          <w:sz w:val="28"/>
          <w:szCs w:val="28"/>
        </w:rPr>
      </w:pPr>
      <w:r w:rsidRPr="00396BF4">
        <w:rPr>
          <w:sz w:val="28"/>
          <w:szCs w:val="28"/>
        </w:rPr>
        <w:t>1.4. Полный электронный адрес размещения проекта акта в информационно-телекоммуникационной сети «Интернет»:</w:t>
      </w:r>
    </w:p>
    <w:p w:rsidR="00396BF4" w:rsidRDefault="00A17870" w:rsidP="00184878">
      <w:pPr>
        <w:ind w:firstLine="851"/>
        <w:contextualSpacing/>
        <w:jc w:val="both"/>
        <w:rPr>
          <w:sz w:val="28"/>
          <w:szCs w:val="28"/>
        </w:rPr>
      </w:pPr>
      <w:hyperlink r:id="rId9" w:anchor="npa=1439" w:history="1">
        <w:r w:rsidR="00503A15" w:rsidRPr="00B207A1">
          <w:rPr>
            <w:rStyle w:val="a4"/>
            <w:sz w:val="28"/>
            <w:szCs w:val="28"/>
          </w:rPr>
          <w:t>http://dagorv.ru/projects#npa=1439</w:t>
        </w:r>
      </w:hyperlink>
      <w:r w:rsidR="00396BF4" w:rsidRPr="00396BF4">
        <w:rPr>
          <w:sz w:val="28"/>
          <w:szCs w:val="28"/>
        </w:rPr>
        <w:t>.</w:t>
      </w:r>
    </w:p>
    <w:p w:rsidR="00396BF4" w:rsidRPr="00396BF4" w:rsidRDefault="00396BF4" w:rsidP="00184878">
      <w:pPr>
        <w:ind w:firstLine="851"/>
        <w:contextualSpacing/>
        <w:jc w:val="both"/>
        <w:rPr>
          <w:sz w:val="28"/>
          <w:szCs w:val="28"/>
        </w:rPr>
      </w:pPr>
      <w:r w:rsidRPr="00396BF4">
        <w:rPr>
          <w:sz w:val="28"/>
          <w:szCs w:val="28"/>
        </w:rPr>
        <w:t>1.5. Информация о проведении отделом публичных консультаций при поступлении проекта акта низкой степени регуляторной значимости:</w:t>
      </w:r>
    </w:p>
    <w:p w:rsidR="00396BF4" w:rsidRDefault="00396BF4" w:rsidP="00184878">
      <w:pPr>
        <w:ind w:firstLine="851"/>
        <w:contextualSpacing/>
        <w:jc w:val="both"/>
        <w:rPr>
          <w:b/>
          <w:sz w:val="28"/>
          <w:szCs w:val="28"/>
        </w:rPr>
      </w:pPr>
      <w:r w:rsidRPr="00396BF4">
        <w:rPr>
          <w:b/>
          <w:sz w:val="28"/>
          <w:szCs w:val="28"/>
        </w:rPr>
        <w:t>публичные консультации не проводились.</w:t>
      </w:r>
    </w:p>
    <w:p w:rsidR="00396BF4" w:rsidRPr="00396BF4" w:rsidRDefault="00396BF4" w:rsidP="00184878">
      <w:pPr>
        <w:ind w:firstLine="851"/>
        <w:contextualSpacing/>
        <w:jc w:val="both"/>
        <w:rPr>
          <w:sz w:val="28"/>
          <w:szCs w:val="28"/>
        </w:rPr>
      </w:pPr>
      <w:r w:rsidRPr="00396BF4">
        <w:rPr>
          <w:sz w:val="28"/>
          <w:szCs w:val="28"/>
        </w:rPr>
        <w:t>1.6. Иная информация о подготовке настоящего заключения:</w:t>
      </w:r>
    </w:p>
    <w:p w:rsidR="00503A15" w:rsidRDefault="00503A15" w:rsidP="00184878">
      <w:pPr>
        <w:ind w:firstLine="851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приведения нормативного правового акта Республики Дагестан в соответствие с требованиями законодательства Республики Дагестан, и в соответствии с пунктом 22 Порядка проведения органами исполнительной власти Республики Дагестан процедуры оценки регулирующего воздействия проектов нормативных правовых актов Республики Дагестан, утвержденного постановлением Правительства Республики Дагестан от 29 мая 2014 года    № 246, процедура оценки регулирующего воздействия в отношении проекта акта проведена в упрощенном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без размещения уведомления об обсуждении идеи (концепции) предлагаемого правового регулирования.</w:t>
      </w:r>
    </w:p>
    <w:p w:rsidR="00503A15" w:rsidRPr="00396BF4" w:rsidRDefault="00503A15" w:rsidP="00184878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96BF4">
        <w:rPr>
          <w:sz w:val="28"/>
          <w:szCs w:val="28"/>
        </w:rPr>
        <w:t>убличн</w:t>
      </w:r>
      <w:r>
        <w:rPr>
          <w:sz w:val="28"/>
          <w:szCs w:val="28"/>
        </w:rPr>
        <w:t>ы</w:t>
      </w:r>
      <w:r w:rsidRPr="00396BF4">
        <w:rPr>
          <w:sz w:val="28"/>
          <w:szCs w:val="28"/>
        </w:rPr>
        <w:t>е обсуждени</w:t>
      </w:r>
      <w:r>
        <w:rPr>
          <w:sz w:val="28"/>
          <w:szCs w:val="28"/>
        </w:rPr>
        <w:t>я о</w:t>
      </w:r>
      <w:r w:rsidRPr="00396BF4">
        <w:rPr>
          <w:sz w:val="28"/>
          <w:szCs w:val="28"/>
        </w:rPr>
        <w:t>рганом – разработчиком проведен</w:t>
      </w:r>
      <w:r>
        <w:rPr>
          <w:sz w:val="28"/>
          <w:szCs w:val="28"/>
        </w:rPr>
        <w:t>ы</w:t>
      </w:r>
      <w:r w:rsidRPr="00396B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396BF4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396BF4">
        <w:rPr>
          <w:sz w:val="28"/>
          <w:szCs w:val="28"/>
        </w:rPr>
        <w:t xml:space="preserve"> акта </w:t>
      </w:r>
      <w:r>
        <w:rPr>
          <w:sz w:val="28"/>
          <w:szCs w:val="28"/>
        </w:rPr>
        <w:t xml:space="preserve">и сводному отчету </w:t>
      </w:r>
      <w:r w:rsidRPr="00396BF4">
        <w:rPr>
          <w:sz w:val="28"/>
          <w:szCs w:val="28"/>
        </w:rPr>
        <w:t xml:space="preserve">в сроки с </w:t>
      </w:r>
      <w:r>
        <w:rPr>
          <w:sz w:val="28"/>
          <w:szCs w:val="28"/>
        </w:rPr>
        <w:t>8</w:t>
      </w:r>
      <w:r w:rsidRPr="00396BF4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396BF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396BF4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14</w:t>
      </w:r>
      <w:r w:rsidRPr="00396BF4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396BF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396BF4">
        <w:rPr>
          <w:sz w:val="28"/>
          <w:szCs w:val="28"/>
        </w:rPr>
        <w:t xml:space="preserve"> года, посредством размещения указанных документов на официальном сайте в информационно – телекоммуникационной сети Интернет для размещения </w:t>
      </w:r>
      <w:proofErr w:type="gramStart"/>
      <w:r w:rsidRPr="00396BF4">
        <w:rPr>
          <w:sz w:val="28"/>
          <w:szCs w:val="28"/>
        </w:rPr>
        <w:t>сведений</w:t>
      </w:r>
      <w:proofErr w:type="gramEnd"/>
      <w:r w:rsidRPr="00396BF4">
        <w:rPr>
          <w:sz w:val="28"/>
          <w:szCs w:val="28"/>
        </w:rPr>
        <w:t xml:space="preserve"> о проведении процедуры оценки регулирующего воздействия проектов нормативных актов Республики Дагестан и экспертизы нормативных правовых актов Республики Дагестан, в том числе в </w:t>
      </w:r>
      <w:proofErr w:type="gramStart"/>
      <w:r w:rsidRPr="00396BF4">
        <w:rPr>
          <w:sz w:val="28"/>
          <w:szCs w:val="28"/>
        </w:rPr>
        <w:t>целях</w:t>
      </w:r>
      <w:proofErr w:type="gramEnd"/>
      <w:r w:rsidRPr="00396BF4">
        <w:rPr>
          <w:sz w:val="28"/>
          <w:szCs w:val="28"/>
        </w:rPr>
        <w:t xml:space="preserve"> организации публичных консультаций и информирования об их результатах по адресу: </w:t>
      </w:r>
      <w:hyperlink r:id="rId10" w:history="1">
        <w:r w:rsidRPr="00396BF4">
          <w:rPr>
            <w:rStyle w:val="a4"/>
            <w:sz w:val="28"/>
            <w:szCs w:val="28"/>
            <w:lang w:val="en-US"/>
          </w:rPr>
          <w:t>www</w:t>
        </w:r>
        <w:r w:rsidRPr="00396BF4">
          <w:rPr>
            <w:rStyle w:val="a4"/>
            <w:sz w:val="28"/>
            <w:szCs w:val="28"/>
          </w:rPr>
          <w:t>.</w:t>
        </w:r>
        <w:proofErr w:type="spellStart"/>
        <w:r w:rsidRPr="00396BF4">
          <w:rPr>
            <w:rStyle w:val="a4"/>
            <w:sz w:val="28"/>
            <w:szCs w:val="28"/>
            <w:lang w:val="en-US"/>
          </w:rPr>
          <w:t>dagorv</w:t>
        </w:r>
        <w:proofErr w:type="spellEnd"/>
        <w:r w:rsidRPr="00396BF4">
          <w:rPr>
            <w:rStyle w:val="a4"/>
            <w:sz w:val="28"/>
            <w:szCs w:val="28"/>
          </w:rPr>
          <w:t>.</w:t>
        </w:r>
        <w:proofErr w:type="spellStart"/>
        <w:r w:rsidRPr="00396BF4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396BF4">
        <w:rPr>
          <w:sz w:val="28"/>
          <w:szCs w:val="28"/>
        </w:rPr>
        <w:t>.</w:t>
      </w:r>
    </w:p>
    <w:p w:rsidR="001D0CCC" w:rsidRDefault="001D0CCC" w:rsidP="00184878">
      <w:pPr>
        <w:ind w:firstLine="851"/>
        <w:jc w:val="both"/>
        <w:rPr>
          <w:sz w:val="28"/>
          <w:szCs w:val="28"/>
        </w:rPr>
      </w:pPr>
      <w:r w:rsidRPr="00396BF4">
        <w:rPr>
          <w:sz w:val="28"/>
          <w:szCs w:val="28"/>
        </w:rPr>
        <w:t>По результатам публичного обсуждения проекта акта и сводного отчета поступил</w:t>
      </w:r>
      <w:r>
        <w:rPr>
          <w:sz w:val="28"/>
          <w:szCs w:val="28"/>
        </w:rPr>
        <w:t>о</w:t>
      </w:r>
      <w:r w:rsidRPr="00396BF4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396BF4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й</w:t>
      </w:r>
      <w:r w:rsidRPr="00396BF4">
        <w:rPr>
          <w:sz w:val="28"/>
          <w:szCs w:val="28"/>
        </w:rPr>
        <w:t xml:space="preserve"> от </w:t>
      </w:r>
      <w:proofErr w:type="spellStart"/>
      <w:r w:rsidRPr="00396BF4">
        <w:rPr>
          <w:sz w:val="28"/>
          <w:szCs w:val="28"/>
        </w:rPr>
        <w:t>Торгово</w:t>
      </w:r>
      <w:proofErr w:type="spellEnd"/>
      <w:r w:rsidRPr="00396BF4">
        <w:rPr>
          <w:sz w:val="28"/>
          <w:szCs w:val="28"/>
        </w:rPr>
        <w:t xml:space="preserve"> – </w:t>
      </w:r>
      <w:r>
        <w:rPr>
          <w:sz w:val="28"/>
          <w:szCs w:val="28"/>
        </w:rPr>
        <w:t>п</w:t>
      </w:r>
      <w:r w:rsidRPr="00396BF4">
        <w:rPr>
          <w:sz w:val="28"/>
          <w:szCs w:val="28"/>
        </w:rPr>
        <w:t>ромышленной палаты  Республик</w:t>
      </w:r>
      <w:r>
        <w:rPr>
          <w:sz w:val="28"/>
          <w:szCs w:val="28"/>
        </w:rPr>
        <w:t>и</w:t>
      </w:r>
      <w:r w:rsidRPr="00396BF4">
        <w:rPr>
          <w:sz w:val="28"/>
          <w:szCs w:val="28"/>
        </w:rPr>
        <w:t xml:space="preserve"> Дагестан</w:t>
      </w:r>
      <w:r w:rsidR="00503A15">
        <w:rPr>
          <w:sz w:val="28"/>
          <w:szCs w:val="28"/>
        </w:rPr>
        <w:t xml:space="preserve">, из которых </w:t>
      </w:r>
      <w:r w:rsidR="009069E8">
        <w:rPr>
          <w:sz w:val="28"/>
          <w:szCs w:val="28"/>
        </w:rPr>
        <w:t>два учтено полностью, два учтено частично и одно предложение не учтено</w:t>
      </w:r>
      <w:r>
        <w:rPr>
          <w:sz w:val="28"/>
          <w:szCs w:val="28"/>
        </w:rPr>
        <w:t>.</w:t>
      </w:r>
    </w:p>
    <w:p w:rsidR="005544F2" w:rsidRDefault="005544F2" w:rsidP="00184878">
      <w:pPr>
        <w:ind w:firstLine="851"/>
        <w:contextualSpacing/>
        <w:jc w:val="both"/>
        <w:rPr>
          <w:sz w:val="28"/>
          <w:szCs w:val="28"/>
        </w:rPr>
      </w:pPr>
      <w:r w:rsidRPr="00811544">
        <w:rPr>
          <w:sz w:val="28"/>
          <w:szCs w:val="28"/>
        </w:rPr>
        <w:t xml:space="preserve">Комментарий </w:t>
      </w:r>
      <w:r>
        <w:rPr>
          <w:sz w:val="28"/>
          <w:szCs w:val="28"/>
        </w:rPr>
        <w:t xml:space="preserve">Минэкономразвития РД о правильности учета органом-разработчиком поступивших предложений: участником публичных консультаций даны обоснованные замечания и предложения, которые не  учтены органом-разработчиком, и </w:t>
      </w:r>
      <w:r w:rsidR="005778B4">
        <w:rPr>
          <w:sz w:val="28"/>
          <w:szCs w:val="28"/>
        </w:rPr>
        <w:t xml:space="preserve">которым </w:t>
      </w:r>
      <w:r>
        <w:rPr>
          <w:sz w:val="28"/>
          <w:szCs w:val="28"/>
        </w:rPr>
        <w:t xml:space="preserve">даны некорректные комментарии </w:t>
      </w:r>
      <w:r w:rsidR="005778B4">
        <w:rPr>
          <w:sz w:val="28"/>
          <w:szCs w:val="28"/>
        </w:rPr>
        <w:t>по</w:t>
      </w:r>
      <w:r>
        <w:rPr>
          <w:sz w:val="28"/>
          <w:szCs w:val="28"/>
        </w:rPr>
        <w:t xml:space="preserve"> следующ</w:t>
      </w:r>
      <w:r w:rsidR="005778B4">
        <w:rPr>
          <w:sz w:val="28"/>
          <w:szCs w:val="28"/>
        </w:rPr>
        <w:t>им</w:t>
      </w:r>
      <w:r>
        <w:rPr>
          <w:sz w:val="28"/>
          <w:szCs w:val="28"/>
        </w:rPr>
        <w:t xml:space="preserve"> вопрос</w:t>
      </w:r>
      <w:r w:rsidR="00184878">
        <w:rPr>
          <w:sz w:val="28"/>
          <w:szCs w:val="28"/>
        </w:rPr>
        <w:t>а</w:t>
      </w:r>
      <w:r w:rsidR="005778B4">
        <w:rPr>
          <w:sz w:val="28"/>
          <w:szCs w:val="28"/>
        </w:rPr>
        <w:t>м</w:t>
      </w:r>
      <w:r>
        <w:rPr>
          <w:sz w:val="28"/>
          <w:szCs w:val="28"/>
        </w:rPr>
        <w:t xml:space="preserve"> к проекту акта:</w:t>
      </w:r>
    </w:p>
    <w:p w:rsidR="005544F2" w:rsidRDefault="005778B4" w:rsidP="001848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84878">
        <w:rPr>
          <w:sz w:val="28"/>
          <w:szCs w:val="28"/>
        </w:rPr>
        <w:t>«е</w:t>
      </w:r>
      <w:r w:rsidR="005544F2">
        <w:rPr>
          <w:sz w:val="28"/>
          <w:szCs w:val="28"/>
        </w:rPr>
        <w:t xml:space="preserve">сли оставить название проекта без изменений, возникает риск того, что значительная часть предпринимателей может остаться за рамками действия проекта акта. Предлагаем в названии и по тексту заменить слова «по привлечённым банковским кредитам» </w:t>
      </w:r>
      <w:proofErr w:type="gramStart"/>
      <w:r w:rsidR="005544F2">
        <w:rPr>
          <w:sz w:val="28"/>
          <w:szCs w:val="28"/>
        </w:rPr>
        <w:t>на</w:t>
      </w:r>
      <w:proofErr w:type="gramEnd"/>
      <w:r w:rsidR="005544F2">
        <w:rPr>
          <w:sz w:val="28"/>
          <w:szCs w:val="28"/>
        </w:rPr>
        <w:t xml:space="preserve"> «</w:t>
      </w:r>
      <w:proofErr w:type="gramStart"/>
      <w:r w:rsidR="005544F2">
        <w:rPr>
          <w:sz w:val="28"/>
          <w:szCs w:val="28"/>
        </w:rPr>
        <w:t>по</w:t>
      </w:r>
      <w:proofErr w:type="gramEnd"/>
      <w:r w:rsidR="005544F2">
        <w:rPr>
          <w:sz w:val="28"/>
          <w:szCs w:val="28"/>
        </w:rPr>
        <w:t xml:space="preserve"> привлечённым кредитным </w:t>
      </w:r>
      <w:r w:rsidR="005544F2">
        <w:rPr>
          <w:sz w:val="28"/>
          <w:szCs w:val="28"/>
        </w:rPr>
        <w:lastRenderedPageBreak/>
        <w:t>средствам», что даст равные конкурентные условия для предпринимателей привлёкших средства не только в банках, но и в различных фондах на платной и возвратной основе</w:t>
      </w:r>
      <w:r w:rsidR="00184878">
        <w:rPr>
          <w:sz w:val="28"/>
          <w:szCs w:val="28"/>
        </w:rPr>
        <w:t>»</w:t>
      </w:r>
      <w:r w:rsidR="005544F2">
        <w:rPr>
          <w:sz w:val="28"/>
          <w:szCs w:val="28"/>
        </w:rPr>
        <w:t>.</w:t>
      </w:r>
    </w:p>
    <w:p w:rsidR="005544F2" w:rsidRDefault="005778B4" w:rsidP="00184878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Действительно</w:t>
      </w:r>
      <w:r w:rsidR="005544F2">
        <w:rPr>
          <w:sz w:val="28"/>
          <w:szCs w:val="28"/>
        </w:rPr>
        <w:t>, наименование проекта акта в представленной редакции не соответствует наименованию постановления Правительства Республики Дагестан от 15 февраля 2005 года № 24 «О мерах реализации Закона Республики Дагестан «О государственной поддержке юридических лиц и индивидуальных предпринимателей, реализующих инвестиционные проекты в Республике Дагестан с  привлечением денежных средств кредитных организаций».</w:t>
      </w:r>
      <w:proofErr w:type="gramEnd"/>
    </w:p>
    <w:p w:rsidR="006F0B37" w:rsidRDefault="005778B4" w:rsidP="001848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иметь </w:t>
      </w:r>
      <w:proofErr w:type="gramStart"/>
      <w:r>
        <w:rPr>
          <w:sz w:val="28"/>
          <w:szCs w:val="28"/>
        </w:rPr>
        <w:t>ввиду</w:t>
      </w:r>
      <w:proofErr w:type="gramEnd"/>
      <w:r w:rsidR="006F0B37">
        <w:rPr>
          <w:sz w:val="28"/>
          <w:szCs w:val="28"/>
        </w:rPr>
        <w:t>,</w:t>
      </w:r>
      <w:r>
        <w:rPr>
          <w:sz w:val="28"/>
          <w:szCs w:val="28"/>
        </w:rPr>
        <w:t xml:space="preserve"> что</w:t>
      </w:r>
      <w:r w:rsidR="006F0B37">
        <w:rPr>
          <w:sz w:val="28"/>
          <w:szCs w:val="28"/>
        </w:rPr>
        <w:t xml:space="preserve"> </w:t>
      </w:r>
      <w:proofErr w:type="gramStart"/>
      <w:r w:rsidR="006F0B37">
        <w:rPr>
          <w:sz w:val="28"/>
          <w:szCs w:val="28"/>
        </w:rPr>
        <w:t>к</w:t>
      </w:r>
      <w:r w:rsidR="006F0B37" w:rsidRPr="006F0B37">
        <w:rPr>
          <w:sz w:val="28"/>
          <w:szCs w:val="28"/>
        </w:rPr>
        <w:t>редитн</w:t>
      </w:r>
      <w:r w:rsidR="005F6E95">
        <w:rPr>
          <w:sz w:val="28"/>
          <w:szCs w:val="28"/>
        </w:rPr>
        <w:t>ая</w:t>
      </w:r>
      <w:proofErr w:type="gramEnd"/>
      <w:r w:rsidR="006F0B37" w:rsidRPr="006F0B37">
        <w:rPr>
          <w:sz w:val="28"/>
          <w:szCs w:val="28"/>
        </w:rPr>
        <w:t xml:space="preserve"> организаци</w:t>
      </w:r>
      <w:r w:rsidR="005F6E95">
        <w:rPr>
          <w:sz w:val="28"/>
          <w:szCs w:val="28"/>
        </w:rPr>
        <w:t>я</w:t>
      </w:r>
      <w:r w:rsidR="006F0B37" w:rsidRPr="006F0B37">
        <w:rPr>
          <w:sz w:val="28"/>
          <w:szCs w:val="28"/>
        </w:rPr>
        <w:t> </w:t>
      </w:r>
      <w:r w:rsidR="005F6E95">
        <w:rPr>
          <w:sz w:val="28"/>
          <w:szCs w:val="28"/>
        </w:rPr>
        <w:t>– это</w:t>
      </w:r>
      <w:r w:rsidR="006F0B37" w:rsidRPr="006F0B37">
        <w:rPr>
          <w:sz w:val="28"/>
          <w:szCs w:val="28"/>
        </w:rPr>
        <w:t xml:space="preserve"> юридическое лицо, которое для извлечения прибыли как основной цели своей деятельности на основании специального разрешения (лицензии) Банка России </w:t>
      </w:r>
      <w:r w:rsidR="00203D18" w:rsidRPr="00203D18">
        <w:rPr>
          <w:sz w:val="28"/>
          <w:szCs w:val="28"/>
        </w:rPr>
        <w:t>имеет право осуществлять </w:t>
      </w:r>
      <w:hyperlink r:id="rId11" w:tooltip="Банковские операции" w:history="1">
        <w:r w:rsidR="00203D18" w:rsidRPr="00203D18">
          <w:rPr>
            <w:sz w:val="28"/>
            <w:szCs w:val="28"/>
          </w:rPr>
          <w:t>банковские операции</w:t>
        </w:r>
      </w:hyperlink>
      <w:r w:rsidR="00203D18" w:rsidRPr="00203D18">
        <w:rPr>
          <w:sz w:val="28"/>
          <w:szCs w:val="28"/>
        </w:rPr>
        <w:t>, предусмотренные Федеральным законом «О банках и банковской деятельности»</w:t>
      </w:r>
      <w:r w:rsidR="006F0B37" w:rsidRPr="006F0B37">
        <w:rPr>
          <w:sz w:val="28"/>
          <w:szCs w:val="28"/>
        </w:rPr>
        <w:t>.</w:t>
      </w:r>
    </w:p>
    <w:p w:rsidR="005F6E95" w:rsidRDefault="005544F2" w:rsidP="001848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5F6E95">
        <w:rPr>
          <w:sz w:val="28"/>
          <w:szCs w:val="28"/>
        </w:rPr>
        <w:t>этим</w:t>
      </w:r>
      <w:r>
        <w:rPr>
          <w:sz w:val="28"/>
          <w:szCs w:val="28"/>
        </w:rPr>
        <w:t>, считаем предложени</w:t>
      </w:r>
      <w:r w:rsidR="00184878">
        <w:rPr>
          <w:sz w:val="28"/>
          <w:szCs w:val="28"/>
        </w:rPr>
        <w:t>е</w:t>
      </w:r>
      <w:r>
        <w:rPr>
          <w:sz w:val="28"/>
          <w:szCs w:val="28"/>
        </w:rPr>
        <w:t xml:space="preserve"> Торгово-промышленной палаты Республики Дагестан обоснованным и его необходимо учесть.</w:t>
      </w:r>
      <w:r w:rsidR="005778B4">
        <w:rPr>
          <w:sz w:val="28"/>
          <w:szCs w:val="28"/>
        </w:rPr>
        <w:t xml:space="preserve"> </w:t>
      </w:r>
    </w:p>
    <w:p w:rsidR="005544F2" w:rsidRDefault="005778B4" w:rsidP="001848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Одновременно </w:t>
      </w:r>
      <w:r w:rsidR="000F09AD">
        <w:rPr>
          <w:sz w:val="28"/>
          <w:szCs w:val="28"/>
        </w:rPr>
        <w:t xml:space="preserve">требуется внесение соответствующих изменений в перечень </w:t>
      </w:r>
      <w:r w:rsidR="000F09AD" w:rsidRPr="000F09AD">
        <w:rPr>
          <w:sz w:val="28"/>
          <w:szCs w:val="28"/>
        </w:rPr>
        <w:t xml:space="preserve">государственных услуг, предоставляемых органами исполнительной власти </w:t>
      </w:r>
      <w:r w:rsidR="000F09AD">
        <w:rPr>
          <w:sz w:val="28"/>
          <w:szCs w:val="28"/>
        </w:rPr>
        <w:t>Р</w:t>
      </w:r>
      <w:r w:rsidR="000F09AD" w:rsidRPr="000F09AD">
        <w:rPr>
          <w:sz w:val="28"/>
          <w:szCs w:val="28"/>
        </w:rPr>
        <w:t xml:space="preserve">еспублики </w:t>
      </w:r>
      <w:r w:rsidR="000F09AD">
        <w:rPr>
          <w:sz w:val="28"/>
          <w:szCs w:val="28"/>
        </w:rPr>
        <w:t>Д</w:t>
      </w:r>
      <w:r w:rsidR="000F09AD" w:rsidRPr="000F09AD">
        <w:rPr>
          <w:sz w:val="28"/>
          <w:szCs w:val="28"/>
        </w:rPr>
        <w:t>агестан по принципу "одного окна", в том числе на базе многофункциональных центров</w:t>
      </w:r>
      <w:r w:rsidR="000F09AD">
        <w:rPr>
          <w:sz w:val="28"/>
          <w:szCs w:val="28"/>
        </w:rPr>
        <w:t xml:space="preserve">, утвержденного распоряжением Правительства Республики Дагестан от 27 мая 2013 года </w:t>
      </w:r>
      <w:r w:rsidR="00055CCC">
        <w:rPr>
          <w:sz w:val="28"/>
          <w:szCs w:val="28"/>
        </w:rPr>
        <w:t xml:space="preserve">     </w:t>
      </w:r>
      <w:r w:rsidR="000F09AD">
        <w:rPr>
          <w:sz w:val="28"/>
          <w:szCs w:val="28"/>
        </w:rPr>
        <w:t>№ 146-р</w:t>
      </w:r>
      <w:r w:rsidR="00563C62">
        <w:rPr>
          <w:sz w:val="28"/>
          <w:szCs w:val="28"/>
        </w:rPr>
        <w:t xml:space="preserve"> (далее </w:t>
      </w:r>
      <w:r w:rsidR="00DA5FEC">
        <w:rPr>
          <w:sz w:val="28"/>
          <w:szCs w:val="28"/>
        </w:rPr>
        <w:t>–</w:t>
      </w:r>
      <w:r w:rsidR="00563C62">
        <w:rPr>
          <w:sz w:val="28"/>
          <w:szCs w:val="28"/>
        </w:rPr>
        <w:t xml:space="preserve"> </w:t>
      </w:r>
      <w:r w:rsidR="005F6E95">
        <w:rPr>
          <w:sz w:val="28"/>
          <w:szCs w:val="28"/>
        </w:rPr>
        <w:t>р</w:t>
      </w:r>
      <w:r w:rsidR="00563C62">
        <w:rPr>
          <w:sz w:val="28"/>
          <w:szCs w:val="28"/>
        </w:rPr>
        <w:t>аспоряжение</w:t>
      </w:r>
      <w:r w:rsidR="00DA5FEC">
        <w:rPr>
          <w:sz w:val="28"/>
          <w:szCs w:val="28"/>
        </w:rPr>
        <w:t xml:space="preserve"> Правительства РД</w:t>
      </w:r>
      <w:r w:rsidR="00563C62">
        <w:rPr>
          <w:sz w:val="28"/>
          <w:szCs w:val="28"/>
        </w:rPr>
        <w:t>)</w:t>
      </w:r>
      <w:r w:rsidR="000F09AD">
        <w:rPr>
          <w:sz w:val="28"/>
          <w:szCs w:val="28"/>
        </w:rPr>
        <w:t>.</w:t>
      </w:r>
    </w:p>
    <w:p w:rsidR="000F09AD" w:rsidRDefault="000F09AD" w:rsidP="000F09A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F09AD">
        <w:rPr>
          <w:sz w:val="28"/>
          <w:szCs w:val="28"/>
        </w:rPr>
        <w:t xml:space="preserve">«Как способ снижения кредитной нагрузки на бизнес такое решение проблемы видимо является </w:t>
      </w:r>
      <w:r>
        <w:rPr>
          <w:sz w:val="28"/>
          <w:szCs w:val="28"/>
        </w:rPr>
        <w:t>оптимальным, однако, если Агентство будет перечислять выделенные средства непосредственно кредитному учреждению с указанием цели перечисления, то отпадут вопросы с целевым их использованием и необходимость осуществлять проверки предпринимателей</w:t>
      </w:r>
      <w:r w:rsidRPr="000F09A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8778F" w:rsidRDefault="0038778F" w:rsidP="000F09AD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Агентство ссылается на пункт 21 Порядка, в соответствии с которым Агентство ежемесячно (ежеквартально) выделяет средства заемщикам на основании утверждённого Правительством Республики Дагестан сводного реестра заемщиков на предоставление субсидий по полученным кредитам в порядке, установленном для исполнения республиканского бюджета Республики Дагестан, в пределах средств республиканского бюджета Республики Дагестан, предусмотренных на указанные цели.</w:t>
      </w:r>
      <w:proofErr w:type="gramEnd"/>
    </w:p>
    <w:p w:rsidR="000F09AD" w:rsidRDefault="0038778F" w:rsidP="000F09A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</w:t>
      </w:r>
      <w:r w:rsidR="005F6E95">
        <w:rPr>
          <w:sz w:val="28"/>
          <w:szCs w:val="28"/>
        </w:rPr>
        <w:t>,</w:t>
      </w:r>
      <w:r>
        <w:rPr>
          <w:sz w:val="28"/>
          <w:szCs w:val="28"/>
        </w:rPr>
        <w:t xml:space="preserve"> данное</w:t>
      </w:r>
      <w:r w:rsidR="00756EDA">
        <w:rPr>
          <w:sz w:val="28"/>
          <w:szCs w:val="28"/>
        </w:rPr>
        <w:t xml:space="preserve"> предложение </w:t>
      </w:r>
      <w:r>
        <w:rPr>
          <w:sz w:val="28"/>
          <w:szCs w:val="28"/>
        </w:rPr>
        <w:t xml:space="preserve">можно было бы рассмотреть в качестве альтернативного варианта предоставления государственной поддержки, так как исключается возможность нецелевого использования бюджетных средств. </w:t>
      </w:r>
    </w:p>
    <w:p w:rsidR="00503A15" w:rsidRPr="00396BF4" w:rsidRDefault="00503A15" w:rsidP="00184878">
      <w:pPr>
        <w:ind w:firstLine="851"/>
        <w:jc w:val="both"/>
        <w:rPr>
          <w:sz w:val="28"/>
          <w:szCs w:val="28"/>
        </w:rPr>
      </w:pPr>
    </w:p>
    <w:p w:rsidR="00396BF4" w:rsidRDefault="00396BF4" w:rsidP="00184878">
      <w:pPr>
        <w:ind w:firstLine="851"/>
        <w:jc w:val="both"/>
        <w:rPr>
          <w:b/>
          <w:sz w:val="28"/>
          <w:szCs w:val="28"/>
        </w:rPr>
      </w:pPr>
      <w:r w:rsidRPr="00396BF4">
        <w:rPr>
          <w:b/>
          <w:sz w:val="28"/>
          <w:szCs w:val="28"/>
        </w:rPr>
        <w:t>2. Выводы Министерства экономики и территориального развития Республики Дагестан</w:t>
      </w:r>
    </w:p>
    <w:p w:rsidR="00396BF4" w:rsidRPr="00396BF4" w:rsidRDefault="00396BF4" w:rsidP="00184878">
      <w:pPr>
        <w:ind w:firstLine="851"/>
        <w:jc w:val="both"/>
        <w:rPr>
          <w:sz w:val="28"/>
          <w:szCs w:val="28"/>
        </w:rPr>
      </w:pPr>
      <w:r w:rsidRPr="00396BF4">
        <w:rPr>
          <w:sz w:val="28"/>
          <w:szCs w:val="28"/>
        </w:rPr>
        <w:t>2.1. Вывод о соблюдении органом-разработчиком порядка проведения оценки регулирующего воздействия:</w:t>
      </w:r>
    </w:p>
    <w:p w:rsidR="00396BF4" w:rsidRPr="00396BF4" w:rsidRDefault="00396BF4" w:rsidP="00184878">
      <w:pPr>
        <w:ind w:firstLine="851"/>
        <w:jc w:val="both"/>
        <w:rPr>
          <w:b/>
          <w:i/>
          <w:sz w:val="28"/>
          <w:szCs w:val="28"/>
        </w:rPr>
      </w:pPr>
      <w:proofErr w:type="gramStart"/>
      <w:r w:rsidRPr="00396BF4">
        <w:rPr>
          <w:b/>
          <w:i/>
          <w:sz w:val="28"/>
          <w:szCs w:val="28"/>
        </w:rPr>
        <w:lastRenderedPageBreak/>
        <w:t xml:space="preserve">процедуры, предусмотренные пунктами </w:t>
      </w:r>
      <w:r w:rsidR="00EB2C77">
        <w:rPr>
          <w:b/>
          <w:i/>
          <w:sz w:val="28"/>
          <w:szCs w:val="28"/>
        </w:rPr>
        <w:t>22</w:t>
      </w:r>
      <w:r w:rsidRPr="00396BF4">
        <w:rPr>
          <w:b/>
          <w:i/>
          <w:sz w:val="28"/>
          <w:szCs w:val="28"/>
        </w:rPr>
        <w:t>-31 Порядка проведения органами исполнительной власти Республики Дагестан процедуры оценки регулирующего воздействия проектов нормативных правовых актов Республики Дагестан, утвержденного постановлением Правительства Республики Дагестан от 29 мая 2014 года № 246 «Об организации проведения процедуры оценки регулирующего воздействия проектов нормативных правовых актов Республики Дагестан и экспертизы нормативных правовых актов Республики Дагестан в целях выявления в них положений, необоснованно затрудняющих</w:t>
      </w:r>
      <w:proofErr w:type="gramEnd"/>
      <w:r w:rsidRPr="00396BF4">
        <w:rPr>
          <w:b/>
          <w:i/>
          <w:sz w:val="28"/>
          <w:szCs w:val="28"/>
        </w:rPr>
        <w:t xml:space="preserve"> </w:t>
      </w:r>
      <w:proofErr w:type="gramStart"/>
      <w:r w:rsidRPr="00396BF4">
        <w:rPr>
          <w:b/>
          <w:i/>
          <w:sz w:val="28"/>
          <w:szCs w:val="28"/>
        </w:rPr>
        <w:t>ведение предпринимательской и инвестиционной деятельности»,  органом – разработчиком исполнены.</w:t>
      </w:r>
      <w:proofErr w:type="gramEnd"/>
    </w:p>
    <w:p w:rsidR="00396BF4" w:rsidRDefault="00396BF4" w:rsidP="00184878">
      <w:pPr>
        <w:ind w:firstLine="851"/>
        <w:jc w:val="both"/>
        <w:rPr>
          <w:sz w:val="28"/>
          <w:szCs w:val="28"/>
        </w:rPr>
      </w:pPr>
      <w:r w:rsidRPr="00396BF4">
        <w:rPr>
          <w:sz w:val="28"/>
          <w:szCs w:val="28"/>
        </w:rPr>
        <w:t>2.2. Выводы об отсутствии либо обоснованности наличия в проекте акта положений, которые:</w:t>
      </w:r>
    </w:p>
    <w:p w:rsidR="00396BF4" w:rsidRDefault="00396BF4" w:rsidP="00184878">
      <w:pPr>
        <w:ind w:firstLine="851"/>
        <w:jc w:val="both"/>
        <w:rPr>
          <w:sz w:val="28"/>
          <w:szCs w:val="28"/>
        </w:rPr>
      </w:pPr>
      <w:r w:rsidRPr="00396BF4">
        <w:rPr>
          <w:sz w:val="28"/>
          <w:szCs w:val="28"/>
        </w:rPr>
        <w:t>2.2.1. вводят административные и иные ограничения и обязанности для субъектов предпринимательской и инвестиционной деятельности или способствуют их введению:</w:t>
      </w:r>
    </w:p>
    <w:p w:rsidR="00203D18" w:rsidRDefault="00203D18" w:rsidP="00CE3AD4">
      <w:pPr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 </w:t>
      </w:r>
      <w:proofErr w:type="gramStart"/>
      <w:r>
        <w:rPr>
          <w:b/>
          <w:i/>
          <w:sz w:val="28"/>
          <w:szCs w:val="28"/>
        </w:rPr>
        <w:t xml:space="preserve">Пунктом 2.6 </w:t>
      </w:r>
      <w:r w:rsidRPr="00203D18">
        <w:rPr>
          <w:b/>
          <w:i/>
          <w:sz w:val="28"/>
          <w:szCs w:val="28"/>
        </w:rPr>
        <w:t>Административного регламента предоставления государственной услуги по предоставлению из республиканского бюджета Республики Дагестан юридическим лицам и индивидуальным предпринимателям субсидий на возмещение части процентной ставки по привлеченным банковским средствам для реализации инвестиционных проектов на территории Республики Дагестан</w:t>
      </w:r>
      <w:r>
        <w:rPr>
          <w:b/>
          <w:i/>
          <w:sz w:val="28"/>
          <w:szCs w:val="28"/>
        </w:rPr>
        <w:t xml:space="preserve"> (далее – Административный регламент) указано на отсутствие срока приостановления предоставления государственной услуги законодательством Республики Дагестан.</w:t>
      </w:r>
      <w:proofErr w:type="gramEnd"/>
    </w:p>
    <w:p w:rsidR="00203D18" w:rsidRDefault="004F4261" w:rsidP="00CE3AD4">
      <w:pPr>
        <w:ind w:firstLine="851"/>
        <w:jc w:val="both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Между тем</w:t>
      </w:r>
      <w:r w:rsidR="005477BC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в соответствии с п</w:t>
      </w:r>
      <w:r w:rsidR="00203D18">
        <w:rPr>
          <w:b/>
          <w:i/>
          <w:sz w:val="28"/>
          <w:szCs w:val="28"/>
        </w:rPr>
        <w:t>унктом 20 Порядка предоставления субсидий из республиканского бюджета Республики Дагестан юридическим лицам и индивидуальным предпринимателям, реализующим инвестиционные проекты в Республике Дагестан с привлечением денежных средств кредитных организаций, на оплату части процентов за пользование кредитами (далее – Порядок)</w:t>
      </w:r>
      <w:r w:rsidR="00F8686E">
        <w:rPr>
          <w:b/>
          <w:i/>
          <w:sz w:val="28"/>
          <w:szCs w:val="28"/>
        </w:rPr>
        <w:t>, утвержденного постановлением Правительства Республики Дагестан от 15 февраля 2005 года № 24</w:t>
      </w:r>
      <w:r>
        <w:rPr>
          <w:b/>
          <w:i/>
          <w:sz w:val="28"/>
          <w:szCs w:val="28"/>
        </w:rPr>
        <w:t>,</w:t>
      </w:r>
      <w:r w:rsidR="00203D1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предоставление субсидии приостанавливается</w:t>
      </w:r>
      <w:r w:rsidR="00203D18">
        <w:rPr>
          <w:b/>
          <w:i/>
          <w:sz w:val="28"/>
          <w:szCs w:val="28"/>
        </w:rPr>
        <w:t xml:space="preserve"> в случае уменьшения заёмщиком в</w:t>
      </w:r>
      <w:proofErr w:type="gramEnd"/>
      <w:r w:rsidR="00203D18">
        <w:rPr>
          <w:b/>
          <w:i/>
          <w:sz w:val="28"/>
          <w:szCs w:val="28"/>
        </w:rPr>
        <w:t xml:space="preserve"> отчетном </w:t>
      </w:r>
      <w:proofErr w:type="gramStart"/>
      <w:r w:rsidR="00203D18">
        <w:rPr>
          <w:b/>
          <w:i/>
          <w:sz w:val="28"/>
          <w:szCs w:val="28"/>
        </w:rPr>
        <w:t>периоде</w:t>
      </w:r>
      <w:proofErr w:type="gramEnd"/>
      <w:r w:rsidR="00203D18">
        <w:rPr>
          <w:b/>
          <w:i/>
          <w:sz w:val="28"/>
          <w:szCs w:val="28"/>
        </w:rPr>
        <w:t xml:space="preserve"> более чем на 50 процентов одного из следующих показателей</w:t>
      </w:r>
      <w:r>
        <w:rPr>
          <w:b/>
          <w:i/>
          <w:sz w:val="28"/>
          <w:szCs w:val="28"/>
        </w:rPr>
        <w:t xml:space="preserve"> инвестиционного проекта</w:t>
      </w:r>
      <w:r w:rsidR="00203D18">
        <w:rPr>
          <w:b/>
          <w:i/>
          <w:sz w:val="28"/>
          <w:szCs w:val="28"/>
        </w:rPr>
        <w:t>: уплата налоговых платежей в консолидированный бюджет Республики Дагестан; объем производства продукции (работ, услуг); количество вновь созданных рабочих мест.</w:t>
      </w:r>
    </w:p>
    <w:p w:rsidR="003602C9" w:rsidRDefault="00203D18" w:rsidP="003602C9">
      <w:pPr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целях приведения </w:t>
      </w:r>
      <w:r w:rsidR="004F4261">
        <w:rPr>
          <w:b/>
          <w:i/>
          <w:sz w:val="28"/>
          <w:szCs w:val="28"/>
        </w:rPr>
        <w:t>Административного регламента</w:t>
      </w:r>
      <w:r>
        <w:rPr>
          <w:b/>
          <w:i/>
          <w:sz w:val="28"/>
          <w:szCs w:val="28"/>
        </w:rPr>
        <w:t xml:space="preserve"> </w:t>
      </w:r>
      <w:r w:rsidR="007358E4">
        <w:rPr>
          <w:b/>
          <w:i/>
          <w:sz w:val="28"/>
          <w:szCs w:val="28"/>
        </w:rPr>
        <w:t>в соответствие</w:t>
      </w:r>
      <w:r w:rsidR="007358E4">
        <w:rPr>
          <w:b/>
          <w:i/>
          <w:sz w:val="28"/>
          <w:szCs w:val="28"/>
        </w:rPr>
        <w:t xml:space="preserve"> с</w:t>
      </w:r>
      <w:r w:rsidR="007358E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республиканск</w:t>
      </w:r>
      <w:r w:rsidR="007358E4">
        <w:rPr>
          <w:b/>
          <w:i/>
          <w:sz w:val="28"/>
          <w:szCs w:val="28"/>
        </w:rPr>
        <w:t>им</w:t>
      </w:r>
      <w:r>
        <w:rPr>
          <w:b/>
          <w:i/>
          <w:sz w:val="28"/>
          <w:szCs w:val="28"/>
        </w:rPr>
        <w:t xml:space="preserve"> законодательств</w:t>
      </w:r>
      <w:r w:rsidR="007358E4">
        <w:rPr>
          <w:b/>
          <w:i/>
          <w:sz w:val="28"/>
          <w:szCs w:val="28"/>
        </w:rPr>
        <w:t>ом</w:t>
      </w:r>
      <w:r>
        <w:rPr>
          <w:b/>
          <w:i/>
          <w:sz w:val="28"/>
          <w:szCs w:val="28"/>
        </w:rPr>
        <w:t xml:space="preserve"> данное положение Порядка необходимо учесть</w:t>
      </w:r>
      <w:r w:rsidR="00836205">
        <w:rPr>
          <w:b/>
          <w:i/>
          <w:sz w:val="28"/>
          <w:szCs w:val="28"/>
        </w:rPr>
        <w:t>;</w:t>
      </w:r>
      <w:r>
        <w:rPr>
          <w:b/>
          <w:i/>
          <w:sz w:val="28"/>
          <w:szCs w:val="28"/>
        </w:rPr>
        <w:t xml:space="preserve"> </w:t>
      </w:r>
    </w:p>
    <w:p w:rsidR="003602C9" w:rsidRDefault="003602C9" w:rsidP="003602C9">
      <w:pPr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 </w:t>
      </w:r>
      <w:r w:rsidRPr="003602C9">
        <w:rPr>
          <w:b/>
          <w:i/>
          <w:sz w:val="28"/>
          <w:szCs w:val="28"/>
        </w:rPr>
        <w:t>Согласно п</w:t>
      </w:r>
      <w:r w:rsidR="00203D18" w:rsidRPr="003602C9">
        <w:rPr>
          <w:b/>
          <w:i/>
          <w:sz w:val="28"/>
          <w:szCs w:val="28"/>
        </w:rPr>
        <w:t>одпункт</w:t>
      </w:r>
      <w:r w:rsidRPr="003602C9">
        <w:rPr>
          <w:b/>
          <w:i/>
          <w:sz w:val="28"/>
          <w:szCs w:val="28"/>
        </w:rPr>
        <w:t>у</w:t>
      </w:r>
      <w:r w:rsidR="00203D18" w:rsidRPr="003602C9">
        <w:rPr>
          <w:b/>
          <w:i/>
          <w:sz w:val="28"/>
          <w:szCs w:val="28"/>
        </w:rPr>
        <w:t xml:space="preserve"> «в» пункта 2.8.1</w:t>
      </w:r>
      <w:r w:rsidRPr="003602C9">
        <w:rPr>
          <w:b/>
          <w:i/>
          <w:sz w:val="28"/>
          <w:szCs w:val="28"/>
        </w:rPr>
        <w:t xml:space="preserve"> Административного регламента</w:t>
      </w:r>
      <w:r>
        <w:rPr>
          <w:b/>
          <w:i/>
          <w:sz w:val="28"/>
          <w:szCs w:val="28"/>
        </w:rPr>
        <w:t xml:space="preserve"> заемщики, для участия в конкурсе на получение субсидий, представляют в Агентство </w:t>
      </w:r>
      <w:r w:rsidR="004F4261">
        <w:rPr>
          <w:b/>
          <w:i/>
          <w:sz w:val="28"/>
          <w:szCs w:val="28"/>
        </w:rPr>
        <w:t xml:space="preserve">вместе с </w:t>
      </w:r>
      <w:r>
        <w:rPr>
          <w:b/>
          <w:i/>
          <w:sz w:val="28"/>
          <w:szCs w:val="28"/>
        </w:rPr>
        <w:t>заявление</w:t>
      </w:r>
      <w:r w:rsidR="004F4261">
        <w:rPr>
          <w:b/>
          <w:i/>
          <w:sz w:val="28"/>
          <w:szCs w:val="28"/>
        </w:rPr>
        <w:t>м</w:t>
      </w:r>
      <w:r>
        <w:rPr>
          <w:b/>
          <w:i/>
          <w:sz w:val="28"/>
          <w:szCs w:val="28"/>
        </w:rPr>
        <w:t xml:space="preserve"> кредитный договор с приложением графика погашения основного долга по кредиту и оплаты </w:t>
      </w:r>
      <w:r>
        <w:rPr>
          <w:b/>
          <w:i/>
          <w:sz w:val="28"/>
          <w:szCs w:val="28"/>
        </w:rPr>
        <w:lastRenderedPageBreak/>
        <w:t>процентов по нему, заверенный банком-кредитором; утвержденный заемщиком бизнес-план, составленный по форме</w:t>
      </w:r>
      <w:r w:rsidR="004F4261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рекомендованной Агентством.</w:t>
      </w:r>
    </w:p>
    <w:p w:rsidR="003602C9" w:rsidRDefault="003602C9" w:rsidP="003602C9">
      <w:pPr>
        <w:ind w:firstLine="851"/>
        <w:jc w:val="both"/>
        <w:rPr>
          <w:b/>
          <w:i/>
          <w:sz w:val="28"/>
          <w:szCs w:val="28"/>
        </w:rPr>
      </w:pPr>
      <w:r w:rsidRPr="003602C9">
        <w:rPr>
          <w:b/>
          <w:i/>
          <w:sz w:val="28"/>
          <w:szCs w:val="28"/>
        </w:rPr>
        <w:t xml:space="preserve">Однако к </w:t>
      </w:r>
      <w:r>
        <w:rPr>
          <w:b/>
          <w:i/>
          <w:sz w:val="28"/>
          <w:szCs w:val="28"/>
        </w:rPr>
        <w:t>Административному регламенту</w:t>
      </w:r>
      <w:r w:rsidRPr="003602C9">
        <w:rPr>
          <w:b/>
          <w:i/>
          <w:sz w:val="28"/>
          <w:szCs w:val="28"/>
        </w:rPr>
        <w:t xml:space="preserve"> форма </w:t>
      </w:r>
      <w:r>
        <w:rPr>
          <w:b/>
          <w:i/>
          <w:sz w:val="28"/>
          <w:szCs w:val="28"/>
        </w:rPr>
        <w:t>бизнес-плана</w:t>
      </w:r>
      <w:r w:rsidRPr="003602C9">
        <w:rPr>
          <w:b/>
          <w:i/>
          <w:sz w:val="28"/>
          <w:szCs w:val="28"/>
        </w:rPr>
        <w:t xml:space="preserve"> не приложена</w:t>
      </w:r>
      <w:r>
        <w:rPr>
          <w:b/>
          <w:i/>
          <w:sz w:val="28"/>
          <w:szCs w:val="28"/>
        </w:rPr>
        <w:t>.</w:t>
      </w:r>
    </w:p>
    <w:p w:rsidR="00836205" w:rsidRDefault="00836205" w:rsidP="003602C9">
      <w:pPr>
        <w:ind w:firstLine="851"/>
        <w:jc w:val="both"/>
        <w:rPr>
          <w:b/>
          <w:i/>
          <w:sz w:val="28"/>
          <w:szCs w:val="28"/>
        </w:rPr>
      </w:pPr>
      <w:r w:rsidRPr="00836205">
        <w:rPr>
          <w:b/>
          <w:i/>
          <w:sz w:val="28"/>
          <w:szCs w:val="28"/>
        </w:rPr>
        <w:t xml:space="preserve">Отсутствие утвержденных типовых форм для заполнения потенциальными адресатами правового регулирования, а также отсутствие </w:t>
      </w:r>
      <w:r w:rsidR="005477BC">
        <w:rPr>
          <w:b/>
          <w:i/>
          <w:sz w:val="28"/>
          <w:szCs w:val="28"/>
        </w:rPr>
        <w:t xml:space="preserve">указания на </w:t>
      </w:r>
      <w:r w:rsidR="005F6E95">
        <w:rPr>
          <w:b/>
          <w:i/>
          <w:sz w:val="28"/>
          <w:szCs w:val="28"/>
        </w:rPr>
        <w:t xml:space="preserve">адрес их </w:t>
      </w:r>
      <w:r w:rsidR="005477BC">
        <w:rPr>
          <w:b/>
          <w:i/>
          <w:sz w:val="28"/>
          <w:szCs w:val="28"/>
        </w:rPr>
        <w:t>размещени</w:t>
      </w:r>
      <w:r w:rsidR="005F6E95">
        <w:rPr>
          <w:b/>
          <w:i/>
          <w:sz w:val="28"/>
          <w:szCs w:val="28"/>
        </w:rPr>
        <w:t>я</w:t>
      </w:r>
      <w:r w:rsidR="005477BC">
        <w:rPr>
          <w:b/>
          <w:i/>
          <w:sz w:val="28"/>
          <w:szCs w:val="28"/>
        </w:rPr>
        <w:t xml:space="preserve"> </w:t>
      </w:r>
      <w:r w:rsidRPr="00836205">
        <w:rPr>
          <w:b/>
          <w:i/>
          <w:sz w:val="28"/>
          <w:szCs w:val="28"/>
        </w:rPr>
        <w:t>способствуют дополнительным временным затратам получателей и являются организационным препятствием для подачи заявления на получение государственной услуги.</w:t>
      </w:r>
    </w:p>
    <w:p w:rsidR="003602C9" w:rsidRDefault="003602C9" w:rsidP="003602C9">
      <w:pPr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Кроме того</w:t>
      </w:r>
      <w:r w:rsidR="004F4261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из текста Административного регламента следует, что заявитель представляет в Агентство оригинал кредитного договора с приложением графика погашения основного долга по кредиту и оплаты процентов по нему, заверенный банком-кредитором</w:t>
      </w:r>
      <w:r w:rsidRPr="003602C9">
        <w:rPr>
          <w:b/>
          <w:i/>
          <w:sz w:val="28"/>
          <w:szCs w:val="28"/>
        </w:rPr>
        <w:t xml:space="preserve">. </w:t>
      </w:r>
    </w:p>
    <w:p w:rsidR="00137B5A" w:rsidRDefault="00137B5A" w:rsidP="003602C9">
      <w:pPr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связи с этим, считаем необходимым предусмотреть Административным регламентом возврат кредитного договора с приложением графика погашения основного долга по кредиту и оплаты процентов по нему, заверенн</w:t>
      </w:r>
      <w:r w:rsidR="005F6E95">
        <w:rPr>
          <w:b/>
          <w:i/>
          <w:sz w:val="28"/>
          <w:szCs w:val="28"/>
        </w:rPr>
        <w:t>ого</w:t>
      </w:r>
      <w:r>
        <w:rPr>
          <w:b/>
          <w:i/>
          <w:sz w:val="28"/>
          <w:szCs w:val="28"/>
        </w:rPr>
        <w:t xml:space="preserve"> банком-кредитором</w:t>
      </w:r>
      <w:r w:rsidR="005F6E95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заемщику после ознакомления и (или)</w:t>
      </w:r>
      <w:r w:rsidR="005477BC">
        <w:rPr>
          <w:b/>
          <w:i/>
          <w:sz w:val="28"/>
          <w:szCs w:val="28"/>
        </w:rPr>
        <w:t xml:space="preserve"> его </w:t>
      </w:r>
      <w:r w:rsidR="004F4261">
        <w:rPr>
          <w:b/>
          <w:i/>
          <w:sz w:val="28"/>
          <w:szCs w:val="28"/>
        </w:rPr>
        <w:t>ксерокопирования</w:t>
      </w:r>
      <w:r>
        <w:rPr>
          <w:b/>
          <w:i/>
          <w:sz w:val="28"/>
          <w:szCs w:val="28"/>
        </w:rPr>
        <w:t xml:space="preserve"> </w:t>
      </w:r>
      <w:r w:rsidR="004F4261">
        <w:rPr>
          <w:b/>
          <w:i/>
          <w:sz w:val="28"/>
          <w:szCs w:val="28"/>
        </w:rPr>
        <w:t>для формирования</w:t>
      </w:r>
      <w:r w:rsidR="004F4261" w:rsidRPr="004F4261">
        <w:rPr>
          <w:b/>
          <w:i/>
          <w:sz w:val="28"/>
          <w:szCs w:val="28"/>
        </w:rPr>
        <w:t xml:space="preserve"> </w:t>
      </w:r>
      <w:r w:rsidR="004F4261">
        <w:rPr>
          <w:b/>
          <w:i/>
          <w:sz w:val="28"/>
          <w:szCs w:val="28"/>
        </w:rPr>
        <w:t>пакета документов</w:t>
      </w:r>
      <w:r w:rsidR="00836205">
        <w:rPr>
          <w:b/>
          <w:i/>
          <w:sz w:val="28"/>
          <w:szCs w:val="28"/>
        </w:rPr>
        <w:t>;</w:t>
      </w:r>
      <w:r>
        <w:rPr>
          <w:b/>
          <w:i/>
          <w:sz w:val="28"/>
          <w:szCs w:val="28"/>
        </w:rPr>
        <w:t xml:space="preserve"> </w:t>
      </w:r>
    </w:p>
    <w:p w:rsidR="00E862C3" w:rsidRDefault="00137B5A" w:rsidP="003602C9">
      <w:pPr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3. </w:t>
      </w:r>
      <w:r w:rsidR="00E862C3">
        <w:rPr>
          <w:b/>
          <w:i/>
          <w:sz w:val="28"/>
          <w:szCs w:val="28"/>
        </w:rPr>
        <w:t>Согласно п</w:t>
      </w:r>
      <w:r>
        <w:rPr>
          <w:b/>
          <w:i/>
          <w:sz w:val="28"/>
          <w:szCs w:val="28"/>
        </w:rPr>
        <w:t>ункт</w:t>
      </w:r>
      <w:r w:rsidR="00E862C3">
        <w:rPr>
          <w:b/>
          <w:i/>
          <w:sz w:val="28"/>
          <w:szCs w:val="28"/>
        </w:rPr>
        <w:t>у</w:t>
      </w:r>
      <w:r>
        <w:rPr>
          <w:b/>
          <w:i/>
          <w:sz w:val="28"/>
          <w:szCs w:val="28"/>
        </w:rPr>
        <w:t xml:space="preserve"> </w:t>
      </w:r>
      <w:r w:rsidR="00E862C3">
        <w:rPr>
          <w:b/>
          <w:i/>
          <w:sz w:val="28"/>
          <w:szCs w:val="28"/>
        </w:rPr>
        <w:t>2.10 Административного регламента основанием для отказа в приеме документов, необходимых для предоставления государственной услуги</w:t>
      </w:r>
      <w:r w:rsidR="00836205">
        <w:rPr>
          <w:b/>
          <w:i/>
          <w:sz w:val="28"/>
          <w:szCs w:val="28"/>
        </w:rPr>
        <w:t>,</w:t>
      </w:r>
      <w:r w:rsidR="00E862C3">
        <w:rPr>
          <w:b/>
          <w:i/>
          <w:sz w:val="28"/>
          <w:szCs w:val="28"/>
        </w:rPr>
        <w:t xml:space="preserve"> является отсутствие в представляемых документах обязательны</w:t>
      </w:r>
      <w:r w:rsidR="00836205">
        <w:rPr>
          <w:b/>
          <w:i/>
          <w:sz w:val="28"/>
          <w:szCs w:val="28"/>
        </w:rPr>
        <w:t>х</w:t>
      </w:r>
      <w:r w:rsidR="00E862C3">
        <w:rPr>
          <w:b/>
          <w:i/>
          <w:sz w:val="28"/>
          <w:szCs w:val="28"/>
        </w:rPr>
        <w:t xml:space="preserve"> в соответствии с законодательством реквизитов, поправ</w:t>
      </w:r>
      <w:r w:rsidR="00836205">
        <w:rPr>
          <w:b/>
          <w:i/>
          <w:sz w:val="28"/>
          <w:szCs w:val="28"/>
        </w:rPr>
        <w:t>ок</w:t>
      </w:r>
      <w:r w:rsidR="00E862C3">
        <w:rPr>
          <w:b/>
          <w:i/>
          <w:sz w:val="28"/>
          <w:szCs w:val="28"/>
        </w:rPr>
        <w:t xml:space="preserve"> и (или) припис</w:t>
      </w:r>
      <w:r w:rsidR="00836205">
        <w:rPr>
          <w:b/>
          <w:i/>
          <w:sz w:val="28"/>
          <w:szCs w:val="28"/>
        </w:rPr>
        <w:t>о</w:t>
      </w:r>
      <w:r w:rsidR="00E862C3">
        <w:rPr>
          <w:b/>
          <w:i/>
          <w:sz w:val="28"/>
          <w:szCs w:val="28"/>
        </w:rPr>
        <w:t xml:space="preserve">к. </w:t>
      </w:r>
    </w:p>
    <w:p w:rsidR="00836205" w:rsidRDefault="00E862C3" w:rsidP="003602C9">
      <w:pPr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Вместе с тем</w:t>
      </w:r>
      <w:r w:rsidR="00836205">
        <w:rPr>
          <w:b/>
          <w:i/>
          <w:sz w:val="28"/>
          <w:szCs w:val="28"/>
        </w:rPr>
        <w:t>, законодательством Республики Дагестан основания для отказа в приёме документов не предусмотрен</w:t>
      </w:r>
      <w:r w:rsidR="005F6E95">
        <w:rPr>
          <w:b/>
          <w:i/>
          <w:sz w:val="28"/>
          <w:szCs w:val="28"/>
        </w:rPr>
        <w:t>ы</w:t>
      </w:r>
      <w:r w:rsidR="00836205">
        <w:rPr>
          <w:b/>
          <w:i/>
          <w:sz w:val="28"/>
          <w:szCs w:val="28"/>
        </w:rPr>
        <w:t xml:space="preserve">. Согласно пункту 10 Порядка Агентство принимает и регистрирует заявления с документами, рассматривает соответствие представленных документов требованиям нормативных правовых актов и Порядку, проводит экспертизу представленных инвестиционных проектов с составлением заключения. </w:t>
      </w:r>
      <w:r>
        <w:rPr>
          <w:b/>
          <w:i/>
          <w:sz w:val="28"/>
          <w:szCs w:val="28"/>
        </w:rPr>
        <w:t xml:space="preserve"> </w:t>
      </w:r>
    </w:p>
    <w:p w:rsidR="00E862C3" w:rsidRDefault="00E862C3" w:rsidP="003602C9">
      <w:pPr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Учитывая </w:t>
      </w:r>
      <w:proofErr w:type="gramStart"/>
      <w:r>
        <w:rPr>
          <w:b/>
          <w:i/>
          <w:sz w:val="28"/>
          <w:szCs w:val="28"/>
        </w:rPr>
        <w:t>изложенное</w:t>
      </w:r>
      <w:proofErr w:type="gramEnd"/>
      <w:r>
        <w:rPr>
          <w:b/>
          <w:i/>
          <w:sz w:val="28"/>
          <w:szCs w:val="28"/>
        </w:rPr>
        <w:t xml:space="preserve">, пункт 2.10 Административного регламента необходимо </w:t>
      </w:r>
      <w:r w:rsidR="00836205">
        <w:rPr>
          <w:b/>
          <w:i/>
          <w:sz w:val="28"/>
          <w:szCs w:val="28"/>
        </w:rPr>
        <w:t>откорректировать с учетом действующего законодательства;</w:t>
      </w:r>
    </w:p>
    <w:p w:rsidR="00836205" w:rsidRDefault="0042639B" w:rsidP="003602C9">
      <w:pPr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</w:t>
      </w:r>
      <w:r w:rsidR="00836205">
        <w:rPr>
          <w:b/>
          <w:i/>
          <w:sz w:val="28"/>
          <w:szCs w:val="28"/>
        </w:rPr>
        <w:t xml:space="preserve"> Пунктом 2.11 Административного регламента </w:t>
      </w:r>
      <w:r w:rsidR="005477BC">
        <w:rPr>
          <w:b/>
          <w:i/>
          <w:sz w:val="28"/>
          <w:szCs w:val="28"/>
        </w:rPr>
        <w:t xml:space="preserve">предусмотрено </w:t>
      </w:r>
      <w:r w:rsidR="00836205">
        <w:rPr>
          <w:b/>
          <w:i/>
          <w:sz w:val="28"/>
          <w:szCs w:val="28"/>
        </w:rPr>
        <w:t>установлен</w:t>
      </w:r>
      <w:r w:rsidR="005477BC">
        <w:rPr>
          <w:b/>
          <w:i/>
          <w:sz w:val="28"/>
          <w:szCs w:val="28"/>
        </w:rPr>
        <w:t>ие</w:t>
      </w:r>
      <w:r w:rsidR="00836205">
        <w:rPr>
          <w:b/>
          <w:i/>
          <w:sz w:val="28"/>
          <w:szCs w:val="28"/>
        </w:rPr>
        <w:t xml:space="preserve"> исчерпывающ</w:t>
      </w:r>
      <w:r w:rsidR="005477BC">
        <w:rPr>
          <w:b/>
          <w:i/>
          <w:sz w:val="28"/>
          <w:szCs w:val="28"/>
        </w:rPr>
        <w:t>его</w:t>
      </w:r>
      <w:r w:rsidR="00FE3633">
        <w:rPr>
          <w:b/>
          <w:i/>
          <w:sz w:val="28"/>
          <w:szCs w:val="28"/>
        </w:rPr>
        <w:t xml:space="preserve"> переч</w:t>
      </w:r>
      <w:r w:rsidR="00836205">
        <w:rPr>
          <w:b/>
          <w:i/>
          <w:sz w:val="28"/>
          <w:szCs w:val="28"/>
        </w:rPr>
        <w:t>н</w:t>
      </w:r>
      <w:r w:rsidR="005477BC">
        <w:rPr>
          <w:b/>
          <w:i/>
          <w:sz w:val="28"/>
          <w:szCs w:val="28"/>
        </w:rPr>
        <w:t>я</w:t>
      </w:r>
      <w:r w:rsidR="00836205">
        <w:rPr>
          <w:b/>
          <w:i/>
          <w:sz w:val="28"/>
          <w:szCs w:val="28"/>
        </w:rPr>
        <w:t xml:space="preserve"> оснований для отказа в предоставлени</w:t>
      </w:r>
      <w:r w:rsidR="00FE3633">
        <w:rPr>
          <w:b/>
          <w:i/>
          <w:sz w:val="28"/>
          <w:szCs w:val="28"/>
        </w:rPr>
        <w:t>и</w:t>
      </w:r>
      <w:r w:rsidR="00836205">
        <w:rPr>
          <w:b/>
          <w:i/>
          <w:sz w:val="28"/>
          <w:szCs w:val="28"/>
        </w:rPr>
        <w:t xml:space="preserve"> государственной услуги.</w:t>
      </w:r>
    </w:p>
    <w:p w:rsidR="00836205" w:rsidRDefault="005F6E95" w:rsidP="003602C9">
      <w:pPr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Отказ в предоставлении государственной услуги Порядком не предусмотрен. При этом</w:t>
      </w:r>
      <w:r w:rsidR="00FE3633">
        <w:rPr>
          <w:b/>
          <w:i/>
          <w:sz w:val="28"/>
          <w:szCs w:val="28"/>
        </w:rPr>
        <w:t xml:space="preserve"> а</w:t>
      </w:r>
      <w:r w:rsidR="00836205">
        <w:rPr>
          <w:b/>
          <w:i/>
          <w:sz w:val="28"/>
          <w:szCs w:val="28"/>
        </w:rPr>
        <w:t xml:space="preserve">бзацем шестым этого пункта </w:t>
      </w:r>
      <w:r w:rsidR="00A8709B">
        <w:rPr>
          <w:b/>
          <w:i/>
          <w:sz w:val="28"/>
          <w:szCs w:val="28"/>
        </w:rPr>
        <w:t xml:space="preserve">перечислены случаи </w:t>
      </w:r>
      <w:proofErr w:type="spellStart"/>
      <w:r w:rsidR="00A8709B">
        <w:rPr>
          <w:b/>
          <w:i/>
          <w:sz w:val="28"/>
          <w:szCs w:val="28"/>
        </w:rPr>
        <w:t>недопуска</w:t>
      </w:r>
      <w:proofErr w:type="spellEnd"/>
      <w:r w:rsidR="00A8709B">
        <w:rPr>
          <w:b/>
          <w:i/>
          <w:sz w:val="28"/>
          <w:szCs w:val="28"/>
        </w:rPr>
        <w:t xml:space="preserve"> к участию в конкурсе</w:t>
      </w:r>
      <w:r w:rsidR="0042639B">
        <w:rPr>
          <w:b/>
          <w:i/>
          <w:sz w:val="28"/>
          <w:szCs w:val="28"/>
        </w:rPr>
        <w:t xml:space="preserve"> </w:t>
      </w:r>
      <w:r w:rsidR="00A8709B">
        <w:rPr>
          <w:b/>
          <w:i/>
          <w:sz w:val="28"/>
          <w:szCs w:val="28"/>
        </w:rPr>
        <w:t>на получени</w:t>
      </w:r>
      <w:r w:rsidR="00FE3633">
        <w:rPr>
          <w:b/>
          <w:i/>
          <w:sz w:val="28"/>
          <w:szCs w:val="28"/>
        </w:rPr>
        <w:t>е</w:t>
      </w:r>
      <w:r w:rsidR="00A8709B">
        <w:rPr>
          <w:b/>
          <w:i/>
          <w:sz w:val="28"/>
          <w:szCs w:val="28"/>
        </w:rPr>
        <w:t xml:space="preserve"> субсидий.</w:t>
      </w:r>
    </w:p>
    <w:p w:rsidR="00A8709B" w:rsidRDefault="00A8709B" w:rsidP="003602C9">
      <w:pPr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связи с этим, полагаем целесообразным</w:t>
      </w:r>
      <w:r w:rsidR="005F6E95">
        <w:rPr>
          <w:b/>
          <w:i/>
          <w:sz w:val="28"/>
          <w:szCs w:val="28"/>
        </w:rPr>
        <w:t xml:space="preserve"> в данном пункте</w:t>
      </w:r>
      <w:r>
        <w:rPr>
          <w:b/>
          <w:i/>
          <w:sz w:val="28"/>
          <w:szCs w:val="28"/>
        </w:rPr>
        <w:t xml:space="preserve"> указать на </w:t>
      </w:r>
      <w:r w:rsidR="005F6E95">
        <w:rPr>
          <w:b/>
          <w:i/>
          <w:sz w:val="28"/>
          <w:szCs w:val="28"/>
        </w:rPr>
        <w:t xml:space="preserve">отсутствие оснований для отказа в предоставлении государственной </w:t>
      </w:r>
      <w:r w:rsidR="005F6E95">
        <w:rPr>
          <w:b/>
          <w:i/>
          <w:sz w:val="28"/>
          <w:szCs w:val="28"/>
        </w:rPr>
        <w:lastRenderedPageBreak/>
        <w:t>услуги</w:t>
      </w:r>
      <w:r>
        <w:rPr>
          <w:b/>
          <w:i/>
          <w:sz w:val="28"/>
          <w:szCs w:val="28"/>
        </w:rPr>
        <w:t>, исключив из пункта 2.11 Административного регламента</w:t>
      </w:r>
      <w:r w:rsidR="007E51FC">
        <w:rPr>
          <w:b/>
          <w:i/>
          <w:sz w:val="28"/>
          <w:szCs w:val="28"/>
        </w:rPr>
        <w:t xml:space="preserve"> предложения</w:t>
      </w:r>
      <w:r w:rsidR="00FE3633">
        <w:rPr>
          <w:b/>
          <w:i/>
          <w:sz w:val="28"/>
          <w:szCs w:val="28"/>
        </w:rPr>
        <w:t>,</w:t>
      </w:r>
      <w:r w:rsidR="007E51FC">
        <w:rPr>
          <w:b/>
          <w:i/>
          <w:sz w:val="28"/>
          <w:szCs w:val="28"/>
        </w:rPr>
        <w:t xml:space="preserve"> связанные с участием  в конкурсном отборе.</w:t>
      </w:r>
      <w:r>
        <w:rPr>
          <w:b/>
          <w:i/>
          <w:sz w:val="28"/>
          <w:szCs w:val="28"/>
        </w:rPr>
        <w:t xml:space="preserve">  </w:t>
      </w:r>
    </w:p>
    <w:p w:rsidR="0042639B" w:rsidRDefault="000069D7" w:rsidP="003602C9">
      <w:pPr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Аналогично</w:t>
      </w:r>
      <w:r w:rsidR="00FE3633">
        <w:rPr>
          <w:b/>
          <w:i/>
          <w:sz w:val="28"/>
          <w:szCs w:val="28"/>
        </w:rPr>
        <w:t xml:space="preserve"> п</w:t>
      </w:r>
      <w:r w:rsidR="0042639B">
        <w:rPr>
          <w:b/>
          <w:i/>
          <w:sz w:val="28"/>
          <w:szCs w:val="28"/>
        </w:rPr>
        <w:t>унктом 3.6.3 Административного регламента предусмотрен отказ в предоставлении государственной услуги по инвестиционным проектам, не поддержанным Экспертным советом по причинам нецелесообразности реализации инвестиционного проекта, его бюджетной, социальной неэффективности и другим обоснованным критериям.</w:t>
      </w:r>
    </w:p>
    <w:p w:rsidR="0042639B" w:rsidRDefault="005F6E95" w:rsidP="003602C9">
      <w:pPr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Вышеуказанные</w:t>
      </w:r>
      <w:r w:rsidR="0042639B">
        <w:rPr>
          <w:b/>
          <w:i/>
          <w:sz w:val="28"/>
          <w:szCs w:val="28"/>
        </w:rPr>
        <w:t xml:space="preserve"> причин</w:t>
      </w:r>
      <w:r>
        <w:rPr>
          <w:b/>
          <w:i/>
          <w:sz w:val="28"/>
          <w:szCs w:val="28"/>
        </w:rPr>
        <w:t>ы</w:t>
      </w:r>
      <w:r w:rsidR="0042639B">
        <w:rPr>
          <w:b/>
          <w:i/>
          <w:sz w:val="28"/>
          <w:szCs w:val="28"/>
        </w:rPr>
        <w:t xml:space="preserve"> отказа в предоставлении государственной услуги</w:t>
      </w:r>
      <w:r>
        <w:rPr>
          <w:b/>
          <w:i/>
          <w:sz w:val="28"/>
          <w:szCs w:val="28"/>
        </w:rPr>
        <w:t>, а также поддержка инвестиционных проектов Экспертным советом</w:t>
      </w:r>
      <w:r w:rsidR="0042639B">
        <w:rPr>
          <w:b/>
          <w:i/>
          <w:sz w:val="28"/>
          <w:szCs w:val="28"/>
        </w:rPr>
        <w:t xml:space="preserve"> </w:t>
      </w:r>
      <w:r w:rsidR="00FE3633">
        <w:rPr>
          <w:b/>
          <w:i/>
          <w:sz w:val="28"/>
          <w:szCs w:val="28"/>
        </w:rPr>
        <w:t xml:space="preserve">в Порядке </w:t>
      </w:r>
      <w:r w:rsidR="0042639B">
        <w:rPr>
          <w:b/>
          <w:i/>
          <w:sz w:val="28"/>
          <w:szCs w:val="28"/>
        </w:rPr>
        <w:t>отсутству</w:t>
      </w:r>
      <w:r w:rsidR="007358E4">
        <w:rPr>
          <w:b/>
          <w:i/>
          <w:sz w:val="28"/>
          <w:szCs w:val="28"/>
        </w:rPr>
        <w:t>ю</w:t>
      </w:r>
      <w:r w:rsidR="0042639B">
        <w:rPr>
          <w:b/>
          <w:i/>
          <w:sz w:val="28"/>
          <w:szCs w:val="28"/>
        </w:rPr>
        <w:t>т</w:t>
      </w:r>
      <w:r>
        <w:rPr>
          <w:b/>
          <w:i/>
          <w:sz w:val="28"/>
          <w:szCs w:val="28"/>
        </w:rPr>
        <w:t>.</w:t>
      </w:r>
      <w:r w:rsidR="0042639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</w:t>
      </w:r>
      <w:r w:rsidR="0042639B">
        <w:rPr>
          <w:b/>
          <w:i/>
          <w:sz w:val="28"/>
          <w:szCs w:val="28"/>
        </w:rPr>
        <w:t xml:space="preserve"> связи с </w:t>
      </w:r>
      <w:r>
        <w:rPr>
          <w:b/>
          <w:i/>
          <w:sz w:val="28"/>
          <w:szCs w:val="28"/>
        </w:rPr>
        <w:t>этим</w:t>
      </w:r>
      <w:r w:rsidR="0042639B">
        <w:rPr>
          <w:b/>
          <w:i/>
          <w:sz w:val="28"/>
          <w:szCs w:val="28"/>
        </w:rPr>
        <w:t xml:space="preserve"> пункт 3.6.3 Административного регламента необходимо исключить</w:t>
      </w:r>
      <w:r w:rsidR="007E51FC">
        <w:rPr>
          <w:b/>
          <w:i/>
          <w:sz w:val="28"/>
          <w:szCs w:val="28"/>
        </w:rPr>
        <w:t>;</w:t>
      </w:r>
      <w:r w:rsidR="0042639B">
        <w:rPr>
          <w:b/>
          <w:i/>
          <w:sz w:val="28"/>
          <w:szCs w:val="28"/>
        </w:rPr>
        <w:t xml:space="preserve"> </w:t>
      </w:r>
    </w:p>
    <w:p w:rsidR="00563C62" w:rsidRDefault="005F6E95" w:rsidP="00184878">
      <w:pPr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="007E51FC">
        <w:rPr>
          <w:b/>
          <w:i/>
          <w:sz w:val="28"/>
          <w:szCs w:val="28"/>
        </w:rPr>
        <w:t>. Пунктом 2.14 Административного ре</w:t>
      </w:r>
      <w:bookmarkStart w:id="0" w:name="_GoBack"/>
      <w:bookmarkEnd w:id="0"/>
      <w:r w:rsidR="007E51FC">
        <w:rPr>
          <w:b/>
          <w:i/>
          <w:sz w:val="28"/>
          <w:szCs w:val="28"/>
        </w:rPr>
        <w:t>гламента установлено время ожидания в очереди</w:t>
      </w:r>
      <w:r w:rsidR="00563C62">
        <w:rPr>
          <w:b/>
          <w:i/>
          <w:sz w:val="28"/>
          <w:szCs w:val="28"/>
        </w:rPr>
        <w:t xml:space="preserve"> </w:t>
      </w:r>
      <w:proofErr w:type="spellStart"/>
      <w:r w:rsidR="00563C62">
        <w:rPr>
          <w:b/>
          <w:i/>
          <w:sz w:val="28"/>
          <w:szCs w:val="28"/>
        </w:rPr>
        <w:t>не</w:t>
      </w:r>
      <w:r w:rsidR="007E51FC">
        <w:rPr>
          <w:b/>
          <w:i/>
          <w:sz w:val="28"/>
          <w:szCs w:val="28"/>
        </w:rPr>
        <w:t>превышающ</w:t>
      </w:r>
      <w:r>
        <w:rPr>
          <w:b/>
          <w:i/>
          <w:sz w:val="28"/>
          <w:szCs w:val="28"/>
        </w:rPr>
        <w:t>его</w:t>
      </w:r>
      <w:proofErr w:type="spellEnd"/>
      <w:r w:rsidR="007E51FC">
        <w:rPr>
          <w:b/>
          <w:i/>
          <w:sz w:val="28"/>
          <w:szCs w:val="28"/>
        </w:rPr>
        <w:t xml:space="preserve"> 15 минут</w:t>
      </w:r>
      <w:r w:rsidR="00563C62">
        <w:rPr>
          <w:b/>
          <w:i/>
          <w:sz w:val="28"/>
          <w:szCs w:val="28"/>
        </w:rPr>
        <w:t>, в случае личного обращения заявителя в Агентство с запросом о предоставлении государственной услуги.</w:t>
      </w:r>
    </w:p>
    <w:p w:rsidR="00DA5FEC" w:rsidRDefault="00DA5FEC" w:rsidP="00184878">
      <w:pPr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Вместе с тем, данным пунктом не предусмотрено право заявителя на обращение за предоставлением государственной услуги </w:t>
      </w:r>
      <w:r w:rsidR="005F6E95">
        <w:rPr>
          <w:b/>
          <w:i/>
          <w:sz w:val="28"/>
          <w:szCs w:val="28"/>
        </w:rPr>
        <w:t>через</w:t>
      </w:r>
      <w:r>
        <w:rPr>
          <w:b/>
          <w:i/>
          <w:sz w:val="28"/>
          <w:szCs w:val="28"/>
        </w:rPr>
        <w:t xml:space="preserve"> многофункциональный центр</w:t>
      </w:r>
      <w:r w:rsidR="005F6E95">
        <w:rPr>
          <w:b/>
          <w:i/>
          <w:sz w:val="28"/>
          <w:szCs w:val="28"/>
        </w:rPr>
        <w:t xml:space="preserve"> предоставления государственных и муниципальных услуг</w:t>
      </w:r>
      <w:r>
        <w:rPr>
          <w:b/>
          <w:i/>
          <w:sz w:val="28"/>
          <w:szCs w:val="28"/>
        </w:rPr>
        <w:t>.</w:t>
      </w:r>
    </w:p>
    <w:p w:rsidR="007E51FC" w:rsidRDefault="00DA5FEC" w:rsidP="00184878">
      <w:pPr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связи с тем, что </w:t>
      </w:r>
      <w:r w:rsidR="00FE3633">
        <w:rPr>
          <w:b/>
          <w:i/>
          <w:sz w:val="28"/>
          <w:szCs w:val="28"/>
        </w:rPr>
        <w:t>в соответствии с р</w:t>
      </w:r>
      <w:r>
        <w:rPr>
          <w:b/>
          <w:i/>
          <w:sz w:val="28"/>
          <w:szCs w:val="28"/>
        </w:rPr>
        <w:t xml:space="preserve">аспоряжением Правительства РД данная государственная услуга </w:t>
      </w:r>
      <w:proofErr w:type="gramStart"/>
      <w:r>
        <w:rPr>
          <w:b/>
          <w:i/>
          <w:sz w:val="28"/>
          <w:szCs w:val="28"/>
        </w:rPr>
        <w:t>предоставля</w:t>
      </w:r>
      <w:r w:rsidR="00FE3633">
        <w:rPr>
          <w:b/>
          <w:i/>
          <w:sz w:val="28"/>
          <w:szCs w:val="28"/>
        </w:rPr>
        <w:t>е</w:t>
      </w:r>
      <w:r>
        <w:rPr>
          <w:b/>
          <w:i/>
          <w:sz w:val="28"/>
          <w:szCs w:val="28"/>
        </w:rPr>
        <w:t>тся</w:t>
      </w:r>
      <w:proofErr w:type="gramEnd"/>
      <w:r>
        <w:rPr>
          <w:b/>
          <w:i/>
          <w:sz w:val="28"/>
          <w:szCs w:val="28"/>
        </w:rPr>
        <w:t xml:space="preserve"> в том числе посредством многофункционального центра</w:t>
      </w:r>
      <w:r w:rsidR="008D579A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необходимо предусмотреть </w:t>
      </w:r>
      <w:r w:rsidR="00FE3633">
        <w:rPr>
          <w:b/>
          <w:i/>
          <w:sz w:val="28"/>
          <w:szCs w:val="28"/>
        </w:rPr>
        <w:t xml:space="preserve">в Административном регламенте </w:t>
      </w:r>
      <w:r>
        <w:rPr>
          <w:b/>
          <w:i/>
          <w:sz w:val="28"/>
          <w:szCs w:val="28"/>
        </w:rPr>
        <w:t xml:space="preserve">данный способ обращения заявителя </w:t>
      </w:r>
      <w:r w:rsidR="00FE3633">
        <w:rPr>
          <w:b/>
          <w:i/>
          <w:sz w:val="28"/>
          <w:szCs w:val="28"/>
        </w:rPr>
        <w:t>за получением государственной услуги</w:t>
      </w:r>
      <w:r>
        <w:rPr>
          <w:b/>
          <w:i/>
          <w:sz w:val="28"/>
          <w:szCs w:val="28"/>
        </w:rPr>
        <w:t xml:space="preserve">;      </w:t>
      </w:r>
      <w:r w:rsidR="00563C62">
        <w:rPr>
          <w:b/>
          <w:i/>
          <w:sz w:val="28"/>
          <w:szCs w:val="28"/>
        </w:rPr>
        <w:t xml:space="preserve"> </w:t>
      </w:r>
    </w:p>
    <w:p w:rsidR="00184878" w:rsidRPr="00184878" w:rsidRDefault="005F6E95" w:rsidP="00184878">
      <w:pPr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</w:t>
      </w:r>
      <w:r w:rsidR="0042639B">
        <w:rPr>
          <w:b/>
          <w:i/>
          <w:sz w:val="28"/>
          <w:szCs w:val="28"/>
        </w:rPr>
        <w:t xml:space="preserve">. </w:t>
      </w:r>
      <w:proofErr w:type="gramStart"/>
      <w:r w:rsidR="00184878" w:rsidRPr="00184878">
        <w:rPr>
          <w:b/>
          <w:i/>
          <w:sz w:val="28"/>
          <w:szCs w:val="28"/>
        </w:rPr>
        <w:t xml:space="preserve">В соответствии с пунктом 4 части 1 статьи 6 Федерального закона от 27 июля 2006 года № 152-ФЗ «О персональных данных» 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</w:t>
      </w:r>
      <w:hyperlink r:id="rId12" w:history="1">
        <w:r w:rsidR="00184878" w:rsidRPr="00184878">
          <w:rPr>
            <w:b/>
            <w:i/>
            <w:sz w:val="28"/>
            <w:szCs w:val="28"/>
          </w:rPr>
          <w:t>законом</w:t>
        </w:r>
      </w:hyperlink>
      <w:r w:rsidR="00184878" w:rsidRPr="00184878">
        <w:rPr>
          <w:b/>
          <w:i/>
          <w:sz w:val="28"/>
          <w:szCs w:val="28"/>
        </w:rPr>
        <w:t xml:space="preserve"> от</w:t>
      </w:r>
      <w:proofErr w:type="gramEnd"/>
      <w:r w:rsidR="00184878" w:rsidRPr="00184878">
        <w:rPr>
          <w:b/>
          <w:i/>
          <w:sz w:val="28"/>
          <w:szCs w:val="28"/>
        </w:rPr>
        <w:t xml:space="preserve"> 27 июля 2010 года № 210-ФЗ «Об организации предоставления государственных и муниципальных услуг».</w:t>
      </w:r>
    </w:p>
    <w:p w:rsidR="00184878" w:rsidRPr="00184878" w:rsidRDefault="00184878" w:rsidP="00184878">
      <w:pPr>
        <w:ind w:firstLine="851"/>
        <w:jc w:val="both"/>
        <w:rPr>
          <w:b/>
          <w:i/>
          <w:sz w:val="28"/>
          <w:szCs w:val="28"/>
        </w:rPr>
      </w:pPr>
      <w:r w:rsidRPr="00184878">
        <w:rPr>
          <w:b/>
          <w:i/>
          <w:sz w:val="28"/>
          <w:szCs w:val="28"/>
        </w:rPr>
        <w:t>Однако</w:t>
      </w:r>
      <w:proofErr w:type="gramStart"/>
      <w:r>
        <w:rPr>
          <w:b/>
          <w:i/>
          <w:sz w:val="28"/>
          <w:szCs w:val="28"/>
        </w:rPr>
        <w:t>,</w:t>
      </w:r>
      <w:proofErr w:type="gramEnd"/>
      <w:r w:rsidRPr="0018487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Административным регламентов</w:t>
      </w:r>
      <w:r w:rsidRPr="00184878">
        <w:rPr>
          <w:b/>
          <w:i/>
          <w:sz w:val="28"/>
          <w:szCs w:val="28"/>
        </w:rPr>
        <w:t xml:space="preserve"> не предусмотрено письменное согласие заявителя на обработку персональных данных.</w:t>
      </w:r>
    </w:p>
    <w:p w:rsidR="00DA5FEC" w:rsidRDefault="00184878" w:rsidP="00184878">
      <w:pPr>
        <w:ind w:firstLine="851"/>
        <w:jc w:val="both"/>
        <w:rPr>
          <w:b/>
          <w:i/>
          <w:sz w:val="28"/>
          <w:szCs w:val="28"/>
        </w:rPr>
      </w:pPr>
      <w:r w:rsidRPr="00184878">
        <w:rPr>
          <w:b/>
          <w:i/>
          <w:sz w:val="28"/>
          <w:szCs w:val="28"/>
        </w:rPr>
        <w:t xml:space="preserve">В связи с этим, считаем необходимым дополнить </w:t>
      </w:r>
      <w:r>
        <w:rPr>
          <w:b/>
          <w:i/>
          <w:sz w:val="28"/>
          <w:szCs w:val="28"/>
        </w:rPr>
        <w:t>Административный регламент</w:t>
      </w:r>
      <w:r w:rsidRPr="00184878">
        <w:rPr>
          <w:b/>
          <w:i/>
          <w:sz w:val="28"/>
          <w:szCs w:val="28"/>
        </w:rPr>
        <w:t xml:space="preserve"> пунктом, предусматривающим предоставление письменного согласия заявителя на обработку персональных данных;</w:t>
      </w:r>
    </w:p>
    <w:p w:rsidR="00396BF4" w:rsidRPr="00396BF4" w:rsidRDefault="00396BF4" w:rsidP="00184878">
      <w:pPr>
        <w:ind w:firstLine="851"/>
        <w:jc w:val="both"/>
        <w:rPr>
          <w:sz w:val="28"/>
          <w:szCs w:val="28"/>
        </w:rPr>
      </w:pPr>
      <w:r w:rsidRPr="00396BF4">
        <w:rPr>
          <w:sz w:val="28"/>
          <w:szCs w:val="28"/>
        </w:rPr>
        <w:t>2.2.2. способствуют возникновению расходов субъектов предпринимательской и иной деятельности:</w:t>
      </w:r>
    </w:p>
    <w:p w:rsidR="00396BF4" w:rsidRPr="00396BF4" w:rsidRDefault="00396BF4" w:rsidP="00184878">
      <w:pPr>
        <w:ind w:firstLine="851"/>
        <w:jc w:val="both"/>
        <w:rPr>
          <w:b/>
          <w:i/>
          <w:sz w:val="28"/>
          <w:szCs w:val="28"/>
        </w:rPr>
      </w:pPr>
      <w:r w:rsidRPr="00396BF4">
        <w:rPr>
          <w:b/>
          <w:i/>
          <w:sz w:val="28"/>
          <w:szCs w:val="28"/>
        </w:rPr>
        <w:lastRenderedPageBreak/>
        <w:t xml:space="preserve">не способствуют возникновению дополнительных расходов субъектов предпринимательской и иной деятельности;  </w:t>
      </w:r>
    </w:p>
    <w:p w:rsidR="00396BF4" w:rsidRPr="00396BF4" w:rsidRDefault="00396BF4" w:rsidP="00184878">
      <w:pPr>
        <w:ind w:firstLine="851"/>
        <w:jc w:val="both"/>
        <w:rPr>
          <w:sz w:val="28"/>
          <w:szCs w:val="28"/>
        </w:rPr>
      </w:pPr>
      <w:r w:rsidRPr="00396BF4">
        <w:rPr>
          <w:sz w:val="28"/>
          <w:szCs w:val="28"/>
        </w:rPr>
        <w:t>2.2.3. способствуют возникновению расходов республиканского бюджета Республики Дагестан:</w:t>
      </w:r>
    </w:p>
    <w:p w:rsidR="00396BF4" w:rsidRPr="00396BF4" w:rsidRDefault="00396BF4" w:rsidP="00184878">
      <w:pPr>
        <w:ind w:firstLine="851"/>
        <w:jc w:val="both"/>
        <w:rPr>
          <w:b/>
          <w:i/>
          <w:sz w:val="28"/>
          <w:szCs w:val="28"/>
        </w:rPr>
      </w:pPr>
      <w:r w:rsidRPr="00396BF4">
        <w:rPr>
          <w:b/>
          <w:i/>
          <w:sz w:val="28"/>
          <w:szCs w:val="28"/>
        </w:rPr>
        <w:t>принятие  проекта акта не приведет к возникновению дополнительных  расходов республиканского бюджета Республики Дагестан;</w:t>
      </w:r>
    </w:p>
    <w:p w:rsidR="00396BF4" w:rsidRPr="00396BF4" w:rsidRDefault="00396BF4" w:rsidP="00184878">
      <w:pPr>
        <w:ind w:firstLine="851"/>
        <w:jc w:val="both"/>
        <w:rPr>
          <w:sz w:val="28"/>
          <w:szCs w:val="28"/>
        </w:rPr>
      </w:pPr>
      <w:r w:rsidRPr="00396BF4">
        <w:rPr>
          <w:sz w:val="28"/>
          <w:szCs w:val="28"/>
        </w:rPr>
        <w:t>2.2.4. способствуют ограничению конкуренции:</w:t>
      </w:r>
    </w:p>
    <w:p w:rsidR="00184878" w:rsidRDefault="00184878" w:rsidP="00184878">
      <w:pPr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согласно пункту 2.</w:t>
      </w:r>
      <w:r w:rsidR="00137B5A">
        <w:rPr>
          <w:b/>
          <w:i/>
          <w:sz w:val="28"/>
          <w:szCs w:val="28"/>
        </w:rPr>
        <w:t>17</w:t>
      </w:r>
      <w:r>
        <w:rPr>
          <w:b/>
          <w:i/>
          <w:sz w:val="28"/>
          <w:szCs w:val="28"/>
        </w:rPr>
        <w:t>.</w:t>
      </w:r>
      <w:r w:rsidR="00137B5A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Административного регламента заемщики, желающие участвовать в конкурсе на получение субсидий, представляют документы</w:t>
      </w:r>
      <w:r w:rsidR="005F6E95" w:rsidRPr="005F6E95">
        <w:rPr>
          <w:b/>
          <w:i/>
          <w:sz w:val="28"/>
          <w:szCs w:val="28"/>
        </w:rPr>
        <w:t xml:space="preserve"> </w:t>
      </w:r>
      <w:r w:rsidR="005F6E95">
        <w:rPr>
          <w:b/>
          <w:i/>
          <w:sz w:val="28"/>
          <w:szCs w:val="28"/>
        </w:rPr>
        <w:t>в Агентство</w:t>
      </w:r>
      <w:r>
        <w:rPr>
          <w:b/>
          <w:i/>
          <w:sz w:val="28"/>
          <w:szCs w:val="28"/>
        </w:rPr>
        <w:t>.</w:t>
      </w:r>
    </w:p>
    <w:p w:rsidR="00184878" w:rsidRPr="00184878" w:rsidRDefault="00184878" w:rsidP="00184878">
      <w:pPr>
        <w:ind w:firstLine="851"/>
        <w:jc w:val="both"/>
        <w:rPr>
          <w:b/>
          <w:i/>
          <w:sz w:val="28"/>
          <w:szCs w:val="28"/>
        </w:rPr>
      </w:pPr>
      <w:r w:rsidRPr="00184878">
        <w:rPr>
          <w:b/>
          <w:i/>
          <w:sz w:val="28"/>
          <w:szCs w:val="28"/>
        </w:rPr>
        <w:t xml:space="preserve">Предлагаемая редакция </w:t>
      </w:r>
      <w:r>
        <w:rPr>
          <w:b/>
          <w:i/>
          <w:sz w:val="28"/>
          <w:szCs w:val="28"/>
        </w:rPr>
        <w:t>Административного регламента</w:t>
      </w:r>
      <w:r w:rsidRPr="00184878">
        <w:rPr>
          <w:b/>
          <w:i/>
          <w:sz w:val="28"/>
          <w:szCs w:val="28"/>
        </w:rPr>
        <w:t xml:space="preserve"> будет способствовать ограничению количества получателей государственной услуги в связи с отсутствием возможности в обеспечении права заявителей на представление документов альтернативными способами их подачи.</w:t>
      </w:r>
    </w:p>
    <w:p w:rsidR="00184878" w:rsidRPr="00184878" w:rsidRDefault="00184878" w:rsidP="00184878">
      <w:pPr>
        <w:ind w:firstLine="851"/>
        <w:jc w:val="both"/>
        <w:rPr>
          <w:b/>
          <w:i/>
          <w:sz w:val="28"/>
          <w:szCs w:val="28"/>
        </w:rPr>
      </w:pPr>
      <w:r w:rsidRPr="00184878">
        <w:rPr>
          <w:b/>
          <w:i/>
          <w:sz w:val="28"/>
          <w:szCs w:val="28"/>
        </w:rPr>
        <w:t xml:space="preserve">В целях </w:t>
      </w:r>
      <w:proofErr w:type="gramStart"/>
      <w:r w:rsidRPr="00184878">
        <w:rPr>
          <w:b/>
          <w:i/>
          <w:sz w:val="28"/>
          <w:szCs w:val="28"/>
        </w:rPr>
        <w:t>исключения возможного нарушения прав потенциальных адресатов правового регулирования</w:t>
      </w:r>
      <w:proofErr w:type="gramEnd"/>
      <w:r w:rsidRPr="00184878">
        <w:rPr>
          <w:b/>
          <w:i/>
          <w:sz w:val="28"/>
          <w:szCs w:val="28"/>
        </w:rPr>
        <w:t xml:space="preserve"> на получение государственной услуги через многофункциональный центр (в случае удаленного доступа), а также в электронной форме Порядком  необходимо учесть все возможные альтернативные варианты представления заявления с пакетом документов для получения государственной услуги.</w:t>
      </w:r>
    </w:p>
    <w:p w:rsidR="00184878" w:rsidRDefault="00184878" w:rsidP="00184878">
      <w:pPr>
        <w:ind w:firstLine="851"/>
        <w:jc w:val="both"/>
        <w:rPr>
          <w:b/>
          <w:i/>
          <w:sz w:val="28"/>
          <w:szCs w:val="28"/>
        </w:rPr>
      </w:pPr>
      <w:r w:rsidRPr="00184878">
        <w:rPr>
          <w:b/>
          <w:i/>
          <w:sz w:val="28"/>
          <w:szCs w:val="28"/>
        </w:rPr>
        <w:t>Данное условие также будет способствовать возможности выбора потенциальными адресатами правового регулирования места получения государственной услуги.</w:t>
      </w:r>
    </w:p>
    <w:p w:rsidR="00396BF4" w:rsidRPr="00137B5A" w:rsidRDefault="00396BF4" w:rsidP="00184878">
      <w:pPr>
        <w:ind w:firstLine="851"/>
        <w:jc w:val="both"/>
        <w:rPr>
          <w:sz w:val="28"/>
          <w:szCs w:val="28"/>
        </w:rPr>
      </w:pPr>
      <w:r w:rsidRPr="00137B5A">
        <w:rPr>
          <w:sz w:val="28"/>
          <w:szCs w:val="28"/>
        </w:rPr>
        <w:t>2.3. Вывод о наличии либо отсутствии достаточного обоснования решения проблемы предложенным способом регулирования:</w:t>
      </w:r>
    </w:p>
    <w:p w:rsidR="001D0CCC" w:rsidRDefault="00DA5FEC" w:rsidP="00184878">
      <w:pPr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проект акта разработан в соответствии с постановлением Правительства Республики Дагестан от 15 февраля 2005 года № 24 «О мерах </w:t>
      </w:r>
      <w:r w:rsidR="00FE3633">
        <w:rPr>
          <w:b/>
          <w:i/>
          <w:sz w:val="28"/>
          <w:szCs w:val="28"/>
        </w:rPr>
        <w:t xml:space="preserve">по </w:t>
      </w:r>
      <w:r>
        <w:rPr>
          <w:b/>
          <w:i/>
          <w:sz w:val="28"/>
          <w:szCs w:val="28"/>
        </w:rPr>
        <w:t>реализации Закона Республики Дагестан «О государственной поддержке юридических лиц и индивидуальных предпринимателей, реализующих инвестиционные проекты в Республике Дагестан с привлечением денежных сре</w:t>
      </w:r>
      <w:proofErr w:type="gramStart"/>
      <w:r>
        <w:rPr>
          <w:b/>
          <w:i/>
          <w:sz w:val="28"/>
          <w:szCs w:val="28"/>
        </w:rPr>
        <w:t>дств кр</w:t>
      </w:r>
      <w:proofErr w:type="gramEnd"/>
      <w:r>
        <w:rPr>
          <w:b/>
          <w:i/>
          <w:sz w:val="28"/>
          <w:szCs w:val="28"/>
        </w:rPr>
        <w:t>едитных организаций».</w:t>
      </w:r>
    </w:p>
    <w:p w:rsidR="00DA5FEC" w:rsidRDefault="00B66A10" w:rsidP="00184878">
      <w:pPr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Вместе с тем, органом-разработчиком в сводном отчете не определены проблемы и цели предлагаемого правового регулирования, индикаторы их достижения, не дана оценка численности потенциальных адресатов, на которых распространяется правовое регулирование, и рисков неблагоприятных последствий применения предлагаемого правового регулирования.</w:t>
      </w:r>
    </w:p>
    <w:p w:rsidR="00B66A10" w:rsidRPr="00C427E1" w:rsidRDefault="00B66A10" w:rsidP="00184878">
      <w:pPr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связи с этим не предусматривается возможным определить достаточность обоснования решения проблемы предложенным способом регулирования.</w:t>
      </w:r>
    </w:p>
    <w:p w:rsidR="001D0CCC" w:rsidRDefault="001D0CCC" w:rsidP="00184878">
      <w:pPr>
        <w:ind w:firstLine="851"/>
        <w:jc w:val="both"/>
        <w:rPr>
          <w:b/>
          <w:i/>
          <w:sz w:val="28"/>
          <w:szCs w:val="28"/>
        </w:rPr>
      </w:pPr>
    </w:p>
    <w:p w:rsidR="00396BF4" w:rsidRDefault="00396BF4" w:rsidP="00184878">
      <w:pPr>
        <w:ind w:firstLine="851"/>
        <w:jc w:val="both"/>
        <w:rPr>
          <w:sz w:val="28"/>
          <w:szCs w:val="28"/>
        </w:rPr>
      </w:pPr>
      <w:r w:rsidRPr="00396BF4">
        <w:rPr>
          <w:sz w:val="28"/>
          <w:szCs w:val="28"/>
        </w:rPr>
        <w:lastRenderedPageBreak/>
        <w:t xml:space="preserve">2.4. Иные заключительные </w:t>
      </w:r>
      <w:proofErr w:type="gramStart"/>
      <w:r w:rsidRPr="00396BF4">
        <w:rPr>
          <w:sz w:val="28"/>
          <w:szCs w:val="28"/>
        </w:rPr>
        <w:t xml:space="preserve">комментарии </w:t>
      </w:r>
      <w:r w:rsidR="00E438B9">
        <w:rPr>
          <w:sz w:val="28"/>
          <w:szCs w:val="28"/>
        </w:rPr>
        <w:t>Министерства</w:t>
      </w:r>
      <w:proofErr w:type="gramEnd"/>
      <w:r w:rsidR="00817C44">
        <w:rPr>
          <w:sz w:val="28"/>
          <w:szCs w:val="28"/>
        </w:rPr>
        <w:t xml:space="preserve"> </w:t>
      </w:r>
      <w:r w:rsidR="009E22F0">
        <w:rPr>
          <w:sz w:val="28"/>
          <w:szCs w:val="28"/>
        </w:rPr>
        <w:t xml:space="preserve">экономики и территориального развития Республики Дагестан </w:t>
      </w:r>
      <w:r w:rsidR="009E22F0" w:rsidRPr="009E22F0">
        <w:rPr>
          <w:sz w:val="28"/>
          <w:szCs w:val="28"/>
        </w:rPr>
        <w:t>направленные на улучшение качества проекта акта</w:t>
      </w:r>
      <w:r w:rsidR="009E22F0">
        <w:rPr>
          <w:sz w:val="28"/>
          <w:szCs w:val="28"/>
        </w:rPr>
        <w:t>:</w:t>
      </w:r>
    </w:p>
    <w:p w:rsidR="009E22F0" w:rsidRDefault="009E22F0" w:rsidP="001848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E3633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3.4.4 Административного регламента срок выполнения проверки соответствия представленных документов требованиям нормативных правовых актов</w:t>
      </w:r>
      <w:r w:rsidR="005F6E95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Порядку составляет 5 рабочих дней, что не соответствует сроку, предусмотренному на данные действия По</w:t>
      </w:r>
      <w:r w:rsidR="005F6E95">
        <w:rPr>
          <w:sz w:val="28"/>
          <w:szCs w:val="28"/>
        </w:rPr>
        <w:t>рядком (</w:t>
      </w:r>
      <w:r>
        <w:rPr>
          <w:sz w:val="28"/>
          <w:szCs w:val="28"/>
        </w:rPr>
        <w:t>15 рабочих дней</w:t>
      </w:r>
      <w:r w:rsidR="005F6E95">
        <w:rPr>
          <w:sz w:val="28"/>
          <w:szCs w:val="28"/>
        </w:rPr>
        <w:t>)</w:t>
      </w:r>
      <w:r w:rsidR="0042639B">
        <w:rPr>
          <w:sz w:val="28"/>
          <w:szCs w:val="28"/>
        </w:rPr>
        <w:t>;</w:t>
      </w:r>
    </w:p>
    <w:p w:rsidR="00FE3633" w:rsidRDefault="009E22F0" w:rsidP="00141B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E3633">
        <w:rPr>
          <w:sz w:val="28"/>
          <w:szCs w:val="28"/>
        </w:rPr>
        <w:t>Пункт</w:t>
      </w:r>
      <w:r w:rsidR="00141B4D">
        <w:rPr>
          <w:sz w:val="28"/>
          <w:szCs w:val="28"/>
        </w:rPr>
        <w:t>а</w:t>
      </w:r>
      <w:r w:rsidR="00FE3633">
        <w:rPr>
          <w:sz w:val="28"/>
          <w:szCs w:val="28"/>
        </w:rPr>
        <w:t>м</w:t>
      </w:r>
      <w:r w:rsidR="00141B4D">
        <w:rPr>
          <w:sz w:val="28"/>
          <w:szCs w:val="28"/>
        </w:rPr>
        <w:t>и</w:t>
      </w:r>
      <w:r w:rsidR="00FE3633">
        <w:rPr>
          <w:sz w:val="28"/>
          <w:szCs w:val="28"/>
        </w:rPr>
        <w:t xml:space="preserve"> 2.4</w:t>
      </w:r>
      <w:r w:rsidR="00141B4D">
        <w:rPr>
          <w:sz w:val="28"/>
          <w:szCs w:val="28"/>
        </w:rPr>
        <w:t xml:space="preserve"> и 2.5</w:t>
      </w:r>
      <w:r w:rsidR="00FE3633">
        <w:rPr>
          <w:sz w:val="28"/>
          <w:szCs w:val="28"/>
        </w:rPr>
        <w:t xml:space="preserve"> Административного регламента </w:t>
      </w:r>
      <w:r w:rsidR="005F6E95">
        <w:rPr>
          <w:sz w:val="28"/>
          <w:szCs w:val="28"/>
        </w:rPr>
        <w:t>определены</w:t>
      </w:r>
      <w:r w:rsidR="00FE3633">
        <w:rPr>
          <w:sz w:val="28"/>
          <w:szCs w:val="28"/>
        </w:rPr>
        <w:t xml:space="preserve"> результат</w:t>
      </w:r>
      <w:r w:rsidR="00141B4D">
        <w:rPr>
          <w:sz w:val="28"/>
          <w:szCs w:val="28"/>
        </w:rPr>
        <w:t>ы</w:t>
      </w:r>
      <w:r w:rsidR="00FE3633">
        <w:rPr>
          <w:sz w:val="28"/>
          <w:szCs w:val="28"/>
        </w:rPr>
        <w:t xml:space="preserve"> предоставления государственной услуги Агентством. </w:t>
      </w:r>
      <w:r w:rsidR="00141B4D">
        <w:rPr>
          <w:sz w:val="28"/>
          <w:szCs w:val="28"/>
        </w:rPr>
        <w:t>Ц</w:t>
      </w:r>
      <w:r w:rsidR="00FE3633">
        <w:rPr>
          <w:sz w:val="28"/>
          <w:szCs w:val="28"/>
        </w:rPr>
        <w:t>елесообразн</w:t>
      </w:r>
      <w:r w:rsidR="00141B4D">
        <w:rPr>
          <w:sz w:val="28"/>
          <w:szCs w:val="28"/>
        </w:rPr>
        <w:t>о четко определить результат предоставления государственной услуги</w:t>
      </w:r>
      <w:r w:rsidR="00FE3633">
        <w:rPr>
          <w:sz w:val="28"/>
          <w:szCs w:val="28"/>
        </w:rPr>
        <w:t xml:space="preserve"> </w:t>
      </w:r>
      <w:r w:rsidR="00141B4D">
        <w:rPr>
          <w:sz w:val="28"/>
          <w:szCs w:val="28"/>
        </w:rPr>
        <w:t>исходя из целей правового регулирования</w:t>
      </w:r>
      <w:r w:rsidR="00127F39">
        <w:rPr>
          <w:sz w:val="28"/>
          <w:szCs w:val="28"/>
        </w:rPr>
        <w:t xml:space="preserve"> одним пунктом</w:t>
      </w:r>
      <w:r w:rsidR="00BC4AC5">
        <w:rPr>
          <w:sz w:val="28"/>
          <w:szCs w:val="28"/>
        </w:rPr>
        <w:t>.</w:t>
      </w:r>
    </w:p>
    <w:p w:rsidR="00271712" w:rsidRDefault="005F6E95" w:rsidP="001848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6066">
        <w:rPr>
          <w:sz w:val="28"/>
          <w:szCs w:val="28"/>
        </w:rPr>
        <w:t>.</w:t>
      </w:r>
      <w:r w:rsidR="00271712">
        <w:rPr>
          <w:sz w:val="28"/>
          <w:szCs w:val="28"/>
        </w:rPr>
        <w:t xml:space="preserve"> </w:t>
      </w:r>
      <w:proofErr w:type="gramStart"/>
      <w:r w:rsidR="00271712">
        <w:rPr>
          <w:sz w:val="28"/>
          <w:szCs w:val="28"/>
        </w:rPr>
        <w:t xml:space="preserve">Состав и последовательность административных процедур (действий), установленных разделом 3 Административного регламента, является неполным и </w:t>
      </w:r>
      <w:r w:rsidR="00D40100">
        <w:rPr>
          <w:sz w:val="28"/>
          <w:szCs w:val="28"/>
        </w:rPr>
        <w:t xml:space="preserve">не отвечает требованиям постановления Правительства Республики Дагестан от 16 декабря 2011 года № 493 «О </w:t>
      </w:r>
      <w:r w:rsidR="006A1930">
        <w:rPr>
          <w:sz w:val="28"/>
          <w:szCs w:val="28"/>
        </w:rPr>
        <w:t>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D40100">
        <w:rPr>
          <w:sz w:val="28"/>
          <w:szCs w:val="28"/>
        </w:rPr>
        <w:t>»</w:t>
      </w:r>
      <w:r w:rsidR="006A1930">
        <w:rPr>
          <w:sz w:val="28"/>
          <w:szCs w:val="28"/>
        </w:rPr>
        <w:t xml:space="preserve"> (не предусмотрены следующие процедуры: допуск или </w:t>
      </w:r>
      <w:proofErr w:type="spellStart"/>
      <w:r w:rsidR="006A1930">
        <w:rPr>
          <w:sz w:val="28"/>
          <w:szCs w:val="28"/>
        </w:rPr>
        <w:t>недопуск</w:t>
      </w:r>
      <w:proofErr w:type="spellEnd"/>
      <w:r w:rsidR="006A1930">
        <w:rPr>
          <w:sz w:val="28"/>
          <w:szCs w:val="28"/>
        </w:rPr>
        <w:t xml:space="preserve"> к участию в конкурсе</w:t>
      </w:r>
      <w:r w:rsidR="00257154">
        <w:rPr>
          <w:sz w:val="28"/>
          <w:szCs w:val="28"/>
        </w:rPr>
        <w:t>;</w:t>
      </w:r>
      <w:proofErr w:type="gramEnd"/>
      <w:r w:rsidR="00257154">
        <w:rPr>
          <w:sz w:val="28"/>
          <w:szCs w:val="28"/>
        </w:rPr>
        <w:t xml:space="preserve"> формирование реестра заёмщиков, допущенных к участию в конкурсе; </w:t>
      </w:r>
      <w:r w:rsidR="00B554F3">
        <w:rPr>
          <w:sz w:val="28"/>
          <w:szCs w:val="28"/>
        </w:rPr>
        <w:t>формирование проекта решения Правительства Республики Дагестан о предоставлении субсидии заёмщикам – победителям конкурса;</w:t>
      </w:r>
      <w:r w:rsidR="00EC308D">
        <w:rPr>
          <w:sz w:val="28"/>
          <w:szCs w:val="28"/>
        </w:rPr>
        <w:t xml:space="preserve"> уведомление заёмщиков о необходимости предоставления дополнительного соглашения к договору банковского счёта; </w:t>
      </w:r>
      <w:r w:rsidR="00A45D1A">
        <w:rPr>
          <w:sz w:val="28"/>
          <w:szCs w:val="28"/>
        </w:rPr>
        <w:t>формирование сводного реестра заёмщиков на предоставление субсидий по полученным кредитам</w:t>
      </w:r>
      <w:r w:rsidR="006A1930">
        <w:rPr>
          <w:sz w:val="28"/>
          <w:szCs w:val="28"/>
        </w:rPr>
        <w:t>)</w:t>
      </w:r>
      <w:r w:rsidR="00A45D1A">
        <w:rPr>
          <w:sz w:val="28"/>
          <w:szCs w:val="28"/>
        </w:rPr>
        <w:t>.</w:t>
      </w:r>
    </w:p>
    <w:p w:rsidR="00EE3352" w:rsidRDefault="00A45D1A" w:rsidP="00EE33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Кроме того</w:t>
      </w:r>
      <w:r w:rsidR="00B27D79">
        <w:rPr>
          <w:sz w:val="28"/>
          <w:szCs w:val="28"/>
        </w:rPr>
        <w:t>, в составе определены административные</w:t>
      </w:r>
      <w:r w:rsidR="00A85D73">
        <w:rPr>
          <w:sz w:val="28"/>
          <w:szCs w:val="28"/>
        </w:rPr>
        <w:t xml:space="preserve"> процедур</w:t>
      </w:r>
      <w:r w:rsidR="00B27D79">
        <w:rPr>
          <w:sz w:val="28"/>
          <w:szCs w:val="28"/>
        </w:rPr>
        <w:t>ы</w:t>
      </w:r>
      <w:r w:rsidR="00A85D73">
        <w:rPr>
          <w:sz w:val="28"/>
          <w:szCs w:val="28"/>
        </w:rPr>
        <w:t xml:space="preserve"> (</w:t>
      </w:r>
      <w:r w:rsidR="00B27D79">
        <w:rPr>
          <w:sz w:val="28"/>
          <w:szCs w:val="28"/>
        </w:rPr>
        <w:t>действия</w:t>
      </w:r>
      <w:r w:rsidR="00A85D73">
        <w:rPr>
          <w:sz w:val="28"/>
          <w:szCs w:val="28"/>
        </w:rPr>
        <w:t>)</w:t>
      </w:r>
      <w:r w:rsidR="00B27D79">
        <w:rPr>
          <w:sz w:val="28"/>
          <w:szCs w:val="28"/>
        </w:rPr>
        <w:t xml:space="preserve"> не предусмотренные законодательством Республики Дагестан </w:t>
      </w:r>
      <w:r w:rsidR="005F6E95">
        <w:rPr>
          <w:sz w:val="28"/>
          <w:szCs w:val="28"/>
        </w:rPr>
        <w:t>(</w:t>
      </w:r>
      <w:r w:rsidR="00B27D79">
        <w:rPr>
          <w:sz w:val="28"/>
          <w:szCs w:val="28"/>
        </w:rPr>
        <w:t xml:space="preserve">в части </w:t>
      </w:r>
      <w:r w:rsidR="00EE3352">
        <w:rPr>
          <w:sz w:val="28"/>
          <w:szCs w:val="28"/>
        </w:rPr>
        <w:t>работы и участия в отборе заявителей Экспертн</w:t>
      </w:r>
      <w:r w:rsidR="005F6E95">
        <w:rPr>
          <w:sz w:val="28"/>
          <w:szCs w:val="28"/>
        </w:rPr>
        <w:t>ого</w:t>
      </w:r>
      <w:r w:rsidR="00EE3352">
        <w:rPr>
          <w:sz w:val="28"/>
          <w:szCs w:val="28"/>
        </w:rPr>
        <w:t xml:space="preserve"> совет</w:t>
      </w:r>
      <w:r w:rsidR="005F6E95">
        <w:rPr>
          <w:sz w:val="28"/>
          <w:szCs w:val="28"/>
        </w:rPr>
        <w:t>а</w:t>
      </w:r>
      <w:r w:rsidR="00EE3352">
        <w:rPr>
          <w:sz w:val="28"/>
          <w:szCs w:val="28"/>
        </w:rPr>
        <w:t xml:space="preserve"> Агентства</w:t>
      </w:r>
      <w:r w:rsidR="005F6E95">
        <w:rPr>
          <w:sz w:val="28"/>
          <w:szCs w:val="28"/>
        </w:rPr>
        <w:t>)</w:t>
      </w:r>
      <w:r w:rsidR="00EE3352">
        <w:rPr>
          <w:sz w:val="28"/>
          <w:szCs w:val="28"/>
        </w:rPr>
        <w:t xml:space="preserve">. В этом же разделе </w:t>
      </w:r>
      <w:r w:rsidR="005F6E95">
        <w:rPr>
          <w:sz w:val="28"/>
          <w:szCs w:val="28"/>
        </w:rPr>
        <w:t>прописан</w:t>
      </w:r>
      <w:r w:rsidR="00EE3352">
        <w:rPr>
          <w:sz w:val="28"/>
          <w:szCs w:val="28"/>
        </w:rPr>
        <w:t xml:space="preserve"> регламент работы указанного Экспертного совета Агентства, положение о котором</w:t>
      </w:r>
      <w:r w:rsidR="00127F39">
        <w:rPr>
          <w:sz w:val="28"/>
          <w:szCs w:val="28"/>
        </w:rPr>
        <w:t xml:space="preserve"> должно</w:t>
      </w:r>
      <w:r w:rsidR="00EE3352">
        <w:rPr>
          <w:sz w:val="28"/>
          <w:szCs w:val="28"/>
        </w:rPr>
        <w:t xml:space="preserve"> </w:t>
      </w:r>
      <w:r w:rsidR="00127F39">
        <w:rPr>
          <w:sz w:val="28"/>
          <w:szCs w:val="28"/>
        </w:rPr>
        <w:t>утвержда</w:t>
      </w:r>
      <w:r w:rsidR="005071AB">
        <w:rPr>
          <w:sz w:val="28"/>
          <w:szCs w:val="28"/>
        </w:rPr>
        <w:t>т</w:t>
      </w:r>
      <w:r w:rsidR="00127F39">
        <w:rPr>
          <w:sz w:val="28"/>
          <w:szCs w:val="28"/>
        </w:rPr>
        <w:t>ь</w:t>
      </w:r>
      <w:r w:rsidR="005071AB">
        <w:rPr>
          <w:sz w:val="28"/>
          <w:szCs w:val="28"/>
        </w:rPr>
        <w:t>ся отдельным нормативным правовым актом Республики Дагестан.</w:t>
      </w:r>
    </w:p>
    <w:p w:rsidR="005071AB" w:rsidRDefault="005071AB" w:rsidP="001848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Соответственно неправильно сформирована и блок – схема последовательности административных процедур предоставления государственной услуги.</w:t>
      </w:r>
    </w:p>
    <w:p w:rsidR="00127F39" w:rsidRDefault="00127F39" w:rsidP="00127F39">
      <w:pPr>
        <w:ind w:firstLine="851"/>
        <w:jc w:val="both"/>
        <w:rPr>
          <w:sz w:val="28"/>
          <w:szCs w:val="28"/>
        </w:rPr>
      </w:pPr>
      <w:r w:rsidRPr="006A221B">
        <w:rPr>
          <w:sz w:val="28"/>
          <w:szCs w:val="28"/>
        </w:rPr>
        <w:t>По результатам оценки регулирующего воздействия выявлен</w:t>
      </w:r>
      <w:r>
        <w:rPr>
          <w:sz w:val="28"/>
          <w:szCs w:val="28"/>
        </w:rPr>
        <w:t>ы</w:t>
      </w:r>
      <w:r w:rsidRPr="006A221B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6A221B">
        <w:rPr>
          <w:sz w:val="28"/>
          <w:szCs w:val="28"/>
        </w:rPr>
        <w:t>, которые необоснованно вводят административные и иные ограничения и обязанности для субъектов предпринимательской и инвестиционной деятельности или способствуют их введению, способствуют ограничению конкуренции.</w:t>
      </w:r>
    </w:p>
    <w:p w:rsidR="00127F39" w:rsidRDefault="00127F39" w:rsidP="00127F39">
      <w:pPr>
        <w:ind w:firstLine="851"/>
        <w:jc w:val="both"/>
        <w:rPr>
          <w:sz w:val="28"/>
          <w:szCs w:val="28"/>
        </w:rPr>
      </w:pPr>
      <w:r w:rsidRPr="00F8686E">
        <w:rPr>
          <w:sz w:val="28"/>
          <w:szCs w:val="28"/>
        </w:rPr>
        <w:t xml:space="preserve">По итогам рассмотрения проекта </w:t>
      </w:r>
      <w:r>
        <w:rPr>
          <w:sz w:val="28"/>
          <w:szCs w:val="28"/>
        </w:rPr>
        <w:t>акта</w:t>
      </w:r>
      <w:r w:rsidRPr="00F8686E">
        <w:rPr>
          <w:sz w:val="28"/>
          <w:szCs w:val="28"/>
        </w:rPr>
        <w:t xml:space="preserve">, пояснительной записки, </w:t>
      </w:r>
      <w:r>
        <w:rPr>
          <w:sz w:val="28"/>
          <w:szCs w:val="28"/>
        </w:rPr>
        <w:t>и сводного отчета о результатах проведения оценки регулирующего воздействия</w:t>
      </w:r>
      <w:r w:rsidRPr="00F8686E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Министерством экономики и территориального развития Республики Дагестан</w:t>
      </w:r>
      <w:r w:rsidRPr="00F8686E">
        <w:rPr>
          <w:sz w:val="28"/>
          <w:szCs w:val="28"/>
        </w:rPr>
        <w:t xml:space="preserve"> сделан вывод о нецелесообразности введения</w:t>
      </w:r>
      <w:r>
        <w:rPr>
          <w:sz w:val="28"/>
          <w:szCs w:val="28"/>
        </w:rPr>
        <w:t xml:space="preserve"> предлагаемого правового</w:t>
      </w:r>
      <w:r w:rsidRPr="00F8686E">
        <w:rPr>
          <w:sz w:val="28"/>
          <w:szCs w:val="28"/>
        </w:rPr>
        <w:t xml:space="preserve"> регулирования в представленной редакции.</w:t>
      </w:r>
    </w:p>
    <w:p w:rsidR="00127F39" w:rsidRDefault="00127F39" w:rsidP="00127F39">
      <w:pPr>
        <w:ind w:firstLine="851"/>
        <w:jc w:val="both"/>
        <w:rPr>
          <w:sz w:val="28"/>
          <w:szCs w:val="28"/>
        </w:rPr>
      </w:pPr>
      <w:proofErr w:type="gramStart"/>
      <w:r w:rsidRPr="0065746A">
        <w:rPr>
          <w:sz w:val="28"/>
          <w:szCs w:val="28"/>
        </w:rPr>
        <w:lastRenderedPageBreak/>
        <w:t xml:space="preserve">Учитывая изложенное, и на основании пункта 38 Порядка проведения органами исполнительной власти Республики Дагестан процедуры ОРВ проектов нормативных правовых актов Республики Дагестан, утвержденного постановлением Правительства Республики Дагестан от 29 мая 2014 года    № 246, </w:t>
      </w:r>
      <w:r>
        <w:rPr>
          <w:sz w:val="28"/>
          <w:szCs w:val="28"/>
        </w:rPr>
        <w:t>Агентству по предпринимательству и инвестициям</w:t>
      </w:r>
      <w:r w:rsidRPr="0065746A">
        <w:rPr>
          <w:sz w:val="28"/>
          <w:szCs w:val="28"/>
        </w:rPr>
        <w:t xml:space="preserve"> Республики Дагестан необходимо провести процедуру ОРВ повторно, с момента формирования и обсуждения сводного отчета и доработанного проекта акта.</w:t>
      </w:r>
      <w:proofErr w:type="gramEnd"/>
    </w:p>
    <w:p w:rsidR="00CB6852" w:rsidRDefault="00CB6852" w:rsidP="00184878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 подготовки заключения об оценке регулирующего воздействия Минэкономразвития РД руководствовалось основополагающим</w:t>
      </w:r>
      <w:r w:rsidR="005F6E95">
        <w:rPr>
          <w:sz w:val="28"/>
          <w:szCs w:val="28"/>
        </w:rPr>
        <w:t xml:space="preserve"> на разработк</w:t>
      </w:r>
      <w:r w:rsidR="00127F39">
        <w:rPr>
          <w:sz w:val="28"/>
          <w:szCs w:val="28"/>
        </w:rPr>
        <w:t>у</w:t>
      </w:r>
      <w:r w:rsidR="005F6E95">
        <w:rPr>
          <w:sz w:val="28"/>
          <w:szCs w:val="28"/>
        </w:rPr>
        <w:t xml:space="preserve"> Административного регламента</w:t>
      </w:r>
      <w:r>
        <w:rPr>
          <w:sz w:val="28"/>
          <w:szCs w:val="28"/>
        </w:rPr>
        <w:t xml:space="preserve"> документом</w:t>
      </w:r>
      <w:r w:rsidR="00A55D0D">
        <w:rPr>
          <w:sz w:val="28"/>
          <w:szCs w:val="28"/>
        </w:rPr>
        <w:t xml:space="preserve"> –</w:t>
      </w:r>
      <w:r w:rsidR="00E472E6">
        <w:rPr>
          <w:sz w:val="28"/>
          <w:szCs w:val="28"/>
        </w:rPr>
        <w:t xml:space="preserve"> постановление</w:t>
      </w:r>
      <w:r w:rsidR="00A55D0D">
        <w:rPr>
          <w:sz w:val="28"/>
          <w:szCs w:val="28"/>
        </w:rPr>
        <w:t>м</w:t>
      </w:r>
      <w:r w:rsidR="00E472E6">
        <w:rPr>
          <w:sz w:val="28"/>
          <w:szCs w:val="28"/>
        </w:rPr>
        <w:t xml:space="preserve"> Правительства Р</w:t>
      </w:r>
      <w:r w:rsidR="00950E47">
        <w:rPr>
          <w:sz w:val="28"/>
          <w:szCs w:val="28"/>
        </w:rPr>
        <w:t xml:space="preserve">еспублики </w:t>
      </w:r>
      <w:r w:rsidR="00E472E6">
        <w:rPr>
          <w:sz w:val="28"/>
          <w:szCs w:val="28"/>
        </w:rPr>
        <w:t>Д</w:t>
      </w:r>
      <w:r w:rsidR="00950E47">
        <w:rPr>
          <w:sz w:val="28"/>
          <w:szCs w:val="28"/>
        </w:rPr>
        <w:t>агестан</w:t>
      </w:r>
      <w:r w:rsidR="00E472E6">
        <w:rPr>
          <w:sz w:val="28"/>
          <w:szCs w:val="28"/>
        </w:rPr>
        <w:t xml:space="preserve"> </w:t>
      </w:r>
      <w:r w:rsidR="00950E47">
        <w:rPr>
          <w:sz w:val="28"/>
          <w:szCs w:val="28"/>
        </w:rPr>
        <w:t>от 15 февраля 2005 года № 24 «О мерах по реализации Закона Республики Дагестан «О государственной поддержке юридических лиц и индивидуальных предпринимателей, реализующих инвестиционные проекты в Республике Дагестан с привлечением денежных средств кредитных организаций»</w:t>
      </w:r>
      <w:r w:rsidR="00543088">
        <w:rPr>
          <w:sz w:val="28"/>
          <w:szCs w:val="28"/>
        </w:rPr>
        <w:t>.</w:t>
      </w:r>
      <w:proofErr w:type="gramEnd"/>
    </w:p>
    <w:p w:rsidR="00377D54" w:rsidRDefault="005F6E95" w:rsidP="001848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этом установлено, что</w:t>
      </w:r>
      <w:r w:rsidR="00F8686E">
        <w:rPr>
          <w:sz w:val="28"/>
          <w:szCs w:val="28"/>
        </w:rPr>
        <w:t xml:space="preserve"> постановление Правительст</w:t>
      </w:r>
      <w:r w:rsidR="00543088">
        <w:rPr>
          <w:sz w:val="28"/>
          <w:szCs w:val="28"/>
        </w:rPr>
        <w:t xml:space="preserve">ва </w:t>
      </w:r>
      <w:r w:rsidR="00A55D0D">
        <w:rPr>
          <w:sz w:val="28"/>
          <w:szCs w:val="28"/>
        </w:rPr>
        <w:t>Республики Дагестан</w:t>
      </w:r>
      <w:r w:rsidR="00543088">
        <w:rPr>
          <w:sz w:val="28"/>
          <w:szCs w:val="28"/>
        </w:rPr>
        <w:t xml:space="preserve"> от 15</w:t>
      </w:r>
      <w:r w:rsidR="00127F39">
        <w:rPr>
          <w:sz w:val="28"/>
          <w:szCs w:val="28"/>
        </w:rPr>
        <w:t xml:space="preserve"> февраля </w:t>
      </w:r>
      <w:r w:rsidR="00543088">
        <w:rPr>
          <w:sz w:val="28"/>
          <w:szCs w:val="28"/>
        </w:rPr>
        <w:t>2005 г</w:t>
      </w:r>
      <w:r w:rsidR="00127F39">
        <w:rPr>
          <w:sz w:val="28"/>
          <w:szCs w:val="28"/>
        </w:rPr>
        <w:t>ода</w:t>
      </w:r>
      <w:r w:rsidR="00543088">
        <w:rPr>
          <w:sz w:val="28"/>
          <w:szCs w:val="28"/>
        </w:rPr>
        <w:t xml:space="preserve"> № 24</w:t>
      </w:r>
      <w:r w:rsidR="000D72CD">
        <w:rPr>
          <w:sz w:val="28"/>
          <w:szCs w:val="28"/>
        </w:rPr>
        <w:t xml:space="preserve"> содержит положения </w:t>
      </w:r>
      <w:r w:rsidR="000D72CD" w:rsidRPr="00F8686E">
        <w:rPr>
          <w:sz w:val="28"/>
          <w:szCs w:val="28"/>
        </w:rPr>
        <w:t>неопределенн</w:t>
      </w:r>
      <w:r w:rsidR="000D72CD">
        <w:rPr>
          <w:sz w:val="28"/>
          <w:szCs w:val="28"/>
        </w:rPr>
        <w:t>ого и</w:t>
      </w:r>
      <w:r w:rsidR="000D72CD" w:rsidRPr="00F8686E">
        <w:rPr>
          <w:sz w:val="28"/>
          <w:szCs w:val="28"/>
        </w:rPr>
        <w:t xml:space="preserve"> трудновыполним</w:t>
      </w:r>
      <w:r w:rsidR="000D72CD">
        <w:rPr>
          <w:sz w:val="28"/>
          <w:szCs w:val="28"/>
        </w:rPr>
        <w:t>ого характера</w:t>
      </w:r>
      <w:r w:rsidR="00F8686E">
        <w:rPr>
          <w:sz w:val="28"/>
          <w:szCs w:val="28"/>
        </w:rPr>
        <w:t>,</w:t>
      </w:r>
      <w:r w:rsidR="00431DDA">
        <w:rPr>
          <w:sz w:val="28"/>
          <w:szCs w:val="28"/>
        </w:rPr>
        <w:t xml:space="preserve"> </w:t>
      </w:r>
      <w:r w:rsidR="00377D54">
        <w:rPr>
          <w:sz w:val="28"/>
          <w:szCs w:val="28"/>
        </w:rPr>
        <w:t xml:space="preserve">а также </w:t>
      </w:r>
      <w:r w:rsidR="00431DDA">
        <w:rPr>
          <w:sz w:val="28"/>
          <w:szCs w:val="28"/>
        </w:rPr>
        <w:t>избыточные обязанности для субъектов предпринимательской и инвестиционной деятельности</w:t>
      </w:r>
      <w:r w:rsidR="00377D54">
        <w:rPr>
          <w:sz w:val="28"/>
          <w:szCs w:val="28"/>
        </w:rPr>
        <w:t>.</w:t>
      </w:r>
      <w:r w:rsidR="00CB3EBC">
        <w:rPr>
          <w:sz w:val="28"/>
          <w:szCs w:val="28"/>
        </w:rPr>
        <w:t xml:space="preserve"> </w:t>
      </w:r>
    </w:p>
    <w:p w:rsidR="00F8686E" w:rsidRDefault="005F6E95" w:rsidP="001848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Следует также отметить, что</w:t>
      </w:r>
      <w:r w:rsidR="00CB3EBC">
        <w:rPr>
          <w:sz w:val="28"/>
          <w:szCs w:val="28"/>
        </w:rPr>
        <w:t xml:space="preserve"> </w:t>
      </w:r>
      <w:r w:rsidR="00377D54">
        <w:rPr>
          <w:sz w:val="28"/>
          <w:szCs w:val="28"/>
        </w:rPr>
        <w:t>оно не отвечает требованиям</w:t>
      </w:r>
      <w:r w:rsidR="00CB3EBC">
        <w:rPr>
          <w:sz w:val="28"/>
          <w:szCs w:val="28"/>
        </w:rPr>
        <w:t xml:space="preserve"> стать</w:t>
      </w:r>
      <w:r w:rsidR="00377D54">
        <w:rPr>
          <w:sz w:val="28"/>
          <w:szCs w:val="28"/>
        </w:rPr>
        <w:t>и</w:t>
      </w:r>
      <w:r w:rsidR="00CB3EBC">
        <w:rPr>
          <w:sz w:val="28"/>
          <w:szCs w:val="28"/>
        </w:rPr>
        <w:t xml:space="preserve"> 78 Бюджетного кодекса Российской Федерации</w:t>
      </w:r>
      <w:r w:rsidR="002E1434">
        <w:rPr>
          <w:sz w:val="28"/>
          <w:szCs w:val="28"/>
        </w:rPr>
        <w:t xml:space="preserve">, </w:t>
      </w:r>
      <w:r w:rsidR="00377D54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общим требованиям к нормативным </w:t>
      </w:r>
      <w:r w:rsidR="002E1434">
        <w:rPr>
          <w:sz w:val="28"/>
          <w:szCs w:val="28"/>
        </w:rPr>
        <w:t>правовым акта</w:t>
      </w:r>
      <w:r w:rsidR="002534D4">
        <w:rPr>
          <w:sz w:val="28"/>
          <w:szCs w:val="28"/>
        </w:rPr>
        <w:t>м</w:t>
      </w:r>
      <w:r w:rsidR="002E1434">
        <w:rPr>
          <w:sz w:val="28"/>
          <w:szCs w:val="28"/>
        </w:rPr>
        <w:t xml:space="preserve">, </w:t>
      </w:r>
      <w:r w:rsidR="002534D4">
        <w:rPr>
          <w:sz w:val="28"/>
          <w:szCs w:val="28"/>
        </w:rPr>
        <w:t>установленным постановлением Правительства Российской Федерации от 6 сентября 2016 года № 887.</w:t>
      </w:r>
    </w:p>
    <w:p w:rsidR="00965234" w:rsidRDefault="00127F39" w:rsidP="006A5A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</w:t>
      </w:r>
      <w:r w:rsidR="00A158C3">
        <w:rPr>
          <w:sz w:val="28"/>
          <w:szCs w:val="28"/>
        </w:rPr>
        <w:t xml:space="preserve"> полагаем необходимым проведение экспертизы постановления Правительства Республики Дагестан от 15</w:t>
      </w:r>
      <w:r w:rsidR="00965234">
        <w:rPr>
          <w:sz w:val="28"/>
          <w:szCs w:val="28"/>
        </w:rPr>
        <w:t xml:space="preserve"> февраля </w:t>
      </w:r>
      <w:r w:rsidR="00A158C3">
        <w:rPr>
          <w:sz w:val="28"/>
          <w:szCs w:val="28"/>
        </w:rPr>
        <w:t>2005 г</w:t>
      </w:r>
      <w:r w:rsidR="00965234">
        <w:rPr>
          <w:sz w:val="28"/>
          <w:szCs w:val="28"/>
        </w:rPr>
        <w:t>ода</w:t>
      </w:r>
      <w:r w:rsidR="00A158C3">
        <w:rPr>
          <w:sz w:val="28"/>
          <w:szCs w:val="28"/>
        </w:rPr>
        <w:t xml:space="preserve"> </w:t>
      </w:r>
      <w:r w:rsidR="00965234">
        <w:rPr>
          <w:sz w:val="28"/>
          <w:szCs w:val="28"/>
        </w:rPr>
        <w:t xml:space="preserve">   </w:t>
      </w:r>
      <w:r w:rsidR="00A158C3">
        <w:rPr>
          <w:sz w:val="28"/>
          <w:szCs w:val="28"/>
        </w:rPr>
        <w:t xml:space="preserve">№ 24 </w:t>
      </w:r>
      <w:r w:rsidR="00FA6FE3">
        <w:rPr>
          <w:sz w:val="28"/>
          <w:szCs w:val="28"/>
        </w:rPr>
        <w:t>для последующего внесения в него изменений</w:t>
      </w:r>
      <w:r w:rsidR="00CB57A5">
        <w:rPr>
          <w:sz w:val="28"/>
          <w:szCs w:val="28"/>
        </w:rPr>
        <w:t>.</w:t>
      </w:r>
      <w:r w:rsidR="00FA6FE3">
        <w:rPr>
          <w:sz w:val="28"/>
          <w:szCs w:val="28"/>
        </w:rPr>
        <w:t xml:space="preserve"> </w:t>
      </w:r>
      <w:r w:rsidR="00CB57A5">
        <w:rPr>
          <w:sz w:val="28"/>
          <w:szCs w:val="28"/>
        </w:rPr>
        <w:t>В</w:t>
      </w:r>
      <w:r w:rsidR="00FA6FE3">
        <w:rPr>
          <w:sz w:val="28"/>
          <w:szCs w:val="28"/>
        </w:rPr>
        <w:t xml:space="preserve"> случае принятия </w:t>
      </w:r>
      <w:r w:rsidR="00CB57A5">
        <w:rPr>
          <w:sz w:val="28"/>
          <w:szCs w:val="28"/>
        </w:rPr>
        <w:t xml:space="preserve">Агентством </w:t>
      </w:r>
      <w:r w:rsidR="00FA6FE3">
        <w:rPr>
          <w:sz w:val="28"/>
          <w:szCs w:val="28"/>
        </w:rPr>
        <w:t>решения о разработке проекта акта</w:t>
      </w:r>
      <w:r w:rsidR="00965234">
        <w:rPr>
          <w:sz w:val="28"/>
          <w:szCs w:val="28"/>
        </w:rPr>
        <w:t>,</w:t>
      </w:r>
      <w:r w:rsidR="00FA6FE3">
        <w:rPr>
          <w:sz w:val="28"/>
          <w:szCs w:val="28"/>
        </w:rPr>
        <w:t xml:space="preserve"> </w:t>
      </w:r>
      <w:r w:rsidR="00965234">
        <w:rPr>
          <w:sz w:val="28"/>
          <w:szCs w:val="28"/>
        </w:rPr>
        <w:t>вносящего</w:t>
      </w:r>
      <w:r w:rsidR="00FA6FE3">
        <w:rPr>
          <w:sz w:val="28"/>
          <w:szCs w:val="28"/>
        </w:rPr>
        <w:t xml:space="preserve"> изменени</w:t>
      </w:r>
      <w:r w:rsidR="00965234">
        <w:rPr>
          <w:sz w:val="28"/>
          <w:szCs w:val="28"/>
        </w:rPr>
        <w:t>я</w:t>
      </w:r>
      <w:r w:rsidR="00FA6FE3">
        <w:rPr>
          <w:sz w:val="28"/>
          <w:szCs w:val="28"/>
        </w:rPr>
        <w:t xml:space="preserve"> </w:t>
      </w:r>
      <w:r w:rsidR="00965234">
        <w:rPr>
          <w:sz w:val="28"/>
          <w:szCs w:val="28"/>
        </w:rPr>
        <w:t>в действующее законодательство</w:t>
      </w:r>
      <w:r w:rsidR="00CB57A5">
        <w:rPr>
          <w:sz w:val="28"/>
          <w:szCs w:val="28"/>
        </w:rPr>
        <w:t xml:space="preserve"> требуется проведение процедуры оценки регулирующего воздействия в установленном законодательством Республики Дагестан порядке.</w:t>
      </w:r>
    </w:p>
    <w:p w:rsidR="00A158C3" w:rsidRPr="0065746A" w:rsidRDefault="00965234" w:rsidP="006A5A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принятом решении просим проинформировать до 1 августа         2017 года. </w:t>
      </w:r>
      <w:r w:rsidR="00CB57A5">
        <w:rPr>
          <w:sz w:val="28"/>
          <w:szCs w:val="28"/>
        </w:rPr>
        <w:t xml:space="preserve"> </w:t>
      </w:r>
      <w:r w:rsidR="00FA6FE3">
        <w:rPr>
          <w:sz w:val="28"/>
          <w:szCs w:val="28"/>
        </w:rPr>
        <w:t xml:space="preserve"> </w:t>
      </w:r>
    </w:p>
    <w:p w:rsidR="006A0081" w:rsidRDefault="006A0081" w:rsidP="00396BF4">
      <w:pPr>
        <w:ind w:firstLine="709"/>
        <w:jc w:val="both"/>
        <w:rPr>
          <w:sz w:val="28"/>
          <w:szCs w:val="28"/>
        </w:rPr>
      </w:pPr>
    </w:p>
    <w:p w:rsidR="005071AB" w:rsidRDefault="005071AB" w:rsidP="00396BF4">
      <w:pPr>
        <w:ind w:firstLine="709"/>
        <w:jc w:val="both"/>
        <w:rPr>
          <w:sz w:val="28"/>
          <w:szCs w:val="28"/>
        </w:rPr>
      </w:pPr>
    </w:p>
    <w:p w:rsidR="00666A2C" w:rsidRDefault="00666A2C" w:rsidP="00396BF4">
      <w:pPr>
        <w:ind w:firstLine="709"/>
        <w:jc w:val="both"/>
        <w:rPr>
          <w:sz w:val="28"/>
          <w:szCs w:val="28"/>
        </w:rPr>
      </w:pPr>
    </w:p>
    <w:p w:rsidR="00CB57A5" w:rsidRDefault="00CB57A5" w:rsidP="00396BF4">
      <w:pPr>
        <w:ind w:firstLine="709"/>
        <w:jc w:val="both"/>
        <w:rPr>
          <w:sz w:val="28"/>
          <w:szCs w:val="28"/>
        </w:rPr>
      </w:pPr>
    </w:p>
    <w:p w:rsidR="00CB57A5" w:rsidRDefault="00CB57A5" w:rsidP="00396BF4">
      <w:pPr>
        <w:ind w:firstLine="709"/>
        <w:jc w:val="both"/>
        <w:rPr>
          <w:sz w:val="28"/>
          <w:szCs w:val="28"/>
        </w:rPr>
      </w:pPr>
    </w:p>
    <w:p w:rsidR="008A4520" w:rsidRPr="008A4520" w:rsidRDefault="00F8686E" w:rsidP="008A45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Врио</w:t>
      </w:r>
      <w:proofErr w:type="spellEnd"/>
      <w:r w:rsidR="008A4520" w:rsidRPr="008A4520">
        <w:rPr>
          <w:b/>
          <w:sz w:val="28"/>
          <w:szCs w:val="28"/>
        </w:rPr>
        <w:t xml:space="preserve"> министр</w:t>
      </w:r>
      <w:r w:rsidR="00965234">
        <w:rPr>
          <w:b/>
          <w:sz w:val="28"/>
          <w:szCs w:val="28"/>
        </w:rPr>
        <w:t>а</w:t>
      </w:r>
      <w:r w:rsidR="008A4520" w:rsidRPr="008A4520">
        <w:rPr>
          <w:b/>
          <w:sz w:val="28"/>
          <w:szCs w:val="28"/>
        </w:rPr>
        <w:t xml:space="preserve"> экономики</w:t>
      </w:r>
    </w:p>
    <w:p w:rsidR="008A4520" w:rsidRPr="008A4520" w:rsidRDefault="00F8686E" w:rsidP="00F868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A4520" w:rsidRPr="008A4520">
        <w:rPr>
          <w:b/>
          <w:sz w:val="28"/>
          <w:szCs w:val="28"/>
        </w:rPr>
        <w:t>и территориального развития</w:t>
      </w:r>
    </w:p>
    <w:p w:rsidR="008A4520" w:rsidRPr="008A4520" w:rsidRDefault="00F8686E" w:rsidP="00F868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8A4520" w:rsidRPr="008A4520">
        <w:rPr>
          <w:b/>
          <w:sz w:val="28"/>
          <w:szCs w:val="28"/>
        </w:rPr>
        <w:t xml:space="preserve">Республики Дагестан                                                   </w:t>
      </w:r>
      <w:r>
        <w:rPr>
          <w:b/>
          <w:sz w:val="28"/>
          <w:szCs w:val="28"/>
        </w:rPr>
        <w:t xml:space="preserve">С. Г. </w:t>
      </w:r>
      <w:proofErr w:type="spellStart"/>
      <w:r>
        <w:rPr>
          <w:b/>
          <w:sz w:val="28"/>
          <w:szCs w:val="28"/>
        </w:rPr>
        <w:t>Каллаева</w:t>
      </w:r>
      <w:proofErr w:type="spellEnd"/>
    </w:p>
    <w:p w:rsidR="00553B6E" w:rsidRDefault="00553B6E" w:rsidP="008A4520">
      <w:pPr>
        <w:ind w:firstLine="709"/>
        <w:jc w:val="both"/>
        <w:rPr>
          <w:b/>
          <w:sz w:val="28"/>
          <w:szCs w:val="28"/>
        </w:rPr>
      </w:pPr>
    </w:p>
    <w:p w:rsidR="00CB57A5" w:rsidRDefault="00CB57A5" w:rsidP="008A4520">
      <w:pPr>
        <w:ind w:firstLine="709"/>
        <w:jc w:val="both"/>
        <w:rPr>
          <w:b/>
          <w:sz w:val="28"/>
          <w:szCs w:val="28"/>
        </w:rPr>
      </w:pPr>
    </w:p>
    <w:p w:rsidR="00CB57A5" w:rsidRDefault="00CB57A5" w:rsidP="008A4520">
      <w:pPr>
        <w:ind w:firstLine="709"/>
        <w:jc w:val="both"/>
        <w:rPr>
          <w:b/>
          <w:sz w:val="28"/>
          <w:szCs w:val="28"/>
        </w:rPr>
      </w:pPr>
    </w:p>
    <w:p w:rsidR="0090718E" w:rsidRDefault="0090718E" w:rsidP="008A4520">
      <w:pPr>
        <w:ind w:firstLine="709"/>
        <w:jc w:val="both"/>
        <w:rPr>
          <w:b/>
          <w:sz w:val="28"/>
          <w:szCs w:val="28"/>
        </w:rPr>
      </w:pPr>
    </w:p>
    <w:p w:rsidR="00CB57A5" w:rsidRDefault="00CB57A5" w:rsidP="008A4520">
      <w:pPr>
        <w:ind w:firstLine="709"/>
        <w:jc w:val="both"/>
        <w:rPr>
          <w:b/>
          <w:sz w:val="28"/>
          <w:szCs w:val="28"/>
        </w:rPr>
      </w:pPr>
    </w:p>
    <w:p w:rsidR="00553B6E" w:rsidRPr="00553B6E" w:rsidRDefault="00553B6E" w:rsidP="00E438B9">
      <w:pPr>
        <w:jc w:val="both"/>
        <w:rPr>
          <w:sz w:val="16"/>
          <w:szCs w:val="28"/>
        </w:rPr>
      </w:pPr>
      <w:r w:rsidRPr="00553B6E">
        <w:rPr>
          <w:sz w:val="16"/>
          <w:szCs w:val="28"/>
        </w:rPr>
        <w:t>Исп.: Р. Залов Тел.: 67-32-66</w:t>
      </w:r>
    </w:p>
    <w:sectPr w:rsidR="00553B6E" w:rsidRPr="00553B6E" w:rsidSect="001D0CCC">
      <w:headerReference w:type="default" r:id="rId13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870" w:rsidRDefault="00A17870" w:rsidP="001D0CCC">
      <w:r>
        <w:separator/>
      </w:r>
    </w:p>
  </w:endnote>
  <w:endnote w:type="continuationSeparator" w:id="0">
    <w:p w:rsidR="00A17870" w:rsidRDefault="00A17870" w:rsidP="001D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870" w:rsidRDefault="00A17870" w:rsidP="001D0CCC">
      <w:r>
        <w:separator/>
      </w:r>
    </w:p>
  </w:footnote>
  <w:footnote w:type="continuationSeparator" w:id="0">
    <w:p w:rsidR="00A17870" w:rsidRDefault="00A17870" w:rsidP="001D0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8192384"/>
      <w:docPartObj>
        <w:docPartGallery w:val="Page Numbers (Top of Page)"/>
        <w:docPartUnique/>
      </w:docPartObj>
    </w:sdtPr>
    <w:sdtEndPr/>
    <w:sdtContent>
      <w:p w:rsidR="001D0CCC" w:rsidRDefault="001D0CC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8E4">
          <w:rPr>
            <w:noProof/>
          </w:rPr>
          <w:t>6</w:t>
        </w:r>
        <w:r>
          <w:fldChar w:fldCharType="end"/>
        </w:r>
      </w:p>
    </w:sdtContent>
  </w:sdt>
  <w:p w:rsidR="001D0CCC" w:rsidRDefault="001D0CC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C6520"/>
    <w:multiLevelType w:val="multilevel"/>
    <w:tmpl w:val="96F811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C587904"/>
    <w:multiLevelType w:val="multilevel"/>
    <w:tmpl w:val="F7B0A25A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78" w:hanging="111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521E050B"/>
    <w:multiLevelType w:val="hybridMultilevel"/>
    <w:tmpl w:val="287C8890"/>
    <w:lvl w:ilvl="0" w:tplc="9A646C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F50"/>
    <w:rsid w:val="00004633"/>
    <w:rsid w:val="000069D7"/>
    <w:rsid w:val="00026B9F"/>
    <w:rsid w:val="00040620"/>
    <w:rsid w:val="00042F19"/>
    <w:rsid w:val="000472A0"/>
    <w:rsid w:val="00055CCC"/>
    <w:rsid w:val="000800D4"/>
    <w:rsid w:val="00087948"/>
    <w:rsid w:val="000C3A9A"/>
    <w:rsid w:val="000D72CD"/>
    <w:rsid w:val="000E72E4"/>
    <w:rsid w:val="000F09AD"/>
    <w:rsid w:val="00121282"/>
    <w:rsid w:val="0012797C"/>
    <w:rsid w:val="00127F39"/>
    <w:rsid w:val="001367F4"/>
    <w:rsid w:val="00137B5A"/>
    <w:rsid w:val="00141B4D"/>
    <w:rsid w:val="001420D6"/>
    <w:rsid w:val="00151040"/>
    <w:rsid w:val="00184878"/>
    <w:rsid w:val="0018637D"/>
    <w:rsid w:val="00190703"/>
    <w:rsid w:val="00192D5E"/>
    <w:rsid w:val="001B3468"/>
    <w:rsid w:val="001D0CCC"/>
    <w:rsid w:val="001D733E"/>
    <w:rsid w:val="001D7853"/>
    <w:rsid w:val="00203D18"/>
    <w:rsid w:val="0022432B"/>
    <w:rsid w:val="002534D4"/>
    <w:rsid w:val="0025526A"/>
    <w:rsid w:val="00257154"/>
    <w:rsid w:val="00271712"/>
    <w:rsid w:val="002B6D51"/>
    <w:rsid w:val="002C3608"/>
    <w:rsid w:val="002D07DF"/>
    <w:rsid w:val="002E1434"/>
    <w:rsid w:val="00331A5F"/>
    <w:rsid w:val="00332C80"/>
    <w:rsid w:val="003602C9"/>
    <w:rsid w:val="0037762D"/>
    <w:rsid w:val="00377D54"/>
    <w:rsid w:val="0038778F"/>
    <w:rsid w:val="00396BF4"/>
    <w:rsid w:val="003D3B60"/>
    <w:rsid w:val="003D7CF1"/>
    <w:rsid w:val="004211E0"/>
    <w:rsid w:val="004227F3"/>
    <w:rsid w:val="0042639B"/>
    <w:rsid w:val="00431DDA"/>
    <w:rsid w:val="00463819"/>
    <w:rsid w:val="004C1F3D"/>
    <w:rsid w:val="004F4261"/>
    <w:rsid w:val="004F7679"/>
    <w:rsid w:val="00501657"/>
    <w:rsid w:val="00503A15"/>
    <w:rsid w:val="005071AB"/>
    <w:rsid w:val="00514744"/>
    <w:rsid w:val="00517871"/>
    <w:rsid w:val="00543088"/>
    <w:rsid w:val="005477BC"/>
    <w:rsid w:val="00553B6E"/>
    <w:rsid w:val="005544F2"/>
    <w:rsid w:val="00555AD3"/>
    <w:rsid w:val="00561A07"/>
    <w:rsid w:val="00563C62"/>
    <w:rsid w:val="00572A66"/>
    <w:rsid w:val="005778B4"/>
    <w:rsid w:val="0059116D"/>
    <w:rsid w:val="00594250"/>
    <w:rsid w:val="005B4808"/>
    <w:rsid w:val="005C56D7"/>
    <w:rsid w:val="005D111C"/>
    <w:rsid w:val="005E1EEC"/>
    <w:rsid w:val="005F6E95"/>
    <w:rsid w:val="00633E67"/>
    <w:rsid w:val="00662B59"/>
    <w:rsid w:val="00666A2C"/>
    <w:rsid w:val="00691164"/>
    <w:rsid w:val="006A0081"/>
    <w:rsid w:val="006A1930"/>
    <w:rsid w:val="006A5A26"/>
    <w:rsid w:val="006E31EF"/>
    <w:rsid w:val="006F0B37"/>
    <w:rsid w:val="0070407C"/>
    <w:rsid w:val="007056A6"/>
    <w:rsid w:val="00722811"/>
    <w:rsid w:val="007358E4"/>
    <w:rsid w:val="00753DD9"/>
    <w:rsid w:val="00756EDA"/>
    <w:rsid w:val="00765919"/>
    <w:rsid w:val="00771D1A"/>
    <w:rsid w:val="00771E66"/>
    <w:rsid w:val="00773CE5"/>
    <w:rsid w:val="00774E4F"/>
    <w:rsid w:val="00786EEE"/>
    <w:rsid w:val="00787697"/>
    <w:rsid w:val="007A23F8"/>
    <w:rsid w:val="007E42C2"/>
    <w:rsid w:val="007E51FC"/>
    <w:rsid w:val="00817C44"/>
    <w:rsid w:val="00836205"/>
    <w:rsid w:val="008531BF"/>
    <w:rsid w:val="008571A1"/>
    <w:rsid w:val="0086447F"/>
    <w:rsid w:val="00865F50"/>
    <w:rsid w:val="00882BB1"/>
    <w:rsid w:val="00893E6E"/>
    <w:rsid w:val="008A0568"/>
    <w:rsid w:val="008A4520"/>
    <w:rsid w:val="008B1896"/>
    <w:rsid w:val="008B7C52"/>
    <w:rsid w:val="008C2EA8"/>
    <w:rsid w:val="008D579A"/>
    <w:rsid w:val="008D7519"/>
    <w:rsid w:val="009069E8"/>
    <w:rsid w:val="0090718E"/>
    <w:rsid w:val="00923A56"/>
    <w:rsid w:val="00950E47"/>
    <w:rsid w:val="00965234"/>
    <w:rsid w:val="00967327"/>
    <w:rsid w:val="00990693"/>
    <w:rsid w:val="009D2E99"/>
    <w:rsid w:val="009E22F0"/>
    <w:rsid w:val="009F4D32"/>
    <w:rsid w:val="00A158C3"/>
    <w:rsid w:val="00A17870"/>
    <w:rsid w:val="00A22934"/>
    <w:rsid w:val="00A22B33"/>
    <w:rsid w:val="00A4128B"/>
    <w:rsid w:val="00A45D1A"/>
    <w:rsid w:val="00A55D0D"/>
    <w:rsid w:val="00A83A1D"/>
    <w:rsid w:val="00A85D73"/>
    <w:rsid w:val="00A8709B"/>
    <w:rsid w:val="00A95954"/>
    <w:rsid w:val="00AE484D"/>
    <w:rsid w:val="00AE5E11"/>
    <w:rsid w:val="00B27D79"/>
    <w:rsid w:val="00B35556"/>
    <w:rsid w:val="00B5280C"/>
    <w:rsid w:val="00B554F3"/>
    <w:rsid w:val="00B579EA"/>
    <w:rsid w:val="00B60F82"/>
    <w:rsid w:val="00B66A10"/>
    <w:rsid w:val="00BA63F4"/>
    <w:rsid w:val="00BB750E"/>
    <w:rsid w:val="00BC4AC5"/>
    <w:rsid w:val="00BC6F4F"/>
    <w:rsid w:val="00BE6B76"/>
    <w:rsid w:val="00C76660"/>
    <w:rsid w:val="00C816B6"/>
    <w:rsid w:val="00C85C8C"/>
    <w:rsid w:val="00CB3EBC"/>
    <w:rsid w:val="00CB57A5"/>
    <w:rsid w:val="00CB6852"/>
    <w:rsid w:val="00CE3AD4"/>
    <w:rsid w:val="00D352D1"/>
    <w:rsid w:val="00D40100"/>
    <w:rsid w:val="00D661A1"/>
    <w:rsid w:val="00D93376"/>
    <w:rsid w:val="00DA5FEC"/>
    <w:rsid w:val="00DB6F10"/>
    <w:rsid w:val="00DD6718"/>
    <w:rsid w:val="00DE1ACD"/>
    <w:rsid w:val="00DE2F3A"/>
    <w:rsid w:val="00DE667A"/>
    <w:rsid w:val="00E06354"/>
    <w:rsid w:val="00E14A98"/>
    <w:rsid w:val="00E20615"/>
    <w:rsid w:val="00E206F1"/>
    <w:rsid w:val="00E26066"/>
    <w:rsid w:val="00E438B9"/>
    <w:rsid w:val="00E472E6"/>
    <w:rsid w:val="00E53AD8"/>
    <w:rsid w:val="00E862C3"/>
    <w:rsid w:val="00EA3D3F"/>
    <w:rsid w:val="00EB2C77"/>
    <w:rsid w:val="00EC308D"/>
    <w:rsid w:val="00EE3352"/>
    <w:rsid w:val="00EE6B53"/>
    <w:rsid w:val="00EF4C9C"/>
    <w:rsid w:val="00F0219B"/>
    <w:rsid w:val="00F05877"/>
    <w:rsid w:val="00F37DDD"/>
    <w:rsid w:val="00F64471"/>
    <w:rsid w:val="00F71F1D"/>
    <w:rsid w:val="00F8686E"/>
    <w:rsid w:val="00FA6FE3"/>
    <w:rsid w:val="00FC7D81"/>
    <w:rsid w:val="00FE3633"/>
    <w:rsid w:val="00FF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990693"/>
    <w:pPr>
      <w:spacing w:after="160" w:line="240" w:lineRule="exact"/>
    </w:pPr>
    <w:rPr>
      <w:rFonts w:eastAsia="SimSun"/>
      <w:sz w:val="28"/>
      <w:szCs w:val="20"/>
      <w:lang w:val="en-US" w:eastAsia="en-US"/>
    </w:rPr>
  </w:style>
  <w:style w:type="character" w:styleId="a4">
    <w:name w:val="Hyperlink"/>
    <w:uiPriority w:val="99"/>
    <w:unhideWhenUsed/>
    <w:rsid w:val="00396BF4"/>
    <w:rPr>
      <w:color w:val="0000FF"/>
      <w:u w:val="single"/>
    </w:rPr>
  </w:style>
  <w:style w:type="paragraph" w:customStyle="1" w:styleId="ConsPlusNonformat">
    <w:name w:val="ConsPlusNonformat"/>
    <w:uiPriority w:val="99"/>
    <w:rsid w:val="00396B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96B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046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63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EB2C77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753DD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D0C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D0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D0C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D0C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990693"/>
    <w:pPr>
      <w:spacing w:after="160" w:line="240" w:lineRule="exact"/>
    </w:pPr>
    <w:rPr>
      <w:rFonts w:eastAsia="SimSun"/>
      <w:sz w:val="28"/>
      <w:szCs w:val="20"/>
      <w:lang w:val="en-US" w:eastAsia="en-US"/>
    </w:rPr>
  </w:style>
  <w:style w:type="character" w:styleId="a4">
    <w:name w:val="Hyperlink"/>
    <w:uiPriority w:val="99"/>
    <w:unhideWhenUsed/>
    <w:rsid w:val="00396BF4"/>
    <w:rPr>
      <w:color w:val="0000FF"/>
      <w:u w:val="single"/>
    </w:rPr>
  </w:style>
  <w:style w:type="paragraph" w:customStyle="1" w:styleId="ConsPlusNonformat">
    <w:name w:val="ConsPlusNonformat"/>
    <w:uiPriority w:val="99"/>
    <w:rsid w:val="00396B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96B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046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63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EB2C77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753DD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D0C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D0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D0C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D0C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EBF5522D23B9B8E3E18D1EDC4184CB513CAFB6003DBA02C5ECAAB1ED3PCK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1%D0%B0%D0%BD%D0%BA%D0%BE%D0%B2%D1%81%D0%BA%D0%B8%D0%B5_%D0%BE%D0%BF%D0%B5%D1%80%D0%B0%D1%86%D0%B8%D0%B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dagor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agorv.ru/projec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F7DE0-D91B-4B9C-BB22-A478EB4EF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3254</Words>
  <Characters>18554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</Company>
  <LinksUpToDate>false</LinksUpToDate>
  <CharactersWithSpaces>21765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</dc:creator>
  <cp:lastModifiedBy>Залов Руслан Габибулаевич</cp:lastModifiedBy>
  <cp:revision>7</cp:revision>
  <cp:lastPrinted>2017-07-14T12:02:00Z</cp:lastPrinted>
  <dcterms:created xsi:type="dcterms:W3CDTF">2017-07-14T08:42:00Z</dcterms:created>
  <dcterms:modified xsi:type="dcterms:W3CDTF">2017-07-18T09:01:00Z</dcterms:modified>
</cp:coreProperties>
</file>