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76C" w:rsidRDefault="00C267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br/>
      </w:r>
    </w:p>
    <w:p w:rsidR="00C2676C" w:rsidRDefault="00C2676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C2676C" w:rsidRDefault="00C267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" w:name="Par1"/>
      <w:bookmarkEnd w:id="1"/>
      <w:r>
        <w:rPr>
          <w:rFonts w:ascii="Calibri" w:hAnsi="Calibri" w:cs="Calibri"/>
          <w:b/>
          <w:bCs/>
        </w:rPr>
        <w:t>ПРАВИТЕЛЬСТВО МОСКВЫ</w:t>
      </w:r>
    </w:p>
    <w:p w:rsidR="00C2676C" w:rsidRDefault="00C267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2676C" w:rsidRDefault="00C267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ДЕПАРТАМЕНТ ЭКОНОМИЧЕСКОЙ ПОЛИТИКИ И РАЗВИТИЯ</w:t>
      </w:r>
    </w:p>
    <w:p w:rsidR="00C2676C" w:rsidRDefault="00C267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ГОРОДА МОСКВЫ</w:t>
      </w:r>
    </w:p>
    <w:p w:rsidR="00C2676C" w:rsidRDefault="00C267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2676C" w:rsidRDefault="00C267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C2676C" w:rsidRDefault="00C267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4 марта 2014 г. N 19-ПР</w:t>
      </w:r>
    </w:p>
    <w:p w:rsidR="00C2676C" w:rsidRDefault="00C267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2676C" w:rsidRDefault="00C267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ТИПОВЫХ ФОРМ ЗАКЛЮЧЕНИЙ ОБ ОЦЕНКЕ</w:t>
      </w:r>
    </w:p>
    <w:p w:rsidR="00C2676C" w:rsidRDefault="00C267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РЕГУЛИРУЮЩЕГО ВОЗДЕЙСТВИЯ И </w:t>
      </w:r>
      <w:proofErr w:type="gramStart"/>
      <w:r>
        <w:rPr>
          <w:rFonts w:ascii="Calibri" w:hAnsi="Calibri" w:cs="Calibri"/>
          <w:b/>
          <w:bCs/>
        </w:rPr>
        <w:t>УТВЕРЖДЕНИИ</w:t>
      </w:r>
      <w:proofErr w:type="gramEnd"/>
      <w:r>
        <w:rPr>
          <w:rFonts w:ascii="Calibri" w:hAnsi="Calibri" w:cs="Calibri"/>
          <w:b/>
          <w:bCs/>
        </w:rPr>
        <w:t xml:space="preserve"> ПОРЯДКА ПРОВЕДЕНИЯ</w:t>
      </w:r>
    </w:p>
    <w:p w:rsidR="00C2676C" w:rsidRDefault="00C267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ПУБЛИЧНЫХ КОНСУЛЬТАЦИЙ ПРИ ПРОВЕДЕНИИ ОЦЕНКИ</w:t>
      </w:r>
    </w:p>
    <w:p w:rsidR="00C2676C" w:rsidRDefault="00C267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РЕГУЛИРУЮЩЕГО ВОЗДЕЙСТВИЯ</w:t>
      </w:r>
    </w:p>
    <w:p w:rsidR="00C2676C" w:rsidRDefault="00C267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2676C" w:rsidRDefault="00C267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реализации </w:t>
      </w:r>
      <w:hyperlink r:id="rId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Москвы от 04.03.2014 N 99-ПП "Об оценке регулирующего воздействия при подготовке проектов нормативных правовых актов и оценке фактического воздействия нормативных правовых актов в городе Москве" приказываю:</w:t>
      </w:r>
    </w:p>
    <w:p w:rsidR="00C2676C" w:rsidRDefault="00C267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 прилагаемые формы:</w:t>
      </w:r>
    </w:p>
    <w:p w:rsidR="00C2676C" w:rsidRDefault="00C267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сводного </w:t>
      </w:r>
      <w:hyperlink w:anchor="Par36" w:history="1">
        <w:r>
          <w:rPr>
            <w:rFonts w:ascii="Calibri" w:hAnsi="Calibri" w:cs="Calibri"/>
            <w:color w:val="0000FF"/>
          </w:rPr>
          <w:t>отчета</w:t>
        </w:r>
      </w:hyperlink>
      <w:r>
        <w:rPr>
          <w:rFonts w:ascii="Calibri" w:hAnsi="Calibri" w:cs="Calibri"/>
        </w:rPr>
        <w:t xml:space="preserve"> о проведении оценки регулирующего воздействия проекта нормативно-правового акта (концепции правового регулирования) (приложение 1);</w:t>
      </w:r>
    </w:p>
    <w:p w:rsidR="00C2676C" w:rsidRDefault="00C267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w:anchor="Par223" w:history="1">
        <w:r>
          <w:rPr>
            <w:rFonts w:ascii="Calibri" w:hAnsi="Calibri" w:cs="Calibri"/>
            <w:color w:val="0000FF"/>
          </w:rPr>
          <w:t>заключения</w:t>
        </w:r>
      </w:hyperlink>
      <w:r>
        <w:rPr>
          <w:rFonts w:ascii="Calibri" w:hAnsi="Calibri" w:cs="Calibri"/>
        </w:rPr>
        <w:t xml:space="preserve"> об оценке регулирующего воздействия проекта нормативно-правового акта (концепции правового регулирования) (приложение 2);</w:t>
      </w:r>
    </w:p>
    <w:p w:rsidR="00C2676C" w:rsidRDefault="00C267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w:anchor="Par392" w:history="1">
        <w:r>
          <w:rPr>
            <w:rFonts w:ascii="Calibri" w:hAnsi="Calibri" w:cs="Calibri"/>
            <w:color w:val="0000FF"/>
          </w:rPr>
          <w:t>отчета</w:t>
        </w:r>
      </w:hyperlink>
      <w:r>
        <w:rPr>
          <w:rFonts w:ascii="Calibri" w:hAnsi="Calibri" w:cs="Calibri"/>
        </w:rPr>
        <w:t xml:space="preserve"> об оценке фактического воздействия нормативно-правового акта (приложение 3);</w:t>
      </w:r>
    </w:p>
    <w:p w:rsidR="00C2676C" w:rsidRDefault="00C267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w:anchor="Par579" w:history="1">
        <w:r>
          <w:rPr>
            <w:rFonts w:ascii="Calibri" w:hAnsi="Calibri" w:cs="Calibri"/>
            <w:color w:val="0000FF"/>
          </w:rPr>
          <w:t>заключения</w:t>
        </w:r>
      </w:hyperlink>
      <w:r>
        <w:rPr>
          <w:rFonts w:ascii="Calibri" w:hAnsi="Calibri" w:cs="Calibri"/>
        </w:rPr>
        <w:t xml:space="preserve"> об оценке фактического воздействия нормативно-правового акта (приложение 4).</w:t>
      </w:r>
    </w:p>
    <w:p w:rsidR="00C2676C" w:rsidRDefault="00C267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Утвердить прилагаемый </w:t>
      </w:r>
      <w:hyperlink w:anchor="Par691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проведения публичных консультаций при проведении процедуры оценки регулирующего воздействия (приложение 5).</w:t>
      </w:r>
    </w:p>
    <w:p w:rsidR="00C2676C" w:rsidRDefault="00C267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выполнением настоящего приказа возложить на первого заместителя руководителя Департамента экономической политики и развития города Москвы </w:t>
      </w:r>
      <w:proofErr w:type="spellStart"/>
      <w:r>
        <w:rPr>
          <w:rFonts w:ascii="Calibri" w:hAnsi="Calibri" w:cs="Calibri"/>
        </w:rPr>
        <w:t>Преснова</w:t>
      </w:r>
      <w:proofErr w:type="spellEnd"/>
      <w:r>
        <w:rPr>
          <w:rFonts w:ascii="Calibri" w:hAnsi="Calibri" w:cs="Calibri"/>
        </w:rPr>
        <w:t xml:space="preserve"> Д.Н.</w:t>
      </w:r>
    </w:p>
    <w:p w:rsidR="00C2676C" w:rsidRDefault="00C267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2676C" w:rsidRDefault="00C267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 Департамента</w:t>
      </w:r>
    </w:p>
    <w:p w:rsidR="00C2676C" w:rsidRDefault="00C267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М.Г. Решетников</w:t>
      </w:r>
    </w:p>
    <w:p w:rsidR="00C2676C" w:rsidRDefault="00C267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2676C" w:rsidRDefault="00C267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2676C" w:rsidRDefault="00C267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2676C" w:rsidRDefault="00C267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2676C" w:rsidRDefault="00C267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2676C" w:rsidRDefault="00C267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30"/>
      <w:bookmarkEnd w:id="2"/>
      <w:r>
        <w:rPr>
          <w:rFonts w:ascii="Calibri" w:hAnsi="Calibri" w:cs="Calibri"/>
        </w:rPr>
        <w:t>Приложение 1</w:t>
      </w:r>
    </w:p>
    <w:p w:rsidR="00C2676C" w:rsidRDefault="00C267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Департамента</w:t>
      </w:r>
    </w:p>
    <w:p w:rsidR="00C2676C" w:rsidRDefault="00C267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экономической политики</w:t>
      </w:r>
    </w:p>
    <w:p w:rsidR="00C2676C" w:rsidRDefault="00C267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развития города Москвы</w:t>
      </w:r>
    </w:p>
    <w:p w:rsidR="00C2676C" w:rsidRDefault="00C267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4 марта 2014 г. N 19-ПР</w:t>
      </w:r>
    </w:p>
    <w:p w:rsidR="00C2676C" w:rsidRDefault="00C267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2676C" w:rsidRDefault="00C267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6"/>
      <w:bookmarkEnd w:id="3"/>
      <w:r>
        <w:rPr>
          <w:rFonts w:ascii="Calibri" w:hAnsi="Calibri" w:cs="Calibri"/>
          <w:b/>
          <w:bCs/>
        </w:rPr>
        <w:t>ФОРМА</w:t>
      </w:r>
    </w:p>
    <w:p w:rsidR="00C2676C" w:rsidRDefault="00C267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СВОДНОГО ОТЧЕТА О ПРОВЕДЕНИИ ОЦЕНКИ РЕГУЛИРУЮЩЕГО</w:t>
      </w:r>
    </w:p>
    <w:p w:rsidR="00C2676C" w:rsidRDefault="00C267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ВОЗДЕЙСТВИЯ ПРОЕКТА НОРМАТИВНО-ПРАВОВОГО АКТА</w:t>
      </w:r>
    </w:p>
    <w:p w:rsidR="00C2676C" w:rsidRDefault="00C267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(КОНЦЕПЦИИ ПРАВОВОГО РЕГУЛИРОВАНИЯ)</w:t>
      </w:r>
    </w:p>
    <w:p w:rsidR="00C2676C" w:rsidRDefault="00C267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2676C" w:rsidRDefault="00C2676C">
      <w:pPr>
        <w:pStyle w:val="ConsPlusNonformat"/>
      </w:pPr>
      <w:bookmarkStart w:id="4" w:name="Par41"/>
      <w:bookmarkEnd w:id="4"/>
      <w:r>
        <w:t xml:space="preserve">                            1. Общая информация</w:t>
      </w:r>
    </w:p>
    <w:p w:rsidR="00C2676C" w:rsidRDefault="00C2676C">
      <w:pPr>
        <w:pStyle w:val="ConsPlusNonformat"/>
      </w:pPr>
    </w:p>
    <w:p w:rsidR="00C2676C" w:rsidRDefault="00C2676C">
      <w:pPr>
        <w:pStyle w:val="ConsPlusNonformat"/>
      </w:pPr>
      <w:r>
        <w:t xml:space="preserve">    1.1.  Орган  исполнительной  власти города Москвы, на который возложены</w:t>
      </w:r>
    </w:p>
    <w:p w:rsidR="00C2676C" w:rsidRDefault="00C2676C">
      <w:pPr>
        <w:pStyle w:val="ConsPlusNonformat"/>
      </w:pPr>
      <w:proofErr w:type="gramStart"/>
      <w:r>
        <w:t>функции  по  подготовке  проекта  нормативного  правового  акта  (концепции</w:t>
      </w:r>
      <w:proofErr w:type="gramEnd"/>
    </w:p>
    <w:p w:rsidR="00C2676C" w:rsidRDefault="00C2676C">
      <w:pPr>
        <w:pStyle w:val="ConsPlusNonformat"/>
      </w:pPr>
      <w:r>
        <w:t>правового регулирования) (далее - разработчик):</w:t>
      </w:r>
    </w:p>
    <w:p w:rsidR="00C2676C" w:rsidRDefault="00C2676C">
      <w:pPr>
        <w:pStyle w:val="ConsPlusNonformat"/>
      </w:pPr>
      <w:r>
        <w:lastRenderedPageBreak/>
        <w:t>___________________________________________________________________________</w:t>
      </w:r>
    </w:p>
    <w:p w:rsidR="00C2676C" w:rsidRDefault="00C2676C">
      <w:pPr>
        <w:pStyle w:val="ConsPlusNonformat"/>
      </w:pPr>
      <w:r>
        <w:t xml:space="preserve">                       полное и краткое наименования</w:t>
      </w:r>
    </w:p>
    <w:p w:rsidR="00C2676C" w:rsidRDefault="00C2676C">
      <w:pPr>
        <w:pStyle w:val="ConsPlusNonformat"/>
      </w:pPr>
      <w:r>
        <w:t xml:space="preserve">    1.2.   Сведения  об  органах  исполнительной  власти  города  Москвы  -</w:t>
      </w:r>
    </w:p>
    <w:p w:rsidR="00C2676C" w:rsidRDefault="00C2676C">
      <w:pPr>
        <w:pStyle w:val="ConsPlusNonformat"/>
      </w:pPr>
      <w:proofErr w:type="gramStart"/>
      <w:r>
        <w:t>соисполнителях</w:t>
      </w:r>
      <w:proofErr w:type="gramEnd"/>
      <w:r>
        <w:t>:</w:t>
      </w:r>
    </w:p>
    <w:p w:rsidR="00C2676C" w:rsidRDefault="00C2676C">
      <w:pPr>
        <w:pStyle w:val="ConsPlusNonformat"/>
      </w:pPr>
      <w:r>
        <w:t>___________________________________________________________________________</w:t>
      </w:r>
    </w:p>
    <w:p w:rsidR="00C2676C" w:rsidRDefault="00C2676C">
      <w:pPr>
        <w:pStyle w:val="ConsPlusNonformat"/>
      </w:pPr>
      <w:r>
        <w:t xml:space="preserve">                       место для текстового описания</w:t>
      </w:r>
    </w:p>
    <w:p w:rsidR="00C2676C" w:rsidRDefault="00C2676C">
      <w:pPr>
        <w:pStyle w:val="ConsPlusNonformat"/>
      </w:pPr>
      <w:r>
        <w:t xml:space="preserve">    1.3.  </w:t>
      </w:r>
      <w:proofErr w:type="gramStart"/>
      <w:r>
        <w:t>Вид и наименование проекта нормативного правового акта (концепции</w:t>
      </w:r>
      <w:proofErr w:type="gramEnd"/>
    </w:p>
    <w:p w:rsidR="00C2676C" w:rsidRDefault="00C2676C">
      <w:pPr>
        <w:pStyle w:val="ConsPlusNonformat"/>
      </w:pPr>
      <w:r>
        <w:t>правового регулирования):</w:t>
      </w:r>
    </w:p>
    <w:p w:rsidR="00C2676C" w:rsidRDefault="00C2676C">
      <w:pPr>
        <w:pStyle w:val="ConsPlusNonformat"/>
      </w:pPr>
      <w:r>
        <w:t>___________________________________________________________________________</w:t>
      </w:r>
    </w:p>
    <w:p w:rsidR="00C2676C" w:rsidRDefault="00C2676C">
      <w:pPr>
        <w:pStyle w:val="ConsPlusNonformat"/>
      </w:pPr>
      <w:r>
        <w:t xml:space="preserve">                       место для текстового описания</w:t>
      </w:r>
    </w:p>
    <w:p w:rsidR="00C2676C" w:rsidRDefault="00C2676C">
      <w:pPr>
        <w:pStyle w:val="ConsPlusNonformat"/>
      </w:pPr>
      <w:r>
        <w:t xml:space="preserve">    1.4. Предполагаемая дата вступления в силу проекта акта: ______________</w:t>
      </w:r>
    </w:p>
    <w:p w:rsidR="00C2676C" w:rsidRDefault="00C2676C">
      <w:pPr>
        <w:pStyle w:val="ConsPlusNonformat"/>
      </w:pPr>
      <w:r>
        <w:t xml:space="preserve">    1.5. </w:t>
      </w:r>
      <w:proofErr w:type="gramStart"/>
      <w:r>
        <w:t>Полный  электронный   адрес  размещения  проекта  акта  (концепции</w:t>
      </w:r>
      <w:proofErr w:type="gramEnd"/>
    </w:p>
    <w:p w:rsidR="00C2676C" w:rsidRDefault="00C2676C">
      <w:pPr>
        <w:pStyle w:val="ConsPlusNonformat"/>
      </w:pPr>
      <w:r>
        <w:t>правового регулирования) в сети Интернет: _________________________________</w:t>
      </w:r>
    </w:p>
    <w:p w:rsidR="00C2676C" w:rsidRDefault="00C2676C">
      <w:pPr>
        <w:pStyle w:val="ConsPlusNonformat"/>
      </w:pPr>
      <w:r>
        <w:t xml:space="preserve">    1.6.  Срок,  в течение которого разработчиком принимались предложения </w:t>
      </w:r>
      <w:proofErr w:type="gramStart"/>
      <w:r>
        <w:t>в</w:t>
      </w:r>
      <w:proofErr w:type="gramEnd"/>
    </w:p>
    <w:p w:rsidR="00C2676C" w:rsidRDefault="00C2676C">
      <w:pPr>
        <w:pStyle w:val="ConsPlusNonformat"/>
      </w:pPr>
      <w:r>
        <w:t>связи с размещением уведомления о подготовке проекта акта:</w:t>
      </w:r>
    </w:p>
    <w:p w:rsidR="00C2676C" w:rsidRDefault="00C2676C">
      <w:pPr>
        <w:pStyle w:val="ConsPlusNonformat"/>
      </w:pPr>
      <w:r>
        <w:t xml:space="preserve">    начало: "___" ______ 201__ г.;</w:t>
      </w:r>
    </w:p>
    <w:p w:rsidR="00C2676C" w:rsidRDefault="00C2676C">
      <w:pPr>
        <w:pStyle w:val="ConsPlusNonformat"/>
      </w:pPr>
      <w:r>
        <w:t xml:space="preserve">    окончание: "___" ______ 201__ г.</w:t>
      </w:r>
    </w:p>
    <w:p w:rsidR="00C2676C" w:rsidRDefault="00C2676C">
      <w:pPr>
        <w:pStyle w:val="ConsPlusNonformat"/>
      </w:pPr>
      <w:r>
        <w:t xml:space="preserve">    1.7.  Сведения о количестве замечаний и предложений, полученных в связи</w:t>
      </w:r>
    </w:p>
    <w:p w:rsidR="00C2676C" w:rsidRDefault="00C2676C">
      <w:pPr>
        <w:pStyle w:val="ConsPlusNonformat"/>
      </w:pPr>
      <w:r>
        <w:t>с размещением уведомления о подготовке проекта акта:</w:t>
      </w:r>
    </w:p>
    <w:p w:rsidR="00C2676C" w:rsidRDefault="00C2676C">
      <w:pPr>
        <w:pStyle w:val="ConsPlusNonformat"/>
      </w:pPr>
      <w:r>
        <w:t xml:space="preserve">    Всего замечаний и предложений: _______, из них учтено:</w:t>
      </w:r>
    </w:p>
    <w:p w:rsidR="00C2676C" w:rsidRDefault="00C2676C">
      <w:pPr>
        <w:pStyle w:val="ConsPlusNonformat"/>
      </w:pPr>
      <w:r>
        <w:t xml:space="preserve">    полностью: ____________, учтено частично: ____________</w:t>
      </w:r>
    </w:p>
    <w:p w:rsidR="00C2676C" w:rsidRDefault="00C2676C">
      <w:pPr>
        <w:pStyle w:val="ConsPlusNonformat"/>
      </w:pPr>
      <w:r>
        <w:t xml:space="preserve">    1.8. Контактная информация исполнителя разработчика:</w:t>
      </w:r>
    </w:p>
    <w:p w:rsidR="00C2676C" w:rsidRDefault="00C2676C">
      <w:pPr>
        <w:pStyle w:val="ConsPlusNonformat"/>
      </w:pPr>
      <w:r>
        <w:t xml:space="preserve">    Ф.И.О.: _______________________________________________________________</w:t>
      </w:r>
    </w:p>
    <w:p w:rsidR="00C2676C" w:rsidRDefault="00C2676C">
      <w:pPr>
        <w:pStyle w:val="ConsPlusNonformat"/>
      </w:pPr>
      <w:r>
        <w:t xml:space="preserve">    Должность: ____________________________________________________________</w:t>
      </w:r>
    </w:p>
    <w:p w:rsidR="00C2676C" w:rsidRDefault="00C2676C">
      <w:pPr>
        <w:pStyle w:val="ConsPlusNonformat"/>
      </w:pPr>
      <w:r>
        <w:t xml:space="preserve">    Тел.: _________________________________________________________________</w:t>
      </w:r>
    </w:p>
    <w:p w:rsidR="00C2676C" w:rsidRDefault="00C2676C">
      <w:pPr>
        <w:pStyle w:val="ConsPlusNonformat"/>
      </w:pPr>
      <w:r>
        <w:t xml:space="preserve">    Адрес электронной почты: ______________________________________________</w:t>
      </w:r>
    </w:p>
    <w:p w:rsidR="00C2676C" w:rsidRDefault="00C2676C">
      <w:pPr>
        <w:pStyle w:val="ConsPlusNonformat"/>
      </w:pPr>
    </w:p>
    <w:p w:rsidR="00C2676C" w:rsidRDefault="00C2676C">
      <w:pPr>
        <w:pStyle w:val="ConsPlusNonformat"/>
      </w:pPr>
      <w:bookmarkStart w:id="5" w:name="Par73"/>
      <w:bookmarkEnd w:id="5"/>
      <w:r>
        <w:t xml:space="preserve">            2. Описание проблемы, на решение которой </w:t>
      </w:r>
      <w:proofErr w:type="gramStart"/>
      <w:r>
        <w:t>направлен</w:t>
      </w:r>
      <w:proofErr w:type="gramEnd"/>
    </w:p>
    <w:p w:rsidR="00C2676C" w:rsidRDefault="00C2676C">
      <w:pPr>
        <w:pStyle w:val="ConsPlusNonformat"/>
      </w:pPr>
      <w:r>
        <w:t xml:space="preserve">      предлагаемый способ регулирования, оценка негативных эффектов,</w:t>
      </w:r>
    </w:p>
    <w:p w:rsidR="00C2676C" w:rsidRDefault="00C2676C">
      <w:pPr>
        <w:pStyle w:val="ConsPlusNonformat"/>
      </w:pPr>
      <w:r>
        <w:t xml:space="preserve">          </w:t>
      </w:r>
      <w:proofErr w:type="gramStart"/>
      <w:r>
        <w:t>возникающих</w:t>
      </w:r>
      <w:proofErr w:type="gramEnd"/>
      <w:r>
        <w:t xml:space="preserve"> в связи с наличием рассматриваемой проблемы</w:t>
      </w:r>
    </w:p>
    <w:p w:rsidR="00C2676C" w:rsidRDefault="00C2676C">
      <w:pPr>
        <w:pStyle w:val="ConsPlusNonformat"/>
      </w:pPr>
    </w:p>
    <w:p w:rsidR="00C2676C" w:rsidRDefault="00C2676C">
      <w:pPr>
        <w:pStyle w:val="ConsPlusNonformat"/>
      </w:pPr>
      <w:r>
        <w:t xml:space="preserve">    2.1.  Формулировка  проблемы, на решение которой </w:t>
      </w:r>
      <w:proofErr w:type="gramStart"/>
      <w:r>
        <w:t>направлен</w:t>
      </w:r>
      <w:proofErr w:type="gramEnd"/>
      <w:r>
        <w:t xml:space="preserve"> предлагаемый</w:t>
      </w:r>
    </w:p>
    <w:p w:rsidR="00C2676C" w:rsidRDefault="00C2676C">
      <w:pPr>
        <w:pStyle w:val="ConsPlusNonformat"/>
      </w:pPr>
      <w:r>
        <w:t>способ регулирования:</w:t>
      </w:r>
    </w:p>
    <w:p w:rsidR="00C2676C" w:rsidRDefault="00C2676C">
      <w:pPr>
        <w:pStyle w:val="ConsPlusNonformat"/>
      </w:pPr>
      <w:r>
        <w:t>___________________________________________________________________________</w:t>
      </w:r>
    </w:p>
    <w:p w:rsidR="00C2676C" w:rsidRDefault="00C2676C">
      <w:pPr>
        <w:pStyle w:val="ConsPlusNonformat"/>
      </w:pPr>
      <w:r>
        <w:t xml:space="preserve">                       место для текстового описания</w:t>
      </w:r>
    </w:p>
    <w:p w:rsidR="00C2676C" w:rsidRDefault="00C2676C">
      <w:pPr>
        <w:pStyle w:val="ConsPlusNonformat"/>
      </w:pPr>
      <w:r>
        <w:t xml:space="preserve">    2.2.  Характеристика  основных негативных эффектов, возникающих в связи</w:t>
      </w:r>
    </w:p>
    <w:p w:rsidR="00C2676C" w:rsidRDefault="00C2676C">
      <w:pPr>
        <w:pStyle w:val="ConsPlusNonformat"/>
      </w:pPr>
      <w:r>
        <w:t>с  наличием  проблемы, группы участников отношений, испытывающих негативные</w:t>
      </w:r>
    </w:p>
    <w:p w:rsidR="00C2676C" w:rsidRDefault="00C2676C">
      <w:pPr>
        <w:pStyle w:val="ConsPlusNonformat"/>
      </w:pPr>
      <w:r>
        <w:t>эффекты, и их количественные оценки:</w:t>
      </w:r>
    </w:p>
    <w:p w:rsidR="00C2676C" w:rsidRDefault="00C2676C">
      <w:pPr>
        <w:pStyle w:val="ConsPlusNonformat"/>
      </w:pPr>
      <w:r>
        <w:t>___________________________________________________________________________</w:t>
      </w:r>
    </w:p>
    <w:p w:rsidR="00C2676C" w:rsidRDefault="00C2676C">
      <w:pPr>
        <w:pStyle w:val="ConsPlusNonformat"/>
      </w:pPr>
      <w:r>
        <w:t xml:space="preserve">                       место для текстового описания</w:t>
      </w:r>
    </w:p>
    <w:p w:rsidR="00C2676C" w:rsidRDefault="00C2676C">
      <w:pPr>
        <w:pStyle w:val="ConsPlusNonformat"/>
      </w:pPr>
      <w:r>
        <w:t xml:space="preserve">    2.3. Основные причины и факторы существования проблемы:</w:t>
      </w:r>
    </w:p>
    <w:p w:rsidR="00C2676C" w:rsidRDefault="00C2676C">
      <w:pPr>
        <w:pStyle w:val="ConsPlusNonformat"/>
      </w:pPr>
      <w:r>
        <w:t>___________________________________________________________________________</w:t>
      </w:r>
    </w:p>
    <w:p w:rsidR="00C2676C" w:rsidRDefault="00C2676C">
      <w:pPr>
        <w:pStyle w:val="ConsPlusNonformat"/>
      </w:pPr>
      <w:r>
        <w:t xml:space="preserve">                       место для текстового описания</w:t>
      </w:r>
    </w:p>
    <w:p w:rsidR="00C2676C" w:rsidRDefault="00C2676C">
      <w:pPr>
        <w:pStyle w:val="ConsPlusNonformat"/>
      </w:pPr>
      <w:r>
        <w:t xml:space="preserve">    2.4.  Причины  невозможности  решения  проблемы  в рамках существующего</w:t>
      </w:r>
    </w:p>
    <w:p w:rsidR="00C2676C" w:rsidRDefault="00C2676C">
      <w:pPr>
        <w:pStyle w:val="ConsPlusNonformat"/>
      </w:pPr>
      <w:r>
        <w:t>нормативного правового регулирования:</w:t>
      </w:r>
    </w:p>
    <w:p w:rsidR="00C2676C" w:rsidRDefault="00C2676C">
      <w:pPr>
        <w:pStyle w:val="ConsPlusNonformat"/>
      </w:pPr>
      <w:r>
        <w:t>___________________________________________________________________________</w:t>
      </w:r>
    </w:p>
    <w:p w:rsidR="00C2676C" w:rsidRDefault="00C2676C">
      <w:pPr>
        <w:pStyle w:val="ConsPlusNonformat"/>
      </w:pPr>
      <w:r>
        <w:t xml:space="preserve">                       место для текстового описания</w:t>
      </w:r>
    </w:p>
    <w:p w:rsidR="00C2676C" w:rsidRDefault="00C2676C">
      <w:pPr>
        <w:pStyle w:val="ConsPlusNonformat"/>
      </w:pPr>
      <w:r>
        <w:t xml:space="preserve">    2.5. Иная информация о проблеме:</w:t>
      </w:r>
    </w:p>
    <w:p w:rsidR="00C2676C" w:rsidRDefault="00C2676C">
      <w:pPr>
        <w:pStyle w:val="ConsPlusNonformat"/>
      </w:pPr>
      <w:r>
        <w:t>___________________________________________________________________________</w:t>
      </w:r>
    </w:p>
    <w:p w:rsidR="00C2676C" w:rsidRDefault="00C2676C">
      <w:pPr>
        <w:pStyle w:val="ConsPlusNonformat"/>
      </w:pPr>
      <w:r>
        <w:t xml:space="preserve">                       место для текстового описания</w:t>
      </w:r>
    </w:p>
    <w:p w:rsidR="00C2676C" w:rsidRDefault="00C2676C">
      <w:pPr>
        <w:pStyle w:val="ConsPlusNonformat"/>
      </w:pPr>
    </w:p>
    <w:p w:rsidR="00C2676C" w:rsidRDefault="00C2676C">
      <w:pPr>
        <w:pStyle w:val="ConsPlusNonformat"/>
      </w:pPr>
      <w:bookmarkStart w:id="6" w:name="Par97"/>
      <w:bookmarkEnd w:id="6"/>
      <w:r>
        <w:t xml:space="preserve">                    3. Цели предлагаемого регулирования</w:t>
      </w:r>
    </w:p>
    <w:p w:rsidR="00C2676C" w:rsidRDefault="00C2676C">
      <w:pPr>
        <w:pStyle w:val="ConsPlusNonformat"/>
      </w:pPr>
    </w:p>
    <w:p w:rsidR="00C2676C" w:rsidRDefault="00C2676C">
      <w:pPr>
        <w:pStyle w:val="ConsPlusNonformat"/>
      </w:pPr>
      <w:r>
        <w:t xml:space="preserve">    3.1.  Описание  целей  предлагаемого  регулирования,  их  соотношение </w:t>
      </w:r>
      <w:proofErr w:type="gramStart"/>
      <w:r>
        <w:t>с</w:t>
      </w:r>
      <w:proofErr w:type="gramEnd"/>
    </w:p>
    <w:p w:rsidR="00C2676C" w:rsidRDefault="00C2676C">
      <w:pPr>
        <w:pStyle w:val="ConsPlusNonformat"/>
      </w:pPr>
      <w:r>
        <w:t>проблемой:</w:t>
      </w:r>
    </w:p>
    <w:p w:rsidR="00C2676C" w:rsidRDefault="00C2676C">
      <w:pPr>
        <w:pStyle w:val="ConsPlusNonformat"/>
      </w:pPr>
      <w:r>
        <w:t>___________________________________________________________________________</w:t>
      </w:r>
    </w:p>
    <w:p w:rsidR="00C2676C" w:rsidRDefault="00C2676C">
      <w:pPr>
        <w:pStyle w:val="ConsPlusNonformat"/>
      </w:pPr>
      <w:r>
        <w:t xml:space="preserve">                       место для текстового описания</w:t>
      </w:r>
    </w:p>
    <w:p w:rsidR="00C2676C" w:rsidRDefault="00C2676C">
      <w:pPr>
        <w:pStyle w:val="ConsPlusNonformat"/>
      </w:pPr>
    </w:p>
    <w:p w:rsidR="00C2676C" w:rsidRDefault="00C2676C">
      <w:pPr>
        <w:pStyle w:val="ConsPlusNonformat"/>
      </w:pPr>
      <w:bookmarkStart w:id="7" w:name="Par104"/>
      <w:bookmarkEnd w:id="7"/>
      <w:r>
        <w:t xml:space="preserve">        4. </w:t>
      </w:r>
      <w:proofErr w:type="gramStart"/>
      <w:r>
        <w:t>Описание возможных способов решения проблемы (достижения</w:t>
      </w:r>
      <w:proofErr w:type="gramEnd"/>
    </w:p>
    <w:p w:rsidR="00C2676C" w:rsidRDefault="00C2676C">
      <w:pPr>
        <w:pStyle w:val="ConsPlusNonformat"/>
      </w:pPr>
      <w:r>
        <w:t xml:space="preserve">                            поставленных целей)</w:t>
      </w:r>
    </w:p>
    <w:p w:rsidR="00C2676C" w:rsidRDefault="00C2676C">
      <w:pPr>
        <w:pStyle w:val="ConsPlusNonformat"/>
      </w:pPr>
    </w:p>
    <w:p w:rsidR="00C2676C" w:rsidRDefault="00C2676C">
      <w:pPr>
        <w:pStyle w:val="ConsPlusNonformat"/>
      </w:pPr>
      <w:r>
        <w:t xml:space="preserve">    4.1.  </w:t>
      </w:r>
      <w:proofErr w:type="gramStart"/>
      <w:r>
        <w:t>Описание возможных способов решения проблемы (желательно не менее</w:t>
      </w:r>
      <w:proofErr w:type="gramEnd"/>
    </w:p>
    <w:p w:rsidR="00C2676C" w:rsidRDefault="00C2676C">
      <w:pPr>
        <w:pStyle w:val="ConsPlusNonformat"/>
      </w:pPr>
      <w:r>
        <w:t>трех):</w:t>
      </w:r>
    </w:p>
    <w:p w:rsidR="00C2676C" w:rsidRDefault="00C2676C">
      <w:pPr>
        <w:pStyle w:val="ConsPlusNonformat"/>
      </w:pPr>
      <w:r>
        <w:t>___________________________________________________________________________</w:t>
      </w:r>
    </w:p>
    <w:p w:rsidR="00C2676C" w:rsidRDefault="00C2676C">
      <w:pPr>
        <w:pStyle w:val="ConsPlusNonformat"/>
      </w:pPr>
      <w:r>
        <w:lastRenderedPageBreak/>
        <w:t xml:space="preserve">                       место для текстового описания</w:t>
      </w:r>
    </w:p>
    <w:p w:rsidR="00C2676C" w:rsidRDefault="00C2676C">
      <w:pPr>
        <w:pStyle w:val="ConsPlusNonformat"/>
      </w:pPr>
    </w:p>
    <w:p w:rsidR="00C2676C" w:rsidRDefault="00C2676C">
      <w:pPr>
        <w:pStyle w:val="ConsPlusNonformat"/>
      </w:pPr>
      <w:bookmarkStart w:id="8" w:name="Par112"/>
      <w:bookmarkEnd w:id="8"/>
      <w:r>
        <w:t xml:space="preserve">     5. </w:t>
      </w:r>
      <w:proofErr w:type="gramStart"/>
      <w:r>
        <w:t>Основные группы субъектов предпринимательской, инвестиционной</w:t>
      </w:r>
      <w:proofErr w:type="gramEnd"/>
    </w:p>
    <w:p w:rsidR="00C2676C" w:rsidRDefault="00C2676C">
      <w:pPr>
        <w:pStyle w:val="ConsPlusNonformat"/>
      </w:pPr>
      <w:r>
        <w:t xml:space="preserve">      и иной деятельности, иные заинтересованные лица, включая органы</w:t>
      </w:r>
    </w:p>
    <w:p w:rsidR="00C2676C" w:rsidRDefault="00C2676C">
      <w:pPr>
        <w:pStyle w:val="ConsPlusNonformat"/>
      </w:pPr>
      <w:r>
        <w:t xml:space="preserve">          государственной власти, интересы которых затрагиваются</w:t>
      </w:r>
    </w:p>
    <w:p w:rsidR="00C2676C" w:rsidRDefault="00C2676C">
      <w:pPr>
        <w:pStyle w:val="ConsPlusNonformat"/>
      </w:pPr>
      <w:r>
        <w:t xml:space="preserve">                       установленным регулированием</w:t>
      </w:r>
    </w:p>
    <w:p w:rsidR="00C2676C" w:rsidRDefault="00C2676C">
      <w:pPr>
        <w:pStyle w:val="ConsPlusNonformat"/>
      </w:pPr>
    </w:p>
    <w:p w:rsidR="00C2676C" w:rsidRDefault="00C2676C">
      <w:pPr>
        <w:pStyle w:val="ConsPlusNonformat"/>
      </w:pPr>
      <w:r>
        <w:t xml:space="preserve">    5.1. Группа затронутых лиц 1: описание, количество участников:</w:t>
      </w:r>
    </w:p>
    <w:p w:rsidR="00C2676C" w:rsidRDefault="00C2676C">
      <w:pPr>
        <w:pStyle w:val="ConsPlusNonformat"/>
      </w:pPr>
      <w:r>
        <w:t>___________________________________________________________________________</w:t>
      </w:r>
    </w:p>
    <w:p w:rsidR="00C2676C" w:rsidRDefault="00C2676C">
      <w:pPr>
        <w:pStyle w:val="ConsPlusNonformat"/>
      </w:pPr>
      <w:r>
        <w:t xml:space="preserve">                       место для текстового описания</w:t>
      </w:r>
    </w:p>
    <w:p w:rsidR="00C2676C" w:rsidRDefault="00C2676C">
      <w:pPr>
        <w:pStyle w:val="ConsPlusNonformat"/>
      </w:pPr>
      <w:r>
        <w:t xml:space="preserve">    5.2. Группа затронутых лиц 2: описание, количество участников:</w:t>
      </w:r>
    </w:p>
    <w:p w:rsidR="00C2676C" w:rsidRDefault="00C2676C">
      <w:pPr>
        <w:pStyle w:val="ConsPlusNonformat"/>
      </w:pPr>
      <w:r>
        <w:t>___________________________________________________________________________</w:t>
      </w:r>
    </w:p>
    <w:p w:rsidR="00C2676C" w:rsidRDefault="00C2676C">
      <w:pPr>
        <w:pStyle w:val="ConsPlusNonformat"/>
      </w:pPr>
      <w:r>
        <w:t xml:space="preserve">                       место для текстового описания</w:t>
      </w:r>
    </w:p>
    <w:p w:rsidR="00C2676C" w:rsidRDefault="00C2676C">
      <w:pPr>
        <w:pStyle w:val="ConsPlusNonformat"/>
      </w:pPr>
      <w:r>
        <w:t xml:space="preserve">    Примечание:   перечисляются   все  основные  группы,  интересы  которых</w:t>
      </w:r>
    </w:p>
    <w:p w:rsidR="00C2676C" w:rsidRDefault="00C2676C">
      <w:pPr>
        <w:pStyle w:val="ConsPlusNonformat"/>
      </w:pPr>
      <w:r>
        <w:t>затрагиваются  предлагаемым регулированием, количество групп не ограничено.</w:t>
      </w:r>
    </w:p>
    <w:p w:rsidR="00C2676C" w:rsidRDefault="00C2676C">
      <w:pPr>
        <w:pStyle w:val="ConsPlusNonformat"/>
      </w:pPr>
      <w:r>
        <w:t>По каждой группе дается количественная оценка числа участников.</w:t>
      </w:r>
    </w:p>
    <w:p w:rsidR="00C2676C" w:rsidRDefault="00C2676C">
      <w:pPr>
        <w:pStyle w:val="ConsPlusNonformat"/>
      </w:pPr>
    </w:p>
    <w:p w:rsidR="00C2676C" w:rsidRDefault="00C2676C">
      <w:pPr>
        <w:pStyle w:val="ConsPlusNonformat"/>
      </w:pPr>
      <w:bookmarkStart w:id="9" w:name="Par127"/>
      <w:bookmarkEnd w:id="9"/>
      <w:r>
        <w:t xml:space="preserve">         6. Ожидаемые издержки и выгоды различных затронутых групп</w:t>
      </w:r>
    </w:p>
    <w:p w:rsidR="00C2676C" w:rsidRDefault="00C2676C">
      <w:pPr>
        <w:pStyle w:val="ConsPlusNonformat"/>
      </w:pPr>
      <w:r>
        <w:t xml:space="preserve">      в результате использования различных инструментов регулирования</w:t>
      </w:r>
    </w:p>
    <w:p w:rsidR="00C2676C" w:rsidRDefault="00C2676C">
      <w:pPr>
        <w:pStyle w:val="ConsPlusNonformat"/>
      </w:pPr>
      <w:r>
        <w:t xml:space="preserve">                   (различных способов достижения цели)</w:t>
      </w:r>
    </w:p>
    <w:p w:rsidR="00C2676C" w:rsidRDefault="00C2676C">
      <w:pPr>
        <w:pStyle w:val="ConsPlusNonformat"/>
      </w:pPr>
    </w:p>
    <w:p w:rsidR="00C2676C" w:rsidRDefault="00C2676C">
      <w:pPr>
        <w:pStyle w:val="ConsPlusNonformat"/>
      </w:pPr>
      <w:r>
        <w:t xml:space="preserve">    6.1.   Вариант   регулирования   1:   выгоды   и   издержки  каждой  </w:t>
      </w:r>
      <w:proofErr w:type="gramStart"/>
      <w:r>
        <w:t>из</w:t>
      </w:r>
      <w:proofErr w:type="gramEnd"/>
    </w:p>
    <w:p w:rsidR="00C2676C" w:rsidRDefault="00C2676C">
      <w:pPr>
        <w:pStyle w:val="ConsPlusNonformat"/>
      </w:pPr>
      <w:r>
        <w:t xml:space="preserve">перечисленных в </w:t>
      </w:r>
      <w:hyperlink w:anchor="Par112" w:history="1">
        <w:r>
          <w:rPr>
            <w:color w:val="0000FF"/>
          </w:rPr>
          <w:t>п. 5</w:t>
        </w:r>
      </w:hyperlink>
      <w:r>
        <w:t xml:space="preserve"> групп</w:t>
      </w:r>
    </w:p>
    <w:p w:rsidR="00C2676C" w:rsidRDefault="00C2676C">
      <w:pPr>
        <w:pStyle w:val="ConsPlusNonformat"/>
      </w:pPr>
      <w:r>
        <w:t>___________________________________________________________________________</w:t>
      </w:r>
    </w:p>
    <w:p w:rsidR="00C2676C" w:rsidRDefault="00C2676C">
      <w:pPr>
        <w:pStyle w:val="ConsPlusNonformat"/>
      </w:pPr>
      <w:r>
        <w:t xml:space="preserve">                       место для текстового описания</w:t>
      </w:r>
    </w:p>
    <w:p w:rsidR="00C2676C" w:rsidRDefault="00C2676C">
      <w:pPr>
        <w:pStyle w:val="ConsPlusNonformat"/>
      </w:pPr>
      <w:r>
        <w:t xml:space="preserve">    6.2.   Вариант   регулирования   2:   выгоды   и   издержки  каждой  </w:t>
      </w:r>
      <w:proofErr w:type="gramStart"/>
      <w:r>
        <w:t>из</w:t>
      </w:r>
      <w:proofErr w:type="gramEnd"/>
    </w:p>
    <w:p w:rsidR="00C2676C" w:rsidRDefault="00C2676C">
      <w:pPr>
        <w:pStyle w:val="ConsPlusNonformat"/>
      </w:pPr>
      <w:r>
        <w:t xml:space="preserve">перечисленных в </w:t>
      </w:r>
      <w:hyperlink w:anchor="Par112" w:history="1">
        <w:r>
          <w:rPr>
            <w:color w:val="0000FF"/>
          </w:rPr>
          <w:t>п. 5</w:t>
        </w:r>
      </w:hyperlink>
      <w:r>
        <w:t xml:space="preserve"> групп</w:t>
      </w:r>
    </w:p>
    <w:p w:rsidR="00C2676C" w:rsidRDefault="00C2676C">
      <w:pPr>
        <w:pStyle w:val="ConsPlusNonformat"/>
      </w:pPr>
      <w:r>
        <w:t>___________________________________________________________________________</w:t>
      </w:r>
    </w:p>
    <w:p w:rsidR="00C2676C" w:rsidRDefault="00C2676C">
      <w:pPr>
        <w:pStyle w:val="ConsPlusNonformat"/>
      </w:pPr>
      <w:r>
        <w:t xml:space="preserve">                       место для текстового описания</w:t>
      </w:r>
    </w:p>
    <w:p w:rsidR="00C2676C" w:rsidRDefault="00C2676C">
      <w:pPr>
        <w:pStyle w:val="ConsPlusNonformat"/>
      </w:pPr>
      <w:r>
        <w:t>Примечание: оценка делается по каждому варианту (способу решения проблемы),</w:t>
      </w:r>
    </w:p>
    <w:p w:rsidR="00C2676C" w:rsidRDefault="00C2676C">
      <w:pPr>
        <w:pStyle w:val="ConsPlusNonformat"/>
      </w:pPr>
      <w:proofErr w:type="gramStart"/>
      <w:r>
        <w:t>выделенному</w:t>
      </w:r>
      <w:proofErr w:type="gramEnd"/>
      <w:r>
        <w:t xml:space="preserve">  в  </w:t>
      </w:r>
      <w:hyperlink w:anchor="Par104" w:history="1">
        <w:r>
          <w:rPr>
            <w:color w:val="0000FF"/>
          </w:rPr>
          <w:t>п. 4</w:t>
        </w:r>
      </w:hyperlink>
      <w:r>
        <w:t>;  по  возможности  издержки  и  выгоды  каждой  группы</w:t>
      </w:r>
    </w:p>
    <w:p w:rsidR="00C2676C" w:rsidRDefault="00C2676C">
      <w:pPr>
        <w:pStyle w:val="ConsPlusNonformat"/>
      </w:pPr>
      <w:r>
        <w:t>выражаются в денежной форме.</w:t>
      </w:r>
    </w:p>
    <w:p w:rsidR="00C2676C" w:rsidRDefault="00C2676C">
      <w:pPr>
        <w:pStyle w:val="ConsPlusNonformat"/>
      </w:pPr>
    </w:p>
    <w:p w:rsidR="00C2676C" w:rsidRDefault="00C2676C">
      <w:pPr>
        <w:pStyle w:val="ConsPlusNonformat"/>
      </w:pPr>
      <w:bookmarkStart w:id="10" w:name="Par143"/>
      <w:bookmarkEnd w:id="10"/>
      <w:r>
        <w:t xml:space="preserve">     7. Ожидаемые положительные и отрицательные последствия </w:t>
      </w:r>
      <w:proofErr w:type="gramStart"/>
      <w:r>
        <w:t>различных</w:t>
      </w:r>
      <w:proofErr w:type="gramEnd"/>
    </w:p>
    <w:p w:rsidR="00C2676C" w:rsidRDefault="00C2676C">
      <w:pPr>
        <w:pStyle w:val="ConsPlusNonformat"/>
      </w:pPr>
      <w:r>
        <w:t xml:space="preserve">      инструментов регулирования (различных способов достижения цели)</w:t>
      </w:r>
    </w:p>
    <w:p w:rsidR="00C2676C" w:rsidRDefault="00C2676C">
      <w:pPr>
        <w:pStyle w:val="ConsPlusNonformat"/>
      </w:pPr>
    </w:p>
    <w:p w:rsidR="00C2676C" w:rsidRDefault="00C2676C">
      <w:pPr>
        <w:pStyle w:val="ConsPlusNonformat"/>
      </w:pPr>
      <w:r>
        <w:t xml:space="preserve">    7.1.  Вариант  регулирования 1: ожидаемые положительные и отрицательные</w:t>
      </w:r>
    </w:p>
    <w:p w:rsidR="00C2676C" w:rsidRDefault="00C2676C">
      <w:pPr>
        <w:pStyle w:val="ConsPlusNonformat"/>
      </w:pPr>
      <w:r>
        <w:t>последствия:</w:t>
      </w:r>
    </w:p>
    <w:p w:rsidR="00C2676C" w:rsidRDefault="00C2676C">
      <w:pPr>
        <w:pStyle w:val="ConsPlusNonformat"/>
      </w:pPr>
      <w:r>
        <w:t>___________________________________________________________________________</w:t>
      </w:r>
    </w:p>
    <w:p w:rsidR="00C2676C" w:rsidRDefault="00C2676C">
      <w:pPr>
        <w:pStyle w:val="ConsPlusNonformat"/>
      </w:pPr>
      <w:r>
        <w:t xml:space="preserve">                       место для текстового описания</w:t>
      </w:r>
    </w:p>
    <w:p w:rsidR="00C2676C" w:rsidRDefault="00C2676C">
      <w:pPr>
        <w:pStyle w:val="ConsPlusNonformat"/>
      </w:pPr>
      <w:r>
        <w:t xml:space="preserve">    7.2.  Вариант  регулирования 2: ожидаемые положительные и отрицательные</w:t>
      </w:r>
    </w:p>
    <w:p w:rsidR="00C2676C" w:rsidRDefault="00C2676C">
      <w:pPr>
        <w:pStyle w:val="ConsPlusNonformat"/>
      </w:pPr>
      <w:r>
        <w:t>последствия:</w:t>
      </w:r>
    </w:p>
    <w:p w:rsidR="00C2676C" w:rsidRDefault="00C2676C">
      <w:pPr>
        <w:pStyle w:val="ConsPlusNonformat"/>
      </w:pPr>
      <w:r>
        <w:t>___________________________________________________________________________</w:t>
      </w:r>
    </w:p>
    <w:p w:rsidR="00C2676C" w:rsidRDefault="00C2676C">
      <w:pPr>
        <w:pStyle w:val="ConsPlusNonformat"/>
      </w:pPr>
      <w:r>
        <w:t xml:space="preserve">                       место для текстового описания</w:t>
      </w:r>
    </w:p>
    <w:p w:rsidR="00C2676C" w:rsidRDefault="00C2676C">
      <w:pPr>
        <w:pStyle w:val="ConsPlusNonformat"/>
      </w:pPr>
      <w:r>
        <w:t xml:space="preserve">Примечание:  для каждого варианта (способа решения проблемы), выделенного </w:t>
      </w:r>
      <w:proofErr w:type="gramStart"/>
      <w:r>
        <w:t>в</w:t>
      </w:r>
      <w:proofErr w:type="gramEnd"/>
    </w:p>
    <w:p w:rsidR="00C2676C" w:rsidRDefault="00C2676C">
      <w:pPr>
        <w:pStyle w:val="ConsPlusNonformat"/>
      </w:pPr>
      <w:hyperlink w:anchor="Par104" w:history="1">
        <w:r>
          <w:rPr>
            <w:color w:val="0000FF"/>
          </w:rPr>
          <w:t>п.  4</w:t>
        </w:r>
      </w:hyperlink>
      <w:r>
        <w:t>,  приводятся  положительные  и отрицательные  социально-экономические</w:t>
      </w:r>
    </w:p>
    <w:p w:rsidR="00C2676C" w:rsidRDefault="00C2676C">
      <w:pPr>
        <w:pStyle w:val="ConsPlusNonformat"/>
      </w:pPr>
      <w:r>
        <w:t>последствия,  включая  оценку  баланса издержек и выгод затронутых групп, а</w:t>
      </w:r>
    </w:p>
    <w:p w:rsidR="00C2676C" w:rsidRDefault="00C2676C">
      <w:pPr>
        <w:pStyle w:val="ConsPlusNonformat"/>
      </w:pPr>
      <w:r>
        <w:t xml:space="preserve">также  иные  последствия,  не  учтенные  в </w:t>
      </w:r>
      <w:hyperlink w:anchor="Par127" w:history="1">
        <w:r>
          <w:rPr>
            <w:color w:val="0000FF"/>
          </w:rPr>
          <w:t>п. 6</w:t>
        </w:r>
      </w:hyperlink>
      <w:r>
        <w:t>. По возможности  совокупные</w:t>
      </w:r>
    </w:p>
    <w:p w:rsidR="00C2676C" w:rsidRDefault="00C2676C">
      <w:pPr>
        <w:pStyle w:val="ConsPlusNonformat"/>
      </w:pPr>
      <w:r>
        <w:t xml:space="preserve">положительные  и  отрицательные  последствия каждого варианта оцениваются </w:t>
      </w:r>
      <w:proofErr w:type="gramStart"/>
      <w:r>
        <w:t>в</w:t>
      </w:r>
      <w:proofErr w:type="gramEnd"/>
    </w:p>
    <w:p w:rsidR="00C2676C" w:rsidRDefault="00C2676C">
      <w:pPr>
        <w:pStyle w:val="ConsPlusNonformat"/>
      </w:pPr>
      <w:r>
        <w:t>денежной форме.</w:t>
      </w:r>
    </w:p>
    <w:p w:rsidR="00C2676C" w:rsidRDefault="00C2676C">
      <w:pPr>
        <w:pStyle w:val="ConsPlusNonformat"/>
      </w:pPr>
    </w:p>
    <w:p w:rsidR="00C2676C" w:rsidRDefault="00C2676C">
      <w:pPr>
        <w:pStyle w:val="ConsPlusNonformat"/>
      </w:pPr>
      <w:bookmarkStart w:id="11" w:name="Par161"/>
      <w:bookmarkEnd w:id="11"/>
      <w:r>
        <w:t xml:space="preserve">          8. Обоснование предпочтительного способа регулирования,</w:t>
      </w:r>
    </w:p>
    <w:p w:rsidR="00C2676C" w:rsidRDefault="00C2676C">
      <w:pPr>
        <w:pStyle w:val="ConsPlusNonformat"/>
      </w:pPr>
      <w:r>
        <w:t xml:space="preserve">           связанных с ним рисков, бюджетных доходов и расходов,</w:t>
      </w:r>
    </w:p>
    <w:p w:rsidR="00C2676C" w:rsidRDefault="00C2676C">
      <w:pPr>
        <w:pStyle w:val="ConsPlusNonformat"/>
      </w:pPr>
      <w:r>
        <w:t xml:space="preserve">                дополнительных обязанностей или ограничений</w:t>
      </w:r>
    </w:p>
    <w:p w:rsidR="00C2676C" w:rsidRDefault="00C2676C">
      <w:pPr>
        <w:pStyle w:val="ConsPlusNonformat"/>
      </w:pPr>
    </w:p>
    <w:p w:rsidR="00C2676C" w:rsidRDefault="00C2676C">
      <w:pPr>
        <w:pStyle w:val="ConsPlusNonformat"/>
      </w:pPr>
      <w:r>
        <w:t xml:space="preserve">    8.1.  Обоснование выбора варианта, закрепляемого в проекте нормативного</w:t>
      </w:r>
    </w:p>
    <w:p w:rsidR="00C2676C" w:rsidRDefault="00C2676C">
      <w:pPr>
        <w:pStyle w:val="ConsPlusNonformat"/>
      </w:pPr>
      <w:r>
        <w:t>правового акта (концепции нормативного правового регулирования):</w:t>
      </w:r>
    </w:p>
    <w:p w:rsidR="00C2676C" w:rsidRDefault="00C2676C">
      <w:pPr>
        <w:pStyle w:val="ConsPlusNonformat"/>
      </w:pPr>
      <w:r>
        <w:t>___________________________________________________________________________</w:t>
      </w:r>
    </w:p>
    <w:p w:rsidR="00C2676C" w:rsidRDefault="00C2676C">
      <w:pPr>
        <w:pStyle w:val="ConsPlusNonformat"/>
      </w:pPr>
      <w:r>
        <w:t xml:space="preserve">                       место для текстового описания</w:t>
      </w:r>
    </w:p>
    <w:p w:rsidR="00C2676C" w:rsidRDefault="00C2676C">
      <w:pPr>
        <w:pStyle w:val="ConsPlusNonformat"/>
      </w:pPr>
      <w:r>
        <w:t xml:space="preserve">    8.2.  Риски  решения проблемы предложенным способом регулирования, меры</w:t>
      </w:r>
    </w:p>
    <w:p w:rsidR="00C2676C" w:rsidRDefault="00C2676C">
      <w:pPr>
        <w:pStyle w:val="ConsPlusNonformat"/>
      </w:pPr>
      <w:r>
        <w:t>по снижению рисков:</w:t>
      </w:r>
    </w:p>
    <w:p w:rsidR="00C2676C" w:rsidRDefault="00C2676C">
      <w:pPr>
        <w:pStyle w:val="ConsPlusNonformat"/>
      </w:pPr>
      <w:r>
        <w:t>___________________________________________________________________________</w:t>
      </w:r>
    </w:p>
    <w:p w:rsidR="00C2676C" w:rsidRDefault="00C2676C">
      <w:pPr>
        <w:pStyle w:val="ConsPlusNonformat"/>
      </w:pPr>
      <w:r>
        <w:t xml:space="preserve">                       место для текстового описания</w:t>
      </w:r>
    </w:p>
    <w:p w:rsidR="00C2676C" w:rsidRDefault="00C2676C">
      <w:pPr>
        <w:pStyle w:val="ConsPlusNonformat"/>
      </w:pPr>
      <w:r>
        <w:t xml:space="preserve">    8.3.  Оценка  дополнительных расходов (доходов) бюджета города Москвы </w:t>
      </w:r>
      <w:proofErr w:type="gramStart"/>
      <w:r>
        <w:t>в</w:t>
      </w:r>
      <w:proofErr w:type="gramEnd"/>
    </w:p>
    <w:p w:rsidR="00C2676C" w:rsidRDefault="00C2676C">
      <w:pPr>
        <w:pStyle w:val="ConsPlusNonformat"/>
      </w:pPr>
      <w:proofErr w:type="gramStart"/>
      <w:r>
        <w:lastRenderedPageBreak/>
        <w:t>результате</w:t>
      </w:r>
      <w:proofErr w:type="gramEnd"/>
      <w:r>
        <w:t xml:space="preserve"> введения предлагаемого регулирования:</w:t>
      </w:r>
    </w:p>
    <w:p w:rsidR="00C2676C" w:rsidRDefault="00C2676C">
      <w:pPr>
        <w:pStyle w:val="ConsPlusNonformat"/>
      </w:pPr>
      <w:r>
        <w:t>___________________________________________________________________________</w:t>
      </w:r>
    </w:p>
    <w:p w:rsidR="00C2676C" w:rsidRDefault="00C2676C">
      <w:pPr>
        <w:pStyle w:val="ConsPlusNonformat"/>
      </w:pPr>
      <w:r>
        <w:t xml:space="preserve">                       место для текстового описания</w:t>
      </w:r>
    </w:p>
    <w:p w:rsidR="00C2676C" w:rsidRDefault="00C2676C">
      <w:pPr>
        <w:pStyle w:val="ConsPlusNonformat"/>
      </w:pPr>
      <w:r>
        <w:t xml:space="preserve">    8.4.   Перечень   новых  обязанностей  или  ограничений  для  субъектов</w:t>
      </w:r>
    </w:p>
    <w:p w:rsidR="00C2676C" w:rsidRDefault="00C2676C">
      <w:pPr>
        <w:pStyle w:val="ConsPlusNonformat"/>
      </w:pPr>
      <w:r>
        <w:t>предпринимательской,  инвестиционной  и  иной  деятельности  либо изменение</w:t>
      </w:r>
    </w:p>
    <w:p w:rsidR="00C2676C" w:rsidRDefault="00C2676C">
      <w:pPr>
        <w:pStyle w:val="ConsPlusNonformat"/>
      </w:pPr>
      <w:proofErr w:type="gramStart"/>
      <w:r>
        <w:t>содержания  существующих  обязанностей  и ограничений (с указанием групп, у</w:t>
      </w:r>
      <w:proofErr w:type="gramEnd"/>
    </w:p>
    <w:p w:rsidR="00C2676C" w:rsidRDefault="00C2676C">
      <w:pPr>
        <w:pStyle w:val="ConsPlusNonformat"/>
      </w:pPr>
      <w:proofErr w:type="gramStart"/>
      <w:r>
        <w:t>которых</w:t>
      </w:r>
      <w:proofErr w:type="gramEnd"/>
      <w:r>
        <w:t xml:space="preserve"> возникают или изменяются обязанности или ограничения):</w:t>
      </w:r>
    </w:p>
    <w:p w:rsidR="00C2676C" w:rsidRDefault="00C2676C">
      <w:pPr>
        <w:pStyle w:val="ConsPlusNonformat"/>
      </w:pPr>
      <w:r>
        <w:t>___________________________________________________________________________</w:t>
      </w:r>
    </w:p>
    <w:p w:rsidR="00C2676C" w:rsidRDefault="00C2676C">
      <w:pPr>
        <w:pStyle w:val="ConsPlusNonformat"/>
      </w:pPr>
      <w:r>
        <w:t xml:space="preserve">                       место для текстового описания</w:t>
      </w:r>
    </w:p>
    <w:p w:rsidR="00C2676C" w:rsidRDefault="00C2676C">
      <w:pPr>
        <w:pStyle w:val="ConsPlusNonformat"/>
      </w:pPr>
    </w:p>
    <w:p w:rsidR="00C2676C" w:rsidRDefault="00C2676C">
      <w:pPr>
        <w:pStyle w:val="ConsPlusNonformat"/>
      </w:pPr>
      <w:bookmarkStart w:id="12" w:name="Par184"/>
      <w:bookmarkEnd w:id="12"/>
      <w:r>
        <w:t xml:space="preserve">                        9. Результаты регулирования</w:t>
      </w:r>
    </w:p>
    <w:p w:rsidR="00C2676C" w:rsidRDefault="00C2676C">
      <w:pPr>
        <w:pStyle w:val="ConsPlusNonformat"/>
      </w:pPr>
    </w:p>
    <w:p w:rsidR="00C2676C" w:rsidRDefault="00C2676C">
      <w:pPr>
        <w:pStyle w:val="ConsPlusNonformat"/>
      </w:pPr>
      <w:r>
        <w:t xml:space="preserve">    9.1.  Результаты,  к  которым  должно  привести введение регулирования,</w:t>
      </w:r>
    </w:p>
    <w:p w:rsidR="00C2676C" w:rsidRDefault="00C2676C">
      <w:pPr>
        <w:pStyle w:val="ConsPlusNonformat"/>
      </w:pPr>
      <w:r>
        <w:t>показатели достижения результатов</w:t>
      </w:r>
    </w:p>
    <w:p w:rsidR="00C2676C" w:rsidRDefault="00C2676C">
      <w:pPr>
        <w:pStyle w:val="ConsPlusNonformat"/>
      </w:pPr>
      <w:r>
        <w:t>___________________________________________________________________________</w:t>
      </w:r>
    </w:p>
    <w:p w:rsidR="00C2676C" w:rsidRDefault="00C2676C">
      <w:pPr>
        <w:pStyle w:val="ConsPlusNonformat"/>
      </w:pPr>
      <w:r>
        <w:t xml:space="preserve">                       место для текстового описания</w:t>
      </w:r>
    </w:p>
    <w:p w:rsidR="00C2676C" w:rsidRDefault="00C2676C">
      <w:pPr>
        <w:pStyle w:val="ConsPlusNonformat"/>
      </w:pPr>
    </w:p>
    <w:p w:rsidR="00C2676C" w:rsidRDefault="00C2676C">
      <w:pPr>
        <w:pStyle w:val="ConsPlusNonformat"/>
      </w:pPr>
      <w:bookmarkStart w:id="13" w:name="Par191"/>
      <w:bookmarkEnd w:id="13"/>
      <w:r>
        <w:t xml:space="preserve">       10. Необходимые для достижения заявленных целей регулирования</w:t>
      </w:r>
    </w:p>
    <w:p w:rsidR="00C2676C" w:rsidRDefault="00C2676C">
      <w:pPr>
        <w:pStyle w:val="ConsPlusNonformat"/>
      </w:pPr>
      <w:r>
        <w:t xml:space="preserve">       организационно-технические, информационные и иные мероприятия</w:t>
      </w:r>
    </w:p>
    <w:p w:rsidR="00C2676C" w:rsidRDefault="00C2676C">
      <w:pPr>
        <w:pStyle w:val="ConsPlusNonformat"/>
      </w:pPr>
    </w:p>
    <w:p w:rsidR="00C2676C" w:rsidRDefault="00C2676C">
      <w:pPr>
        <w:pStyle w:val="ConsPlusNonformat"/>
      </w:pPr>
      <w:r>
        <w:t xml:space="preserve">    10.1.  Перечень  мероприятий,  сроки  их  реализации, объем и источники</w:t>
      </w:r>
    </w:p>
    <w:p w:rsidR="00C2676C" w:rsidRDefault="00C2676C">
      <w:pPr>
        <w:pStyle w:val="ConsPlusNonformat"/>
      </w:pPr>
      <w:r>
        <w:t>финансирования</w:t>
      </w:r>
    </w:p>
    <w:p w:rsidR="00C2676C" w:rsidRDefault="00C2676C">
      <w:pPr>
        <w:pStyle w:val="ConsPlusNonformat"/>
      </w:pPr>
      <w:r>
        <w:t>___________________________________________________________________________</w:t>
      </w:r>
    </w:p>
    <w:p w:rsidR="00C2676C" w:rsidRDefault="00C2676C">
      <w:pPr>
        <w:pStyle w:val="ConsPlusNonformat"/>
      </w:pPr>
      <w:r>
        <w:t xml:space="preserve">                       место для текстового описания</w:t>
      </w:r>
    </w:p>
    <w:p w:rsidR="00C2676C" w:rsidRDefault="00C2676C">
      <w:pPr>
        <w:pStyle w:val="ConsPlusNonformat"/>
      </w:pPr>
    </w:p>
    <w:p w:rsidR="00C2676C" w:rsidRDefault="00C2676C">
      <w:pPr>
        <w:pStyle w:val="ConsPlusNonformat"/>
      </w:pPr>
      <w:bookmarkStart w:id="14" w:name="Par199"/>
      <w:bookmarkEnd w:id="14"/>
      <w:r>
        <w:t xml:space="preserve">       11. Дополнительные сведения, которые, по мнению разработчика,</w:t>
      </w:r>
    </w:p>
    <w:p w:rsidR="00C2676C" w:rsidRDefault="00C2676C">
      <w:pPr>
        <w:pStyle w:val="ConsPlusNonformat"/>
      </w:pPr>
      <w:r>
        <w:t xml:space="preserve">       позволяют оценить обоснованность предлагаемого регулирования</w:t>
      </w:r>
    </w:p>
    <w:p w:rsidR="00C2676C" w:rsidRDefault="00C2676C">
      <w:pPr>
        <w:pStyle w:val="ConsPlusNonformat"/>
      </w:pPr>
    </w:p>
    <w:p w:rsidR="00C2676C" w:rsidRDefault="00C2676C">
      <w:pPr>
        <w:pStyle w:val="ConsPlusNonformat"/>
      </w:pPr>
      <w:r>
        <w:t xml:space="preserve">    11.1. Иные необходимые, по мнению разработчика, сведения:</w:t>
      </w:r>
    </w:p>
    <w:p w:rsidR="00C2676C" w:rsidRDefault="00C2676C">
      <w:pPr>
        <w:pStyle w:val="ConsPlusNonformat"/>
      </w:pPr>
      <w:r>
        <w:t>___________________________________________________________________________</w:t>
      </w:r>
    </w:p>
    <w:p w:rsidR="00C2676C" w:rsidRDefault="00C2676C">
      <w:pPr>
        <w:pStyle w:val="ConsPlusNonformat"/>
      </w:pPr>
      <w:r>
        <w:t xml:space="preserve">                       место для текстового описания</w:t>
      </w:r>
    </w:p>
    <w:p w:rsidR="00C2676C" w:rsidRDefault="00C2676C">
      <w:pPr>
        <w:pStyle w:val="ConsPlusNonformat"/>
      </w:pPr>
    </w:p>
    <w:p w:rsidR="00C2676C" w:rsidRDefault="00C2676C">
      <w:pPr>
        <w:pStyle w:val="ConsPlusNonformat"/>
      </w:pPr>
      <w:r>
        <w:t>Приложение 1. Сводка  предложений,  поступивших  в  связи  с    проведением</w:t>
      </w:r>
    </w:p>
    <w:p w:rsidR="00C2676C" w:rsidRDefault="00C2676C">
      <w:pPr>
        <w:pStyle w:val="ConsPlusNonformat"/>
      </w:pPr>
      <w:r>
        <w:t xml:space="preserve">              публичного обсуждения проекта акта, с указанием  сведений  </w:t>
      </w:r>
      <w:proofErr w:type="gramStart"/>
      <w:r>
        <w:t>об</w:t>
      </w:r>
      <w:proofErr w:type="gramEnd"/>
    </w:p>
    <w:p w:rsidR="00C2676C" w:rsidRDefault="00C2676C">
      <w:pPr>
        <w:pStyle w:val="ConsPlusNonformat"/>
      </w:pPr>
      <w:r>
        <w:t xml:space="preserve">              их </w:t>
      </w:r>
      <w:proofErr w:type="gramStart"/>
      <w:r>
        <w:t>учете</w:t>
      </w:r>
      <w:proofErr w:type="gramEnd"/>
      <w:r>
        <w:t xml:space="preserve"> или причинах отклонения.</w:t>
      </w:r>
    </w:p>
    <w:p w:rsidR="00C2676C" w:rsidRDefault="00C2676C">
      <w:pPr>
        <w:pStyle w:val="ConsPlusNonformat"/>
      </w:pPr>
      <w:r>
        <w:t>Приложение 2. Источники  данных  и  расчеты,  использованные при подготовке</w:t>
      </w:r>
    </w:p>
    <w:p w:rsidR="00C2676C" w:rsidRDefault="00C2676C">
      <w:pPr>
        <w:pStyle w:val="ConsPlusNonformat"/>
      </w:pPr>
      <w:r>
        <w:t xml:space="preserve">              </w:t>
      </w:r>
      <w:proofErr w:type="gramStart"/>
      <w:r>
        <w:t>сводного отчета (в соответствующих пунктах  отчета необходима</w:t>
      </w:r>
      <w:proofErr w:type="gramEnd"/>
    </w:p>
    <w:p w:rsidR="00C2676C" w:rsidRDefault="00C2676C">
      <w:pPr>
        <w:pStyle w:val="ConsPlusNonformat"/>
      </w:pPr>
      <w:r>
        <w:t xml:space="preserve">              ссылка на приложение).</w:t>
      </w:r>
    </w:p>
    <w:p w:rsidR="00C2676C" w:rsidRDefault="00C267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2676C" w:rsidRDefault="00C267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2676C" w:rsidRDefault="00C267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2676C" w:rsidRDefault="00C267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2676C" w:rsidRDefault="00C267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2676C" w:rsidRDefault="00C267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5" w:name="Par217"/>
      <w:bookmarkEnd w:id="15"/>
      <w:r>
        <w:rPr>
          <w:rFonts w:ascii="Calibri" w:hAnsi="Calibri" w:cs="Calibri"/>
        </w:rPr>
        <w:t>Приложение 2</w:t>
      </w:r>
    </w:p>
    <w:p w:rsidR="00C2676C" w:rsidRDefault="00C267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Департамента</w:t>
      </w:r>
    </w:p>
    <w:p w:rsidR="00C2676C" w:rsidRDefault="00C267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экономической политики</w:t>
      </w:r>
    </w:p>
    <w:p w:rsidR="00C2676C" w:rsidRDefault="00C267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развития города Москвы</w:t>
      </w:r>
    </w:p>
    <w:p w:rsidR="00C2676C" w:rsidRDefault="00C267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4 марта 2014 г. N 19-ПР</w:t>
      </w:r>
    </w:p>
    <w:p w:rsidR="00C2676C" w:rsidRDefault="00C267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2676C" w:rsidRDefault="00C267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6" w:name="Par223"/>
      <w:bookmarkEnd w:id="16"/>
      <w:r>
        <w:rPr>
          <w:rFonts w:ascii="Calibri" w:hAnsi="Calibri" w:cs="Calibri"/>
          <w:b/>
          <w:bCs/>
        </w:rPr>
        <w:t>ФОРМА</w:t>
      </w:r>
    </w:p>
    <w:p w:rsidR="00C2676C" w:rsidRDefault="00C267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ЗАКЛЮЧЕНИЯ ОБ ОЦЕНКЕ РЕГУЛИРУЮЩЕГО ВОЗДЕЙСТВИЯ ПРОЕКТА</w:t>
      </w:r>
    </w:p>
    <w:p w:rsidR="00C2676C" w:rsidRDefault="00C267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НОРМАТИВНО-ПРАВОВОГО АКТА (КОНЦЕПЦИИ</w:t>
      </w:r>
      <w:proofErr w:type="gramEnd"/>
    </w:p>
    <w:p w:rsidR="00C2676C" w:rsidRDefault="00C267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ПРАВОВОГО РЕГУЛИРОВАНИЯ)</w:t>
      </w:r>
      <w:proofErr w:type="gramEnd"/>
    </w:p>
    <w:p w:rsidR="00C2676C" w:rsidRDefault="00C267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2676C" w:rsidRDefault="00C2676C">
      <w:pPr>
        <w:pStyle w:val="ConsPlusNonformat"/>
      </w:pPr>
      <w:r>
        <w:t xml:space="preserve">    Департамент   экономической   политики   и  развития  города  Москвы  </w:t>
      </w:r>
      <w:proofErr w:type="gramStart"/>
      <w:r>
        <w:t>в</w:t>
      </w:r>
      <w:proofErr w:type="gramEnd"/>
    </w:p>
    <w:p w:rsidR="00C2676C" w:rsidRDefault="00C2676C">
      <w:pPr>
        <w:pStyle w:val="ConsPlusNonformat"/>
      </w:pPr>
      <w:proofErr w:type="gramStart"/>
      <w:r>
        <w:t>соответствии</w:t>
      </w:r>
      <w:proofErr w:type="gramEnd"/>
      <w:r>
        <w:t xml:space="preserve">  с  </w:t>
      </w:r>
      <w:hyperlink r:id="rId6" w:history="1">
        <w:r>
          <w:rPr>
            <w:color w:val="0000FF"/>
          </w:rPr>
          <w:t>разделом  VI</w:t>
        </w:r>
      </w:hyperlink>
      <w:r>
        <w:t xml:space="preserve"> Положения об оценке регулирующего воздействия</w:t>
      </w:r>
    </w:p>
    <w:p w:rsidR="00C2676C" w:rsidRDefault="00C2676C">
      <w:pPr>
        <w:pStyle w:val="ConsPlusNonformat"/>
      </w:pPr>
      <w:r>
        <w:t xml:space="preserve">при  подготовке  проектов  нормативных правовых актов и оценке </w:t>
      </w:r>
      <w:proofErr w:type="gramStart"/>
      <w:r>
        <w:t>фактического</w:t>
      </w:r>
      <w:proofErr w:type="gramEnd"/>
    </w:p>
    <w:p w:rsidR="00C2676C" w:rsidRDefault="00C2676C">
      <w:pPr>
        <w:pStyle w:val="ConsPlusNonformat"/>
      </w:pPr>
      <w:r>
        <w:t xml:space="preserve">воздействия  нормативных  правовых  актов  в  городе  Москве, </w:t>
      </w:r>
      <w:proofErr w:type="gramStart"/>
      <w:r>
        <w:t>утвержденного</w:t>
      </w:r>
      <w:proofErr w:type="gramEnd"/>
    </w:p>
    <w:p w:rsidR="00C2676C" w:rsidRDefault="00C2676C">
      <w:pPr>
        <w:pStyle w:val="ConsPlusNonformat"/>
      </w:pPr>
      <w:proofErr w:type="gramStart"/>
      <w:r>
        <w:t>постановлением   Правительства   Москвы  от  04.03.2014  N  99-ПП  (далее -</w:t>
      </w:r>
      <w:proofErr w:type="gramEnd"/>
    </w:p>
    <w:p w:rsidR="00C2676C" w:rsidRDefault="00C2676C">
      <w:pPr>
        <w:pStyle w:val="ConsPlusNonformat"/>
      </w:pPr>
      <w:proofErr w:type="gramStart"/>
      <w:r>
        <w:t>Положение), рассмотрел</w:t>
      </w:r>
      <w:proofErr w:type="gramEnd"/>
    </w:p>
    <w:p w:rsidR="00C2676C" w:rsidRDefault="00C2676C">
      <w:pPr>
        <w:pStyle w:val="ConsPlusNonformat"/>
      </w:pPr>
      <w:r>
        <w:t>__________________________________________________________________________,</w:t>
      </w:r>
    </w:p>
    <w:p w:rsidR="00C2676C" w:rsidRDefault="00C2676C">
      <w:pPr>
        <w:pStyle w:val="ConsPlusNonformat"/>
      </w:pPr>
      <w:r>
        <w:lastRenderedPageBreak/>
        <w:t xml:space="preserve">  наименование проекта нормативного правового акта (далее - проект акта)</w:t>
      </w:r>
    </w:p>
    <w:p w:rsidR="00C2676C" w:rsidRDefault="00C2676C">
      <w:pPr>
        <w:pStyle w:val="ConsPlusNonformat"/>
      </w:pPr>
      <w:r>
        <w:t xml:space="preserve">         или концепции правового регулирования (далее - концепция)</w:t>
      </w:r>
    </w:p>
    <w:p w:rsidR="00C2676C" w:rsidRDefault="00C2676C">
      <w:pPr>
        <w:pStyle w:val="ConsPlusNonformat"/>
      </w:pPr>
      <w:proofErr w:type="gramStart"/>
      <w:r>
        <w:t>подготовленный</w:t>
      </w:r>
      <w:proofErr w:type="gramEnd"/>
      <w:r>
        <w:t xml:space="preserve"> и направленный для подготовки настоящего заключения</w:t>
      </w:r>
    </w:p>
    <w:p w:rsidR="00C2676C" w:rsidRDefault="00C2676C">
      <w:pPr>
        <w:pStyle w:val="ConsPlusNonformat"/>
      </w:pPr>
      <w:r>
        <w:t>__________________________________________________________________________,</w:t>
      </w:r>
    </w:p>
    <w:p w:rsidR="00C2676C" w:rsidRDefault="00C2676C">
      <w:pPr>
        <w:pStyle w:val="ConsPlusNonformat"/>
      </w:pPr>
      <w:r>
        <w:t xml:space="preserve">   наименование органа исполнительной власти города Москвы, направившего</w:t>
      </w:r>
    </w:p>
    <w:p w:rsidR="00C2676C" w:rsidRDefault="00C2676C">
      <w:pPr>
        <w:pStyle w:val="ConsPlusNonformat"/>
      </w:pPr>
      <w:r>
        <w:t xml:space="preserve">                     проект акта (далее - разработчик)</w:t>
      </w:r>
    </w:p>
    <w:p w:rsidR="00C2676C" w:rsidRDefault="00C2676C">
      <w:pPr>
        <w:pStyle w:val="ConsPlusNonformat"/>
      </w:pPr>
      <w:r>
        <w:t>а  также  Сводный  отчет  об  оценке  регулирующего воздействия  и сообщает</w:t>
      </w:r>
    </w:p>
    <w:p w:rsidR="00C2676C" w:rsidRDefault="00C2676C">
      <w:pPr>
        <w:pStyle w:val="ConsPlusNonformat"/>
      </w:pPr>
      <w:r>
        <w:t>следующее.</w:t>
      </w:r>
    </w:p>
    <w:p w:rsidR="00C2676C" w:rsidRDefault="00C2676C">
      <w:pPr>
        <w:pStyle w:val="ConsPlusNonformat"/>
      </w:pPr>
    </w:p>
    <w:p w:rsidR="00C2676C" w:rsidRDefault="00C2676C">
      <w:pPr>
        <w:pStyle w:val="ConsPlusNonformat"/>
      </w:pPr>
      <w:bookmarkStart w:id="17" w:name="Par244"/>
      <w:bookmarkEnd w:id="17"/>
      <w:r>
        <w:t xml:space="preserve">                            1. Общая информация</w:t>
      </w:r>
    </w:p>
    <w:p w:rsidR="00C2676C" w:rsidRDefault="00C2676C">
      <w:pPr>
        <w:pStyle w:val="ConsPlusNonformat"/>
      </w:pPr>
    </w:p>
    <w:p w:rsidR="00C2676C" w:rsidRDefault="00C2676C">
      <w:pPr>
        <w:pStyle w:val="ConsPlusNonformat"/>
      </w:pPr>
      <w:r>
        <w:t xml:space="preserve">    1.1.  Проект  акта  (концепция)  направлен разработчиком для подготовки</w:t>
      </w:r>
    </w:p>
    <w:p w:rsidR="00C2676C" w:rsidRDefault="00C2676C">
      <w:pPr>
        <w:pStyle w:val="ConsPlusNonformat"/>
      </w:pPr>
      <w:r>
        <w:t>настоящего заключения: впервые/повторно.</w:t>
      </w:r>
    </w:p>
    <w:p w:rsidR="00C2676C" w:rsidRDefault="00C2676C">
      <w:pPr>
        <w:pStyle w:val="ConsPlusNonformat"/>
      </w:pPr>
      <w:r>
        <w:t xml:space="preserve">    1.2.  Даты  предшествующего  направления разработчиком проекта акта </w:t>
      </w:r>
      <w:proofErr w:type="gramStart"/>
      <w:r>
        <w:t>для</w:t>
      </w:r>
      <w:proofErr w:type="gramEnd"/>
    </w:p>
    <w:p w:rsidR="00C2676C" w:rsidRDefault="00C2676C">
      <w:pPr>
        <w:pStyle w:val="ConsPlusNonformat"/>
      </w:pPr>
      <w:r>
        <w:t>подготовки  заключения  об  оценке  регулирующего  воздействия,  результаты</w:t>
      </w:r>
    </w:p>
    <w:p w:rsidR="00C2676C" w:rsidRDefault="00C2676C">
      <w:pPr>
        <w:pStyle w:val="ConsPlusNonformat"/>
      </w:pPr>
      <w:proofErr w:type="gramStart"/>
      <w:r>
        <w:t>рассмотрения  проекта  акта (указывается в случае направления разработчиком</w:t>
      </w:r>
      <w:proofErr w:type="gramEnd"/>
    </w:p>
    <w:p w:rsidR="00C2676C" w:rsidRDefault="00C2676C">
      <w:pPr>
        <w:pStyle w:val="ConsPlusNonformat"/>
      </w:pPr>
      <w:r>
        <w:t>проекта акта повторно):</w:t>
      </w:r>
    </w:p>
    <w:p w:rsidR="00C2676C" w:rsidRDefault="00C2676C">
      <w:pPr>
        <w:pStyle w:val="ConsPlusNonformat"/>
      </w:pPr>
      <w:r>
        <w:t>___________________________________________________________________________</w:t>
      </w:r>
    </w:p>
    <w:p w:rsidR="00C2676C" w:rsidRDefault="00C2676C">
      <w:pPr>
        <w:pStyle w:val="ConsPlusNonformat"/>
      </w:pPr>
      <w:r>
        <w:t xml:space="preserve">                       место для текстового описания</w:t>
      </w:r>
    </w:p>
    <w:p w:rsidR="00C2676C" w:rsidRDefault="00C2676C">
      <w:pPr>
        <w:pStyle w:val="ConsPlusNonformat"/>
      </w:pPr>
      <w:r>
        <w:t xml:space="preserve">    1.3.  </w:t>
      </w:r>
      <w:proofErr w:type="gramStart"/>
      <w:r>
        <w:t>Полный  электронный  адрес  размещения  проекта  акта  (концепции</w:t>
      </w:r>
      <w:proofErr w:type="gramEnd"/>
    </w:p>
    <w:p w:rsidR="00C2676C" w:rsidRDefault="00C2676C">
      <w:pPr>
        <w:pStyle w:val="ConsPlusNonformat"/>
      </w:pPr>
      <w:r>
        <w:t>правового    регулирования)   в   информационно-телекоммуникационной   сети</w:t>
      </w:r>
    </w:p>
    <w:p w:rsidR="00C2676C" w:rsidRDefault="00C2676C">
      <w:pPr>
        <w:pStyle w:val="ConsPlusNonformat"/>
      </w:pPr>
      <w:r>
        <w:t>"Интернет": _______________________________________________________________</w:t>
      </w:r>
    </w:p>
    <w:p w:rsidR="00C2676C" w:rsidRDefault="00C2676C">
      <w:pPr>
        <w:pStyle w:val="ConsPlusNonformat"/>
      </w:pPr>
      <w:r>
        <w:t xml:space="preserve">    1.4.   Информация  о  проведении  публичных  консультаций:  проводились</w:t>
      </w:r>
    </w:p>
    <w:p w:rsidR="00C2676C" w:rsidRDefault="00C2676C">
      <w:pPr>
        <w:pStyle w:val="ConsPlusNonformat"/>
      </w:pPr>
      <w:r>
        <w:t>(сроки, количество участников и предложений)/не проводились.</w:t>
      </w:r>
    </w:p>
    <w:p w:rsidR="00C2676C" w:rsidRDefault="00C2676C">
      <w:pPr>
        <w:pStyle w:val="ConsPlusNonformat"/>
      </w:pPr>
      <w:r>
        <w:t xml:space="preserve">    1.5. Иная информация о подготовке настоящего заключения:</w:t>
      </w:r>
    </w:p>
    <w:p w:rsidR="00C2676C" w:rsidRDefault="00C2676C">
      <w:pPr>
        <w:pStyle w:val="ConsPlusNonformat"/>
      </w:pPr>
      <w:r>
        <w:t>___________________________________________________________________________</w:t>
      </w:r>
    </w:p>
    <w:p w:rsidR="00C2676C" w:rsidRDefault="00C2676C">
      <w:pPr>
        <w:pStyle w:val="ConsPlusNonformat"/>
      </w:pPr>
      <w:r>
        <w:t xml:space="preserve">                       место для текстового описания</w:t>
      </w:r>
    </w:p>
    <w:p w:rsidR="00C2676C" w:rsidRDefault="00C2676C">
      <w:pPr>
        <w:pStyle w:val="ConsPlusNonformat"/>
      </w:pPr>
    </w:p>
    <w:p w:rsidR="00C2676C" w:rsidRDefault="00C2676C">
      <w:pPr>
        <w:pStyle w:val="ConsPlusNonformat"/>
      </w:pPr>
      <w:bookmarkStart w:id="18" w:name="Par263"/>
      <w:bookmarkEnd w:id="18"/>
      <w:r>
        <w:t xml:space="preserve">           2. Соблюдение разработчиком порядка проведения оценки</w:t>
      </w:r>
    </w:p>
    <w:p w:rsidR="00C2676C" w:rsidRDefault="00C2676C">
      <w:pPr>
        <w:pStyle w:val="ConsPlusNonformat"/>
      </w:pPr>
      <w:r>
        <w:t xml:space="preserve">                         регулирующего воздействия</w:t>
      </w:r>
    </w:p>
    <w:p w:rsidR="00C2676C" w:rsidRDefault="00C2676C">
      <w:pPr>
        <w:pStyle w:val="ConsPlusNonformat"/>
      </w:pPr>
    </w:p>
    <w:p w:rsidR="00C2676C" w:rsidRDefault="00C2676C">
      <w:pPr>
        <w:pStyle w:val="ConsPlusNonformat"/>
      </w:pPr>
      <w:r>
        <w:t xml:space="preserve">    2.1.   Вывод  о  соблюдении  разработчиком  порядка  проведения  оценки</w:t>
      </w:r>
    </w:p>
    <w:p w:rsidR="00C2676C" w:rsidRDefault="00C2676C">
      <w:pPr>
        <w:pStyle w:val="ConsPlusNonformat"/>
      </w:pPr>
      <w:r>
        <w:t>регулирующего воздействия:</w:t>
      </w:r>
    </w:p>
    <w:p w:rsidR="00C2676C" w:rsidRDefault="00C2676C">
      <w:pPr>
        <w:pStyle w:val="ConsPlusNonformat"/>
      </w:pPr>
      <w:r>
        <w:t>___________________________________________________________________________</w:t>
      </w:r>
    </w:p>
    <w:p w:rsidR="00C2676C" w:rsidRDefault="00C2676C">
      <w:pPr>
        <w:pStyle w:val="ConsPlusNonformat"/>
      </w:pPr>
      <w:r>
        <w:t xml:space="preserve">                       место для текстового описания</w:t>
      </w:r>
    </w:p>
    <w:p w:rsidR="00C2676C" w:rsidRDefault="00C2676C">
      <w:pPr>
        <w:pStyle w:val="ConsPlusNonformat"/>
      </w:pPr>
      <w:r>
        <w:t xml:space="preserve">    Примечание:   в   случае   несоблюдения   порядка   проведения   оценки</w:t>
      </w:r>
    </w:p>
    <w:p w:rsidR="00C2676C" w:rsidRDefault="00C2676C">
      <w:pPr>
        <w:pStyle w:val="ConsPlusNonformat"/>
      </w:pPr>
      <w:r>
        <w:t xml:space="preserve">указывается, какие именно пункты </w:t>
      </w:r>
      <w:hyperlink r:id="rId7" w:history="1">
        <w:r>
          <w:rPr>
            <w:color w:val="0000FF"/>
          </w:rPr>
          <w:t>Положения</w:t>
        </w:r>
      </w:hyperlink>
      <w:r>
        <w:t xml:space="preserve"> были нарушены.</w:t>
      </w:r>
    </w:p>
    <w:p w:rsidR="00C2676C" w:rsidRDefault="00C2676C">
      <w:pPr>
        <w:pStyle w:val="ConsPlusNonformat"/>
      </w:pPr>
    </w:p>
    <w:p w:rsidR="00C2676C" w:rsidRDefault="00C2676C">
      <w:pPr>
        <w:pStyle w:val="ConsPlusNonformat"/>
      </w:pPr>
      <w:r>
        <w:t xml:space="preserve">    2.2.   Вывод   об  эффективности  </w:t>
      </w:r>
      <w:proofErr w:type="gramStart"/>
      <w:r>
        <w:t>проведенных</w:t>
      </w:r>
      <w:proofErr w:type="gramEnd"/>
      <w:r>
        <w:t xml:space="preserve">  разработчиком  публичных</w:t>
      </w:r>
    </w:p>
    <w:p w:rsidR="00C2676C" w:rsidRDefault="00C2676C">
      <w:pPr>
        <w:pStyle w:val="ConsPlusNonformat"/>
      </w:pPr>
      <w:r>
        <w:t>консультаций:</w:t>
      </w:r>
    </w:p>
    <w:p w:rsidR="00C2676C" w:rsidRDefault="00C2676C">
      <w:pPr>
        <w:pStyle w:val="ConsPlusNonformat"/>
      </w:pPr>
      <w:r>
        <w:t>___________________________________________________________________________</w:t>
      </w:r>
    </w:p>
    <w:p w:rsidR="00C2676C" w:rsidRDefault="00C2676C">
      <w:pPr>
        <w:pStyle w:val="ConsPlusNonformat"/>
      </w:pPr>
      <w:r>
        <w:t xml:space="preserve">                       место для текстового описания</w:t>
      </w:r>
    </w:p>
    <w:p w:rsidR="00C2676C" w:rsidRDefault="00C2676C">
      <w:pPr>
        <w:pStyle w:val="ConsPlusNonformat"/>
      </w:pPr>
      <w:r>
        <w:t xml:space="preserve">    Примечание:    если    уполномоченный    орган    считает   </w:t>
      </w:r>
      <w:proofErr w:type="gramStart"/>
      <w:r>
        <w:t>проведенные</w:t>
      </w:r>
      <w:proofErr w:type="gramEnd"/>
    </w:p>
    <w:p w:rsidR="00C2676C" w:rsidRDefault="00C2676C">
      <w:pPr>
        <w:pStyle w:val="ConsPlusNonformat"/>
      </w:pPr>
      <w:r>
        <w:t xml:space="preserve">разработчиком   публичные   консультации   недостаточно   </w:t>
      </w:r>
      <w:proofErr w:type="gramStart"/>
      <w:r>
        <w:t>эффективными</w:t>
      </w:r>
      <w:proofErr w:type="gramEnd"/>
      <w:r>
        <w:t>,  то</w:t>
      </w:r>
    </w:p>
    <w:p w:rsidR="00C2676C" w:rsidRDefault="00C2676C">
      <w:pPr>
        <w:pStyle w:val="ConsPlusNonformat"/>
      </w:pPr>
      <w:r>
        <w:t xml:space="preserve">необходимо указать основания для такого вывода в соответствии с  </w:t>
      </w:r>
      <w:hyperlink r:id="rId8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6.4</w:t>
        </w:r>
      </w:hyperlink>
      <w:r>
        <w:t xml:space="preserve">  и</w:t>
      </w:r>
    </w:p>
    <w:p w:rsidR="00C2676C" w:rsidRDefault="00C2676C">
      <w:pPr>
        <w:pStyle w:val="ConsPlusNonformat"/>
      </w:pPr>
      <w:hyperlink r:id="rId9" w:history="1">
        <w:r>
          <w:rPr>
            <w:color w:val="0000FF"/>
          </w:rPr>
          <w:t>6.5</w:t>
        </w:r>
      </w:hyperlink>
      <w:r>
        <w:t xml:space="preserve"> Положения.</w:t>
      </w:r>
    </w:p>
    <w:p w:rsidR="00C2676C" w:rsidRDefault="00C2676C">
      <w:pPr>
        <w:pStyle w:val="ConsPlusNonformat"/>
      </w:pPr>
    </w:p>
    <w:p w:rsidR="00C2676C" w:rsidRDefault="00C2676C">
      <w:pPr>
        <w:pStyle w:val="ConsPlusNonformat"/>
      </w:pPr>
      <w:bookmarkStart w:id="19" w:name="Par282"/>
      <w:bookmarkEnd w:id="19"/>
      <w:r>
        <w:t xml:space="preserve">             3. Полнота и обоснованность оценки регулирующего</w:t>
      </w:r>
    </w:p>
    <w:p w:rsidR="00C2676C" w:rsidRDefault="00C2676C">
      <w:pPr>
        <w:pStyle w:val="ConsPlusNonformat"/>
      </w:pPr>
      <w:r>
        <w:t xml:space="preserve">               </w:t>
      </w:r>
      <w:proofErr w:type="gramStart"/>
      <w:r>
        <w:t>воздействия, представленной в Сводном отчете</w:t>
      </w:r>
      <w:proofErr w:type="gramEnd"/>
    </w:p>
    <w:p w:rsidR="00C2676C" w:rsidRDefault="00C2676C">
      <w:pPr>
        <w:pStyle w:val="ConsPlusNonformat"/>
      </w:pPr>
    </w:p>
    <w:p w:rsidR="00C2676C" w:rsidRDefault="00C2676C">
      <w:pPr>
        <w:pStyle w:val="ConsPlusNonformat"/>
      </w:pPr>
      <w:r>
        <w:t xml:space="preserve">    3.1. Корректность формулировки выявленной проблемы:</w:t>
      </w:r>
    </w:p>
    <w:p w:rsidR="00C2676C" w:rsidRDefault="00C2676C">
      <w:pPr>
        <w:pStyle w:val="ConsPlusNonformat"/>
      </w:pPr>
      <w:r>
        <w:t>___________________________________________________________________________</w:t>
      </w:r>
    </w:p>
    <w:p w:rsidR="00C2676C" w:rsidRDefault="00C2676C">
      <w:pPr>
        <w:pStyle w:val="ConsPlusNonformat"/>
      </w:pPr>
      <w:r>
        <w:t xml:space="preserve">                       место для текстового описания</w:t>
      </w:r>
    </w:p>
    <w:p w:rsidR="00C2676C" w:rsidRDefault="00C2676C">
      <w:pPr>
        <w:pStyle w:val="ConsPlusNonformat"/>
      </w:pPr>
      <w:r>
        <w:t xml:space="preserve">    3.2.  Адекватность  определения  целей предлагаемого регулирования и их</w:t>
      </w:r>
    </w:p>
    <w:p w:rsidR="00C2676C" w:rsidRDefault="00C2676C">
      <w:pPr>
        <w:pStyle w:val="ConsPlusNonformat"/>
      </w:pPr>
      <w:r>
        <w:t>практическая реализуемость:</w:t>
      </w:r>
    </w:p>
    <w:p w:rsidR="00C2676C" w:rsidRDefault="00C2676C">
      <w:pPr>
        <w:pStyle w:val="ConsPlusNonformat"/>
      </w:pPr>
      <w:r>
        <w:t>___________________________________________________________________________</w:t>
      </w:r>
    </w:p>
    <w:p w:rsidR="00C2676C" w:rsidRDefault="00C2676C">
      <w:pPr>
        <w:pStyle w:val="ConsPlusNonformat"/>
      </w:pPr>
      <w:r>
        <w:t xml:space="preserve">                       место для текстового описания</w:t>
      </w:r>
    </w:p>
    <w:p w:rsidR="00C2676C" w:rsidRDefault="00C2676C">
      <w:pPr>
        <w:pStyle w:val="ConsPlusNonformat"/>
      </w:pPr>
      <w:r>
        <w:t xml:space="preserve">    3.3.   Полнота   рассмотрения   всех   возможных   вариантов  правового</w:t>
      </w:r>
    </w:p>
    <w:p w:rsidR="00C2676C" w:rsidRDefault="00C2676C">
      <w:pPr>
        <w:pStyle w:val="ConsPlusNonformat"/>
      </w:pPr>
      <w:r>
        <w:t>регулирования выявленной проблемы:</w:t>
      </w:r>
    </w:p>
    <w:p w:rsidR="00C2676C" w:rsidRDefault="00C2676C">
      <w:pPr>
        <w:pStyle w:val="ConsPlusNonformat"/>
      </w:pPr>
      <w:r>
        <w:t>___________________________________________________________________________</w:t>
      </w:r>
    </w:p>
    <w:p w:rsidR="00C2676C" w:rsidRDefault="00C2676C">
      <w:pPr>
        <w:pStyle w:val="ConsPlusNonformat"/>
      </w:pPr>
      <w:r>
        <w:t xml:space="preserve">                       место для текстового описания</w:t>
      </w:r>
    </w:p>
    <w:p w:rsidR="00C2676C" w:rsidRDefault="00C2676C">
      <w:pPr>
        <w:pStyle w:val="ConsPlusNonformat"/>
      </w:pPr>
      <w:r>
        <w:t xml:space="preserve">    3.4.  Обоснованность качественного и количественного определения групп,</w:t>
      </w:r>
    </w:p>
    <w:p w:rsidR="00C2676C" w:rsidRDefault="00C2676C">
      <w:pPr>
        <w:pStyle w:val="ConsPlusNonformat"/>
      </w:pPr>
      <w:proofErr w:type="gramStart"/>
      <w:r>
        <w:t>затрагиваемых</w:t>
      </w:r>
      <w:proofErr w:type="gramEnd"/>
      <w:r>
        <w:t xml:space="preserve"> регулированием:</w:t>
      </w:r>
    </w:p>
    <w:p w:rsidR="00C2676C" w:rsidRDefault="00C2676C">
      <w:pPr>
        <w:pStyle w:val="ConsPlusNonformat"/>
      </w:pPr>
      <w:r>
        <w:t>___________________________________________________________________________</w:t>
      </w:r>
    </w:p>
    <w:p w:rsidR="00C2676C" w:rsidRDefault="00C2676C">
      <w:pPr>
        <w:pStyle w:val="ConsPlusNonformat"/>
      </w:pPr>
      <w:r>
        <w:lastRenderedPageBreak/>
        <w:t xml:space="preserve">                       место для текстового описания</w:t>
      </w:r>
    </w:p>
    <w:p w:rsidR="00C2676C" w:rsidRDefault="00C2676C">
      <w:pPr>
        <w:pStyle w:val="ConsPlusNonformat"/>
      </w:pPr>
      <w:r>
        <w:t xml:space="preserve">    3.5. Корректность оценки издержек и выгод затрагиваемых групп:</w:t>
      </w:r>
    </w:p>
    <w:p w:rsidR="00C2676C" w:rsidRDefault="00C2676C">
      <w:pPr>
        <w:pStyle w:val="ConsPlusNonformat"/>
      </w:pPr>
      <w:r>
        <w:t>___________________________________________________________________________</w:t>
      </w:r>
    </w:p>
    <w:p w:rsidR="00C2676C" w:rsidRDefault="00C2676C">
      <w:pPr>
        <w:pStyle w:val="ConsPlusNonformat"/>
      </w:pPr>
      <w:r>
        <w:t xml:space="preserve">                       место для текстового описания</w:t>
      </w:r>
    </w:p>
    <w:p w:rsidR="00C2676C" w:rsidRDefault="00C2676C">
      <w:pPr>
        <w:pStyle w:val="ConsPlusNonformat"/>
      </w:pPr>
      <w:r>
        <w:t xml:space="preserve">    3.6.  Корректность  оценки  положительных  и  отрицательных последствий</w:t>
      </w:r>
    </w:p>
    <w:p w:rsidR="00C2676C" w:rsidRDefault="00C2676C">
      <w:pPr>
        <w:pStyle w:val="ConsPlusNonformat"/>
      </w:pPr>
      <w:r>
        <w:t>различных вариантов регулирования (способов достижения поставленной цели):</w:t>
      </w:r>
    </w:p>
    <w:p w:rsidR="00C2676C" w:rsidRDefault="00C2676C">
      <w:pPr>
        <w:pStyle w:val="ConsPlusNonformat"/>
      </w:pPr>
      <w:r>
        <w:t>___________________________________________________________________________</w:t>
      </w:r>
    </w:p>
    <w:p w:rsidR="00C2676C" w:rsidRDefault="00C2676C">
      <w:pPr>
        <w:pStyle w:val="ConsPlusNonformat"/>
      </w:pPr>
      <w:r>
        <w:t xml:space="preserve">                       место для текстового описания</w:t>
      </w:r>
    </w:p>
    <w:p w:rsidR="00C2676C" w:rsidRDefault="00C2676C">
      <w:pPr>
        <w:pStyle w:val="ConsPlusNonformat"/>
      </w:pPr>
      <w:r>
        <w:t xml:space="preserve">    3.7. Обоснованность выбора предлагаемого способа регулирования:</w:t>
      </w:r>
    </w:p>
    <w:p w:rsidR="00C2676C" w:rsidRDefault="00C2676C">
      <w:pPr>
        <w:pStyle w:val="ConsPlusNonformat"/>
      </w:pPr>
      <w:r>
        <w:t>___________________________________________________________________________</w:t>
      </w:r>
    </w:p>
    <w:p w:rsidR="00C2676C" w:rsidRDefault="00C2676C">
      <w:pPr>
        <w:pStyle w:val="ConsPlusNonformat"/>
      </w:pPr>
      <w:r>
        <w:t xml:space="preserve">                       место для текстового описания</w:t>
      </w:r>
    </w:p>
    <w:p w:rsidR="00C2676C" w:rsidRDefault="00C2676C">
      <w:pPr>
        <w:pStyle w:val="ConsPlusNonformat"/>
      </w:pPr>
      <w:r>
        <w:t xml:space="preserve">    3.8.   Корректность  оценки  рисков  введения  предлагаемого  правового</w:t>
      </w:r>
    </w:p>
    <w:p w:rsidR="00C2676C" w:rsidRDefault="00C2676C">
      <w:pPr>
        <w:pStyle w:val="ConsPlusNonformat"/>
      </w:pPr>
      <w:r>
        <w:t>регулирования:</w:t>
      </w:r>
    </w:p>
    <w:p w:rsidR="00C2676C" w:rsidRDefault="00C2676C">
      <w:pPr>
        <w:pStyle w:val="ConsPlusNonformat"/>
      </w:pPr>
      <w:r>
        <w:t>___________________________________________________________________________</w:t>
      </w:r>
    </w:p>
    <w:p w:rsidR="00C2676C" w:rsidRDefault="00C2676C">
      <w:pPr>
        <w:pStyle w:val="ConsPlusNonformat"/>
      </w:pPr>
      <w:r>
        <w:t xml:space="preserve">                       место для текстового описания</w:t>
      </w:r>
    </w:p>
    <w:p w:rsidR="00C2676C" w:rsidRDefault="00C2676C">
      <w:pPr>
        <w:pStyle w:val="ConsPlusNonformat"/>
      </w:pPr>
      <w:r>
        <w:t xml:space="preserve">    3.9.  Корректность оценки органом-разработчиком дополнительных расходов</w:t>
      </w:r>
    </w:p>
    <w:p w:rsidR="00C2676C" w:rsidRDefault="00C2676C">
      <w:pPr>
        <w:pStyle w:val="ConsPlusNonformat"/>
      </w:pPr>
      <w:r>
        <w:t xml:space="preserve">из бюджета  города  Москвы,  </w:t>
      </w:r>
      <w:proofErr w:type="gramStart"/>
      <w:r>
        <w:t>связанных</w:t>
      </w:r>
      <w:proofErr w:type="gramEnd"/>
      <w:r>
        <w:t xml:space="preserve">  с введением предлагаемого правового</w:t>
      </w:r>
    </w:p>
    <w:p w:rsidR="00C2676C" w:rsidRDefault="00C2676C">
      <w:pPr>
        <w:pStyle w:val="ConsPlusNonformat"/>
      </w:pPr>
      <w:r>
        <w:t>регулирования:</w:t>
      </w:r>
    </w:p>
    <w:p w:rsidR="00C2676C" w:rsidRDefault="00C2676C">
      <w:pPr>
        <w:pStyle w:val="ConsPlusNonformat"/>
      </w:pPr>
      <w:r>
        <w:t>___________________________________________________________________________</w:t>
      </w:r>
    </w:p>
    <w:p w:rsidR="00C2676C" w:rsidRDefault="00C2676C">
      <w:pPr>
        <w:pStyle w:val="ConsPlusNonformat"/>
      </w:pPr>
      <w:r>
        <w:t xml:space="preserve">                       место для текстового описания</w:t>
      </w:r>
    </w:p>
    <w:p w:rsidR="00C2676C" w:rsidRDefault="00C2676C">
      <w:pPr>
        <w:pStyle w:val="ConsPlusNonformat"/>
      </w:pPr>
      <w:r>
        <w:t xml:space="preserve">    3.10.  Корректность  определения новых обязанностей или ограничений </w:t>
      </w:r>
      <w:proofErr w:type="gramStart"/>
      <w:r>
        <w:t>для</w:t>
      </w:r>
      <w:proofErr w:type="gramEnd"/>
    </w:p>
    <w:p w:rsidR="00C2676C" w:rsidRDefault="00C2676C">
      <w:pPr>
        <w:pStyle w:val="ConsPlusNonformat"/>
      </w:pPr>
      <w:r>
        <w:t>субъектов  предпринимательской,  инвестиционной  и  иной  деятельности либо</w:t>
      </w:r>
    </w:p>
    <w:p w:rsidR="00C2676C" w:rsidRDefault="00C2676C">
      <w:pPr>
        <w:pStyle w:val="ConsPlusNonformat"/>
      </w:pPr>
      <w:r>
        <w:t>изменение содержания существующих обязанностей и ограничений:</w:t>
      </w:r>
    </w:p>
    <w:p w:rsidR="00C2676C" w:rsidRDefault="00C2676C">
      <w:pPr>
        <w:pStyle w:val="ConsPlusNonformat"/>
      </w:pPr>
      <w:r>
        <w:t>___________________________________________________________________________</w:t>
      </w:r>
    </w:p>
    <w:p w:rsidR="00C2676C" w:rsidRDefault="00C2676C">
      <w:pPr>
        <w:pStyle w:val="ConsPlusNonformat"/>
      </w:pPr>
      <w:r>
        <w:t xml:space="preserve">                       место для текстового описания</w:t>
      </w:r>
    </w:p>
    <w:p w:rsidR="00C2676C" w:rsidRDefault="00C2676C">
      <w:pPr>
        <w:pStyle w:val="ConsPlusNonformat"/>
      </w:pPr>
      <w:r>
        <w:t xml:space="preserve">    3.11.   </w:t>
      </w:r>
      <w:proofErr w:type="spellStart"/>
      <w:r>
        <w:t>Верифицируемость</w:t>
      </w:r>
      <w:proofErr w:type="spellEnd"/>
      <w:r>
        <w:t xml:space="preserve">   показателей   достижения   целей   правового</w:t>
      </w:r>
    </w:p>
    <w:p w:rsidR="00C2676C" w:rsidRDefault="00C2676C">
      <w:pPr>
        <w:pStyle w:val="ConsPlusNonformat"/>
      </w:pPr>
      <w:r>
        <w:t>регулирования и возможность последующего мониторинга их достижения:</w:t>
      </w:r>
    </w:p>
    <w:p w:rsidR="00C2676C" w:rsidRDefault="00C2676C">
      <w:pPr>
        <w:pStyle w:val="ConsPlusNonformat"/>
      </w:pPr>
      <w:r>
        <w:t>___________________________________________________________________________</w:t>
      </w:r>
    </w:p>
    <w:p w:rsidR="00C2676C" w:rsidRDefault="00C2676C">
      <w:pPr>
        <w:pStyle w:val="ConsPlusNonformat"/>
      </w:pPr>
      <w:r>
        <w:t xml:space="preserve">                       место для текстового описания</w:t>
      </w:r>
    </w:p>
    <w:p w:rsidR="00C2676C" w:rsidRDefault="00C2676C">
      <w:pPr>
        <w:pStyle w:val="ConsPlusNonformat"/>
      </w:pPr>
      <w:r>
        <w:t xml:space="preserve">    3.12.  Полнота  и  корректность  определения </w:t>
      </w:r>
      <w:proofErr w:type="gramStart"/>
      <w:r>
        <w:t>необходимых</w:t>
      </w:r>
      <w:proofErr w:type="gramEnd"/>
      <w:r>
        <w:t xml:space="preserve"> для достижения</w:t>
      </w:r>
    </w:p>
    <w:p w:rsidR="00C2676C" w:rsidRDefault="00C2676C">
      <w:pPr>
        <w:pStyle w:val="ConsPlusNonformat"/>
      </w:pPr>
      <w:r>
        <w:t>заявленных целей регулирования организационно-технических, информационных и</w:t>
      </w:r>
    </w:p>
    <w:p w:rsidR="00C2676C" w:rsidRDefault="00C2676C">
      <w:pPr>
        <w:pStyle w:val="ConsPlusNonformat"/>
      </w:pPr>
      <w:r>
        <w:t>иных мероприятий, затрат на их реализацию:</w:t>
      </w:r>
    </w:p>
    <w:p w:rsidR="00C2676C" w:rsidRDefault="00C2676C">
      <w:pPr>
        <w:pStyle w:val="ConsPlusNonformat"/>
      </w:pPr>
      <w:r>
        <w:t>___________________________________________________________________________</w:t>
      </w:r>
    </w:p>
    <w:p w:rsidR="00C2676C" w:rsidRDefault="00C2676C">
      <w:pPr>
        <w:pStyle w:val="ConsPlusNonformat"/>
      </w:pPr>
      <w:r>
        <w:t xml:space="preserve">                       место для текстового описания</w:t>
      </w:r>
    </w:p>
    <w:p w:rsidR="00C2676C" w:rsidRDefault="00C2676C">
      <w:pPr>
        <w:pStyle w:val="ConsPlusNonformat"/>
      </w:pPr>
      <w:r>
        <w:t xml:space="preserve">    3.13. Иные комментарии:</w:t>
      </w:r>
    </w:p>
    <w:p w:rsidR="00C2676C" w:rsidRDefault="00C2676C">
      <w:pPr>
        <w:pStyle w:val="ConsPlusNonformat"/>
      </w:pPr>
      <w:r>
        <w:t>___________________________________________________________________________</w:t>
      </w:r>
    </w:p>
    <w:p w:rsidR="00C2676C" w:rsidRDefault="00C2676C">
      <w:pPr>
        <w:pStyle w:val="ConsPlusNonformat"/>
      </w:pPr>
      <w:r>
        <w:t xml:space="preserve">                       место для текстового описания</w:t>
      </w:r>
    </w:p>
    <w:p w:rsidR="00C2676C" w:rsidRDefault="00C2676C">
      <w:pPr>
        <w:pStyle w:val="ConsPlusNonformat"/>
      </w:pPr>
    </w:p>
    <w:p w:rsidR="00C2676C" w:rsidRDefault="00C2676C">
      <w:pPr>
        <w:pStyle w:val="ConsPlusNonformat"/>
      </w:pPr>
      <w:bookmarkStart w:id="20" w:name="Par337"/>
      <w:bookmarkEnd w:id="20"/>
      <w:r>
        <w:t xml:space="preserve">   4. </w:t>
      </w:r>
      <w:proofErr w:type="gramStart"/>
      <w:r>
        <w:t>Наличие в проекте нормативного правового акта (концепции правового</w:t>
      </w:r>
      <w:proofErr w:type="gramEnd"/>
    </w:p>
    <w:p w:rsidR="00C2676C" w:rsidRDefault="00C2676C">
      <w:pPr>
        <w:pStyle w:val="ConsPlusNonformat"/>
      </w:pPr>
      <w:r>
        <w:t xml:space="preserve">     регулирования) положений, которые вводят избыточные обязанности,</w:t>
      </w:r>
    </w:p>
    <w:p w:rsidR="00C2676C" w:rsidRDefault="00C2676C">
      <w:pPr>
        <w:pStyle w:val="ConsPlusNonformat"/>
      </w:pPr>
      <w:r>
        <w:t xml:space="preserve">          запреты и ограничения для субъектов </w:t>
      </w:r>
      <w:proofErr w:type="gramStart"/>
      <w:r>
        <w:t>предпринимательской</w:t>
      </w:r>
      <w:proofErr w:type="gramEnd"/>
    </w:p>
    <w:p w:rsidR="00C2676C" w:rsidRDefault="00C2676C">
      <w:pPr>
        <w:pStyle w:val="ConsPlusNonformat"/>
      </w:pPr>
      <w:r>
        <w:t xml:space="preserve">       и инвестиционной деятельности или способствующих их введению,</w:t>
      </w:r>
    </w:p>
    <w:p w:rsidR="00C2676C" w:rsidRDefault="00C2676C">
      <w:pPr>
        <w:pStyle w:val="ConsPlusNonformat"/>
      </w:pPr>
      <w:r>
        <w:t xml:space="preserve">      а также положений, способствующих возникновению необоснованных</w:t>
      </w:r>
    </w:p>
    <w:p w:rsidR="00C2676C" w:rsidRDefault="00C2676C">
      <w:pPr>
        <w:pStyle w:val="ConsPlusNonformat"/>
      </w:pPr>
      <w:r>
        <w:t xml:space="preserve">          расходов субъектов </w:t>
      </w:r>
      <w:proofErr w:type="gramStart"/>
      <w:r>
        <w:t>предпринимательской</w:t>
      </w:r>
      <w:proofErr w:type="gramEnd"/>
      <w:r>
        <w:t xml:space="preserve"> и инвестиционной</w:t>
      </w:r>
    </w:p>
    <w:p w:rsidR="00C2676C" w:rsidRDefault="00C2676C">
      <w:pPr>
        <w:pStyle w:val="ConsPlusNonformat"/>
      </w:pPr>
      <w:r>
        <w:t xml:space="preserve">                   деятельности и бюджета города Москвы</w:t>
      </w:r>
    </w:p>
    <w:p w:rsidR="00C2676C" w:rsidRDefault="00C2676C">
      <w:pPr>
        <w:pStyle w:val="ConsPlusNonformat"/>
      </w:pPr>
    </w:p>
    <w:p w:rsidR="00C2676C" w:rsidRDefault="00C2676C">
      <w:pPr>
        <w:pStyle w:val="ConsPlusNonformat"/>
      </w:pPr>
      <w:r>
        <w:t xml:space="preserve">    4.1.   Наличие   положений,  которые  вводят  административные  и  иные</w:t>
      </w:r>
    </w:p>
    <w:p w:rsidR="00C2676C" w:rsidRDefault="00C2676C">
      <w:pPr>
        <w:pStyle w:val="ConsPlusNonformat"/>
      </w:pPr>
      <w:r>
        <w:t>ограничения и обязанности для субъектов предпринимательской, инвестиционной</w:t>
      </w:r>
    </w:p>
    <w:p w:rsidR="00C2676C" w:rsidRDefault="00C2676C">
      <w:pPr>
        <w:pStyle w:val="ConsPlusNonformat"/>
      </w:pPr>
      <w:r>
        <w:t>и иной деятельности или способствуют их введению, их обоснованность:</w:t>
      </w:r>
    </w:p>
    <w:p w:rsidR="00C2676C" w:rsidRDefault="00C2676C">
      <w:pPr>
        <w:pStyle w:val="ConsPlusNonformat"/>
      </w:pPr>
      <w:r>
        <w:t>___________________________________________________________________________</w:t>
      </w:r>
    </w:p>
    <w:p w:rsidR="00C2676C" w:rsidRDefault="00C2676C">
      <w:pPr>
        <w:pStyle w:val="ConsPlusNonformat"/>
      </w:pPr>
      <w:r>
        <w:t xml:space="preserve">                       место для текстового описания</w:t>
      </w:r>
    </w:p>
    <w:p w:rsidR="00C2676C" w:rsidRDefault="00C2676C">
      <w:pPr>
        <w:pStyle w:val="ConsPlusNonformat"/>
      </w:pPr>
      <w:r>
        <w:t xml:space="preserve">    4.2.    Наличие    положений,    которые   способствуют   возникновению</w:t>
      </w:r>
    </w:p>
    <w:p w:rsidR="00C2676C" w:rsidRDefault="00C2676C">
      <w:pPr>
        <w:pStyle w:val="ConsPlusNonformat"/>
      </w:pPr>
      <w:r>
        <w:t>дополнительных  расходов субъектов предпринимательской и иной деятельности,</w:t>
      </w:r>
    </w:p>
    <w:p w:rsidR="00C2676C" w:rsidRDefault="00C2676C">
      <w:pPr>
        <w:pStyle w:val="ConsPlusNonformat"/>
      </w:pPr>
      <w:r>
        <w:t>их обоснованность:</w:t>
      </w:r>
    </w:p>
    <w:p w:rsidR="00C2676C" w:rsidRDefault="00C2676C">
      <w:pPr>
        <w:pStyle w:val="ConsPlusNonformat"/>
      </w:pPr>
      <w:r>
        <w:t>___________________________________________________________________________</w:t>
      </w:r>
    </w:p>
    <w:p w:rsidR="00C2676C" w:rsidRDefault="00C2676C">
      <w:pPr>
        <w:pStyle w:val="ConsPlusNonformat"/>
      </w:pPr>
      <w:r>
        <w:t xml:space="preserve">                       место для текстового описания</w:t>
      </w:r>
    </w:p>
    <w:p w:rsidR="00C2676C" w:rsidRDefault="00C2676C">
      <w:pPr>
        <w:pStyle w:val="ConsPlusNonformat"/>
      </w:pPr>
      <w:r>
        <w:t xml:space="preserve">    4.3.    Наличие    положений,    которые   способствуют   возникновению</w:t>
      </w:r>
    </w:p>
    <w:p w:rsidR="00C2676C" w:rsidRDefault="00C2676C">
      <w:pPr>
        <w:pStyle w:val="ConsPlusNonformat"/>
      </w:pPr>
      <w:r>
        <w:t>дополнительных расходов города Москвы, их обоснованность:</w:t>
      </w:r>
    </w:p>
    <w:p w:rsidR="00C2676C" w:rsidRDefault="00C2676C">
      <w:pPr>
        <w:pStyle w:val="ConsPlusNonformat"/>
      </w:pPr>
      <w:r>
        <w:t>___________________________________________________________________________</w:t>
      </w:r>
    </w:p>
    <w:p w:rsidR="00C2676C" w:rsidRDefault="00C2676C">
      <w:pPr>
        <w:pStyle w:val="ConsPlusNonformat"/>
      </w:pPr>
      <w:r>
        <w:t xml:space="preserve">                       место для текстового описания</w:t>
      </w:r>
    </w:p>
    <w:p w:rsidR="00C2676C" w:rsidRDefault="00C2676C">
      <w:pPr>
        <w:pStyle w:val="ConsPlusNonformat"/>
      </w:pPr>
    </w:p>
    <w:p w:rsidR="00C2676C" w:rsidRDefault="00C2676C">
      <w:pPr>
        <w:pStyle w:val="ConsPlusNonformat"/>
      </w:pPr>
      <w:bookmarkStart w:id="21" w:name="Par360"/>
      <w:bookmarkEnd w:id="21"/>
      <w:r>
        <w:t xml:space="preserve">     5. Предложения по изменениям и дополнениям к проекту нормативного</w:t>
      </w:r>
    </w:p>
    <w:p w:rsidR="00C2676C" w:rsidRDefault="00C2676C">
      <w:pPr>
        <w:pStyle w:val="ConsPlusNonformat"/>
      </w:pPr>
      <w:r>
        <w:t xml:space="preserve">            правового акта (концепции правового регулирования)</w:t>
      </w:r>
    </w:p>
    <w:p w:rsidR="00C2676C" w:rsidRDefault="00C2676C">
      <w:pPr>
        <w:pStyle w:val="ConsPlusNonformat"/>
      </w:pPr>
    </w:p>
    <w:p w:rsidR="00C2676C" w:rsidRDefault="00C2676C">
      <w:pPr>
        <w:pStyle w:val="ConsPlusNonformat"/>
      </w:pPr>
      <w:r>
        <w:lastRenderedPageBreak/>
        <w:t xml:space="preserve">    5.1.   Замечания   и   предложения  уполномоченного  органа  к  проекту</w:t>
      </w:r>
    </w:p>
    <w:p w:rsidR="00C2676C" w:rsidRDefault="00C2676C">
      <w:pPr>
        <w:pStyle w:val="ConsPlusNonformat"/>
      </w:pPr>
      <w:r>
        <w:t>нормативного правового акта (концепции правового регулирования):</w:t>
      </w:r>
    </w:p>
    <w:p w:rsidR="00C2676C" w:rsidRDefault="00C2676C">
      <w:pPr>
        <w:pStyle w:val="ConsPlusNonformat"/>
      </w:pPr>
      <w:r>
        <w:t>___________________________________________________________________________</w:t>
      </w:r>
    </w:p>
    <w:p w:rsidR="00C2676C" w:rsidRDefault="00C2676C">
      <w:pPr>
        <w:pStyle w:val="ConsPlusNonformat"/>
      </w:pPr>
      <w:r>
        <w:t xml:space="preserve">                       место для текстового описания</w:t>
      </w:r>
    </w:p>
    <w:p w:rsidR="00C2676C" w:rsidRDefault="00C2676C">
      <w:pPr>
        <w:pStyle w:val="ConsPlusNonformat"/>
      </w:pPr>
    </w:p>
    <w:p w:rsidR="00C2676C" w:rsidRDefault="00C2676C">
      <w:pPr>
        <w:pStyle w:val="ConsPlusNonformat"/>
      </w:pPr>
      <w:bookmarkStart w:id="22" w:name="Par368"/>
      <w:bookmarkEnd w:id="22"/>
      <w:r>
        <w:t xml:space="preserve">                              6. Общие выводы</w:t>
      </w:r>
    </w:p>
    <w:p w:rsidR="00C2676C" w:rsidRDefault="00C2676C">
      <w:pPr>
        <w:pStyle w:val="ConsPlusNonformat"/>
      </w:pPr>
    </w:p>
    <w:p w:rsidR="00C2676C" w:rsidRDefault="00C2676C">
      <w:pPr>
        <w:pStyle w:val="ConsPlusNonformat"/>
      </w:pPr>
      <w:r>
        <w:t xml:space="preserve">    6.1.   Наличие  необходимости  повторного  проведения  процедур  ОРВ  </w:t>
      </w:r>
      <w:proofErr w:type="gramStart"/>
      <w:r>
        <w:t>с</w:t>
      </w:r>
      <w:proofErr w:type="gramEnd"/>
    </w:p>
    <w:p w:rsidR="00C2676C" w:rsidRDefault="00C2676C">
      <w:pPr>
        <w:pStyle w:val="ConsPlusNonformat"/>
      </w:pPr>
      <w:r>
        <w:t>последующей  доработкой  и  повторным  направлением  в уполномоченный орган</w:t>
      </w:r>
    </w:p>
    <w:p w:rsidR="00C2676C" w:rsidRDefault="00C2676C">
      <w:pPr>
        <w:pStyle w:val="ConsPlusNonformat"/>
      </w:pPr>
      <w:proofErr w:type="gramStart"/>
      <w:r>
        <w:t>сводного  отчета и проекта нормативного правового акта (концепции правового</w:t>
      </w:r>
      <w:proofErr w:type="gramEnd"/>
    </w:p>
    <w:p w:rsidR="00C2676C" w:rsidRDefault="00C2676C">
      <w:pPr>
        <w:pStyle w:val="ConsPlusNonformat"/>
      </w:pPr>
      <w:r>
        <w:t>регулирования) для подготовки заключения об ОРВ:</w:t>
      </w:r>
    </w:p>
    <w:p w:rsidR="00C2676C" w:rsidRDefault="00C2676C">
      <w:pPr>
        <w:pStyle w:val="ConsPlusNonformat"/>
      </w:pPr>
      <w:r>
        <w:t>___________________________________________________________________________</w:t>
      </w:r>
    </w:p>
    <w:p w:rsidR="00C2676C" w:rsidRDefault="00C2676C">
      <w:pPr>
        <w:pStyle w:val="ConsPlusNonformat"/>
      </w:pPr>
      <w:r>
        <w:t xml:space="preserve">                       место для текстового описания</w:t>
      </w:r>
    </w:p>
    <w:p w:rsidR="00C2676C" w:rsidRDefault="00C2676C">
      <w:pPr>
        <w:pStyle w:val="ConsPlusNonformat"/>
      </w:pPr>
      <w:r>
        <w:t xml:space="preserve">    6.2.   Достаточность   оснований   для   принятия  решения  о  введении</w:t>
      </w:r>
    </w:p>
    <w:p w:rsidR="00C2676C" w:rsidRDefault="00C2676C">
      <w:pPr>
        <w:pStyle w:val="ConsPlusNonformat"/>
      </w:pPr>
      <w:r>
        <w:t>предлагаемого    органом-разработчиком   нового   правового   регулирования</w:t>
      </w:r>
    </w:p>
    <w:p w:rsidR="00C2676C" w:rsidRDefault="00C2676C">
      <w:pPr>
        <w:pStyle w:val="ConsPlusNonformat"/>
      </w:pPr>
      <w:r>
        <w:t>(отрицательное или положительное заключение):</w:t>
      </w:r>
    </w:p>
    <w:p w:rsidR="00C2676C" w:rsidRDefault="00C2676C">
      <w:pPr>
        <w:pStyle w:val="ConsPlusNonformat"/>
      </w:pPr>
      <w:r>
        <w:t>___________________________________________________________________________</w:t>
      </w:r>
    </w:p>
    <w:p w:rsidR="00C2676C" w:rsidRDefault="00C2676C">
      <w:pPr>
        <w:pStyle w:val="ConsPlusNonformat"/>
      </w:pPr>
      <w:r>
        <w:t xml:space="preserve">                       место для текстового описания</w:t>
      </w:r>
    </w:p>
    <w:p w:rsidR="00C2676C" w:rsidRDefault="00C267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2676C" w:rsidRDefault="00C267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2676C" w:rsidRDefault="00C267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2676C" w:rsidRDefault="00C267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2676C" w:rsidRDefault="00C267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2676C" w:rsidRDefault="00C267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3" w:name="Par386"/>
      <w:bookmarkEnd w:id="23"/>
      <w:r>
        <w:rPr>
          <w:rFonts w:ascii="Calibri" w:hAnsi="Calibri" w:cs="Calibri"/>
        </w:rPr>
        <w:t>Приложение 3</w:t>
      </w:r>
    </w:p>
    <w:p w:rsidR="00C2676C" w:rsidRDefault="00C267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Департамента</w:t>
      </w:r>
    </w:p>
    <w:p w:rsidR="00C2676C" w:rsidRDefault="00C267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экономической политики</w:t>
      </w:r>
    </w:p>
    <w:p w:rsidR="00C2676C" w:rsidRDefault="00C267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развития города Москвы</w:t>
      </w:r>
    </w:p>
    <w:p w:rsidR="00C2676C" w:rsidRDefault="00C267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4 марта 2014 г. N 19-ПР</w:t>
      </w:r>
    </w:p>
    <w:p w:rsidR="00C2676C" w:rsidRDefault="00C267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2676C" w:rsidRDefault="00C267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4" w:name="Par392"/>
      <w:bookmarkEnd w:id="24"/>
      <w:r>
        <w:rPr>
          <w:rFonts w:ascii="Calibri" w:hAnsi="Calibri" w:cs="Calibri"/>
          <w:b/>
          <w:bCs/>
        </w:rPr>
        <w:t>ФОРМА</w:t>
      </w:r>
    </w:p>
    <w:p w:rsidR="00C2676C" w:rsidRDefault="00C267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ОТЧЕТА ОБ ОЦЕНКЕ ФАКТИЧЕСКОГО ВОЗДЕЙСТВИЯ НОРМАТИВНОГО</w:t>
      </w:r>
    </w:p>
    <w:p w:rsidR="00C2676C" w:rsidRDefault="00C267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ПРАВОВОГО АКТА</w:t>
      </w:r>
    </w:p>
    <w:p w:rsidR="00C2676C" w:rsidRDefault="00C267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2676C" w:rsidRDefault="00C2676C">
      <w:pPr>
        <w:pStyle w:val="ConsPlusNonformat"/>
      </w:pPr>
      <w:bookmarkStart w:id="25" w:name="Par396"/>
      <w:bookmarkEnd w:id="25"/>
      <w:r>
        <w:t xml:space="preserve">                            1. Общая информация</w:t>
      </w:r>
    </w:p>
    <w:p w:rsidR="00C2676C" w:rsidRDefault="00C2676C">
      <w:pPr>
        <w:pStyle w:val="ConsPlusNonformat"/>
      </w:pPr>
    </w:p>
    <w:p w:rsidR="00C2676C" w:rsidRDefault="00C2676C">
      <w:pPr>
        <w:pStyle w:val="ConsPlusNonformat"/>
      </w:pPr>
      <w:r>
        <w:t xml:space="preserve">    1.1.  Орган  исполнительной  власти  города  Москвы, проводивший оценку</w:t>
      </w:r>
    </w:p>
    <w:p w:rsidR="00C2676C" w:rsidRDefault="00C2676C">
      <w:pPr>
        <w:pStyle w:val="ConsPlusNonformat"/>
      </w:pPr>
      <w:r>
        <w:t>фактического воздействия нормативного правового акта:</w:t>
      </w:r>
    </w:p>
    <w:p w:rsidR="00C2676C" w:rsidRDefault="00C2676C">
      <w:pPr>
        <w:pStyle w:val="ConsPlusNonformat"/>
      </w:pPr>
      <w:r>
        <w:t>___________________________________________________________________________</w:t>
      </w:r>
    </w:p>
    <w:p w:rsidR="00C2676C" w:rsidRDefault="00C2676C">
      <w:pPr>
        <w:pStyle w:val="ConsPlusNonformat"/>
      </w:pPr>
      <w:r>
        <w:t xml:space="preserve">                       полное и краткое наименования</w:t>
      </w:r>
    </w:p>
    <w:p w:rsidR="00C2676C" w:rsidRDefault="00C2676C">
      <w:pPr>
        <w:pStyle w:val="ConsPlusNonformat"/>
      </w:pPr>
      <w:r>
        <w:t xml:space="preserve">    1.2.   </w:t>
      </w:r>
      <w:proofErr w:type="gramStart"/>
      <w:r>
        <w:t>Реквизиты   нормативного   правового  акта  (вид,  дата,  номер,</w:t>
      </w:r>
      <w:proofErr w:type="gramEnd"/>
    </w:p>
    <w:p w:rsidR="00C2676C" w:rsidRDefault="00C2676C">
      <w:pPr>
        <w:pStyle w:val="ConsPlusNonformat"/>
      </w:pPr>
      <w:r>
        <w:t>наименование, редакция, источник публикации): _____________________________</w:t>
      </w:r>
    </w:p>
    <w:p w:rsidR="00C2676C" w:rsidRDefault="00C2676C">
      <w:pPr>
        <w:pStyle w:val="ConsPlusNonformat"/>
      </w:pPr>
      <w:r>
        <w:t xml:space="preserve">    1.3. Дата вступления в силу акта: _____________________________________</w:t>
      </w:r>
    </w:p>
    <w:p w:rsidR="00C2676C" w:rsidRDefault="00C2676C">
      <w:pPr>
        <w:pStyle w:val="ConsPlusNonformat"/>
      </w:pPr>
      <w:r>
        <w:t xml:space="preserve">    1.4. Проведение ОРВ проекта акта:</w:t>
      </w:r>
    </w:p>
    <w:p w:rsidR="00C2676C" w:rsidRDefault="00C2676C">
      <w:pPr>
        <w:pStyle w:val="ConsPlusNonformat"/>
      </w:pPr>
      <w:r>
        <w:t xml:space="preserve">    1.4.1. ОРВ </w:t>
      </w:r>
      <w:proofErr w:type="gramStart"/>
      <w:r>
        <w:t>проводилась</w:t>
      </w:r>
      <w:proofErr w:type="gramEnd"/>
      <w:r>
        <w:t>/не проводилась.</w:t>
      </w:r>
    </w:p>
    <w:p w:rsidR="00C2676C" w:rsidRDefault="00C2676C">
      <w:pPr>
        <w:pStyle w:val="ConsPlusNonformat"/>
      </w:pPr>
      <w:r>
        <w:t xml:space="preserve">    1.4.2.  Дата  и  реквизиты  Сводного  отчета  об  оценке  регулирующего</w:t>
      </w:r>
    </w:p>
    <w:p w:rsidR="00C2676C" w:rsidRDefault="00C2676C">
      <w:pPr>
        <w:pStyle w:val="ConsPlusNonformat"/>
      </w:pPr>
      <w:r>
        <w:t>воздействия проекта акта: _________________________________________________</w:t>
      </w:r>
    </w:p>
    <w:p w:rsidR="00C2676C" w:rsidRDefault="00C2676C">
      <w:pPr>
        <w:pStyle w:val="ConsPlusNonformat"/>
      </w:pPr>
      <w:r>
        <w:t xml:space="preserve">    1.4.3. Орган исполнительной власти - составитель сводного отчета:</w:t>
      </w:r>
    </w:p>
    <w:p w:rsidR="00C2676C" w:rsidRDefault="00C2676C">
      <w:pPr>
        <w:pStyle w:val="ConsPlusNonformat"/>
      </w:pPr>
      <w:r>
        <w:t>___________________________________________________________________________</w:t>
      </w:r>
    </w:p>
    <w:p w:rsidR="00C2676C" w:rsidRDefault="00C2676C">
      <w:pPr>
        <w:pStyle w:val="ConsPlusNonformat"/>
      </w:pPr>
      <w:r>
        <w:t xml:space="preserve">    1.4.4.   Полный   электронный   адрес   размещения  сводного  отчета  о</w:t>
      </w:r>
    </w:p>
    <w:p w:rsidR="00C2676C" w:rsidRDefault="00C2676C">
      <w:pPr>
        <w:pStyle w:val="ConsPlusNonformat"/>
      </w:pPr>
      <w:proofErr w:type="gramStart"/>
      <w:r>
        <w:t>проведении</w:t>
      </w:r>
      <w:proofErr w:type="gramEnd"/>
      <w:r>
        <w:t xml:space="preserve"> оценки регулирующего воздействия проекта нормативного правового</w:t>
      </w:r>
    </w:p>
    <w:p w:rsidR="00C2676C" w:rsidRDefault="00C2676C">
      <w:pPr>
        <w:pStyle w:val="ConsPlusNonformat"/>
      </w:pPr>
      <w:r>
        <w:t>акта: _____________________________________________________________________</w:t>
      </w:r>
    </w:p>
    <w:p w:rsidR="00C2676C" w:rsidRDefault="00C2676C">
      <w:pPr>
        <w:pStyle w:val="ConsPlusNonformat"/>
      </w:pPr>
      <w:r>
        <w:t xml:space="preserve">    1.4.5. Дата и реквизиты заключения об ОРВ проекта акта: _______________</w:t>
      </w:r>
    </w:p>
    <w:p w:rsidR="00C2676C" w:rsidRDefault="00C2676C">
      <w:pPr>
        <w:pStyle w:val="ConsPlusNonformat"/>
      </w:pPr>
      <w:r>
        <w:t xml:space="preserve">    1.4.6. Заключение об ОРВ положительное/отрицательное.</w:t>
      </w:r>
    </w:p>
    <w:p w:rsidR="00C2676C" w:rsidRDefault="00C2676C">
      <w:pPr>
        <w:pStyle w:val="ConsPlusNonformat"/>
      </w:pPr>
      <w:r>
        <w:t xml:space="preserve">    1.4.7.   Полный  электронный  адрес  размещения  заключения  об  оценке</w:t>
      </w:r>
    </w:p>
    <w:p w:rsidR="00C2676C" w:rsidRDefault="00C2676C">
      <w:pPr>
        <w:pStyle w:val="ConsPlusNonformat"/>
      </w:pPr>
      <w:r>
        <w:t>регулирующего воздействия проекта нормативного правового акта: ____________</w:t>
      </w:r>
    </w:p>
    <w:p w:rsidR="00C2676C" w:rsidRDefault="00C2676C">
      <w:pPr>
        <w:pStyle w:val="ConsPlusNonformat"/>
      </w:pPr>
      <w:r>
        <w:t xml:space="preserve">    1.5. Срок, в течение которого проводились публичные консультации:</w:t>
      </w:r>
    </w:p>
    <w:p w:rsidR="00C2676C" w:rsidRDefault="00C2676C">
      <w:pPr>
        <w:pStyle w:val="ConsPlusNonformat"/>
      </w:pPr>
      <w:r>
        <w:t xml:space="preserve">    начало: "___" _______ 201__ г.;</w:t>
      </w:r>
    </w:p>
    <w:p w:rsidR="00C2676C" w:rsidRDefault="00C2676C">
      <w:pPr>
        <w:pStyle w:val="ConsPlusNonformat"/>
      </w:pPr>
      <w:r>
        <w:t xml:space="preserve">    окончание: "___" _______ 201__ г.</w:t>
      </w:r>
    </w:p>
    <w:p w:rsidR="00C2676C" w:rsidRDefault="00C2676C">
      <w:pPr>
        <w:pStyle w:val="ConsPlusNonformat"/>
      </w:pPr>
      <w:r>
        <w:t xml:space="preserve">    1.6. Контактная информация исполнителя:</w:t>
      </w:r>
    </w:p>
    <w:p w:rsidR="00C2676C" w:rsidRDefault="00C2676C">
      <w:pPr>
        <w:pStyle w:val="ConsPlusNonformat"/>
      </w:pPr>
      <w:r>
        <w:t xml:space="preserve">    Ф.И.О.: _______________________________________________________________</w:t>
      </w:r>
    </w:p>
    <w:p w:rsidR="00C2676C" w:rsidRDefault="00C2676C">
      <w:pPr>
        <w:pStyle w:val="ConsPlusNonformat"/>
      </w:pPr>
      <w:r>
        <w:t xml:space="preserve">    Должность: ____________________________________________________________</w:t>
      </w:r>
    </w:p>
    <w:p w:rsidR="00C2676C" w:rsidRDefault="00C2676C">
      <w:pPr>
        <w:pStyle w:val="ConsPlusNonformat"/>
      </w:pPr>
      <w:r>
        <w:lastRenderedPageBreak/>
        <w:t xml:space="preserve">    Тел.: _________________________________________________________________</w:t>
      </w:r>
    </w:p>
    <w:p w:rsidR="00C2676C" w:rsidRDefault="00C2676C">
      <w:pPr>
        <w:pStyle w:val="ConsPlusNonformat"/>
      </w:pPr>
      <w:r>
        <w:t xml:space="preserve">    Адрес электронной почты: ______________________________________________</w:t>
      </w:r>
    </w:p>
    <w:p w:rsidR="00C2676C" w:rsidRDefault="00C2676C">
      <w:pPr>
        <w:pStyle w:val="ConsPlusNonformat"/>
      </w:pPr>
    </w:p>
    <w:p w:rsidR="00C2676C" w:rsidRDefault="00C2676C">
      <w:pPr>
        <w:pStyle w:val="ConsPlusNonformat"/>
      </w:pPr>
      <w:bookmarkStart w:id="26" w:name="Par427"/>
      <w:bookmarkEnd w:id="26"/>
      <w:r>
        <w:t xml:space="preserve">     2. </w:t>
      </w:r>
      <w:proofErr w:type="gramStart"/>
      <w:r>
        <w:t>Основные группы субъектов предпринимательской, инвестиционной</w:t>
      </w:r>
      <w:proofErr w:type="gramEnd"/>
    </w:p>
    <w:p w:rsidR="00C2676C" w:rsidRDefault="00C2676C">
      <w:pPr>
        <w:pStyle w:val="ConsPlusNonformat"/>
      </w:pPr>
      <w:r>
        <w:t xml:space="preserve">         и иной деятельности, иные заинтересованные лица, включая</w:t>
      </w:r>
    </w:p>
    <w:p w:rsidR="00C2676C" w:rsidRDefault="00C2676C">
      <w:pPr>
        <w:pStyle w:val="ConsPlusNonformat"/>
      </w:pPr>
      <w:r>
        <w:t xml:space="preserve">              органы государственной власти, интересы которых</w:t>
      </w:r>
    </w:p>
    <w:p w:rsidR="00C2676C" w:rsidRDefault="00C2676C">
      <w:pPr>
        <w:pStyle w:val="ConsPlusNonformat"/>
      </w:pPr>
      <w:r>
        <w:t xml:space="preserve">                затрагиваются установленным регулированием</w:t>
      </w:r>
    </w:p>
    <w:p w:rsidR="00C2676C" w:rsidRDefault="00C2676C">
      <w:pPr>
        <w:pStyle w:val="ConsPlusNonformat"/>
      </w:pPr>
    </w:p>
    <w:p w:rsidR="00C2676C" w:rsidRDefault="00C2676C">
      <w:pPr>
        <w:pStyle w:val="ConsPlusNonformat"/>
      </w:pPr>
      <w:r>
        <w:t xml:space="preserve">    2.1.   Группа   затронутых  лиц  1:  описание,  количество  участников,</w:t>
      </w:r>
    </w:p>
    <w:p w:rsidR="00C2676C" w:rsidRDefault="00C2676C">
      <w:pPr>
        <w:pStyle w:val="ConsPlusNonformat"/>
      </w:pPr>
      <w:r>
        <w:t>изменение численности в течение срока действия акта:</w:t>
      </w:r>
    </w:p>
    <w:p w:rsidR="00C2676C" w:rsidRDefault="00C2676C">
      <w:pPr>
        <w:pStyle w:val="ConsPlusNonformat"/>
      </w:pPr>
      <w:r>
        <w:t>___________________________________________________________________________</w:t>
      </w:r>
    </w:p>
    <w:p w:rsidR="00C2676C" w:rsidRDefault="00C2676C">
      <w:pPr>
        <w:pStyle w:val="ConsPlusNonformat"/>
      </w:pPr>
      <w:r>
        <w:t xml:space="preserve">                       место для текстового описания</w:t>
      </w:r>
    </w:p>
    <w:p w:rsidR="00C2676C" w:rsidRDefault="00C2676C">
      <w:pPr>
        <w:pStyle w:val="ConsPlusNonformat"/>
      </w:pPr>
      <w:r>
        <w:t xml:space="preserve">    2.2.   Группа   затронутых  лиц  2:  описание,  количество  участников,</w:t>
      </w:r>
    </w:p>
    <w:p w:rsidR="00C2676C" w:rsidRDefault="00C2676C">
      <w:pPr>
        <w:pStyle w:val="ConsPlusNonformat"/>
      </w:pPr>
      <w:r>
        <w:t>изменение численности в течение срока действия акта:</w:t>
      </w:r>
    </w:p>
    <w:p w:rsidR="00C2676C" w:rsidRDefault="00C2676C">
      <w:pPr>
        <w:pStyle w:val="ConsPlusNonformat"/>
      </w:pPr>
      <w:r>
        <w:t>___________________________________________________________________________</w:t>
      </w:r>
    </w:p>
    <w:p w:rsidR="00C2676C" w:rsidRDefault="00C2676C">
      <w:pPr>
        <w:pStyle w:val="ConsPlusNonformat"/>
      </w:pPr>
      <w:r>
        <w:t xml:space="preserve">                       место для текстового описания</w:t>
      </w:r>
    </w:p>
    <w:p w:rsidR="00C2676C" w:rsidRDefault="00C2676C">
      <w:pPr>
        <w:pStyle w:val="ConsPlusNonformat"/>
      </w:pPr>
      <w:r>
        <w:t xml:space="preserve">    Примечание:   перечисляются   все  основные  группы,  интересы  которых</w:t>
      </w:r>
    </w:p>
    <w:p w:rsidR="00C2676C" w:rsidRDefault="00C2676C">
      <w:pPr>
        <w:pStyle w:val="ConsPlusNonformat"/>
      </w:pPr>
      <w:r>
        <w:t>затрагиваются  регулированием,  количество  групп  не ограничено. По каждой</w:t>
      </w:r>
    </w:p>
    <w:p w:rsidR="00C2676C" w:rsidRDefault="00C2676C">
      <w:pPr>
        <w:pStyle w:val="ConsPlusNonformat"/>
      </w:pPr>
      <w:r>
        <w:t xml:space="preserve">группе  дается  количественная  оценка  числа  участников  и  ее динамика </w:t>
      </w:r>
      <w:proofErr w:type="gramStart"/>
      <w:r>
        <w:t>в</w:t>
      </w:r>
      <w:proofErr w:type="gramEnd"/>
    </w:p>
    <w:p w:rsidR="00C2676C" w:rsidRDefault="00C2676C">
      <w:pPr>
        <w:pStyle w:val="ConsPlusNonformat"/>
      </w:pPr>
      <w:r>
        <w:t xml:space="preserve">течение </w:t>
      </w:r>
      <w:proofErr w:type="gramStart"/>
      <w:r>
        <w:t>срока действия нормативного правового акта города Москвы</w:t>
      </w:r>
      <w:proofErr w:type="gramEnd"/>
      <w:r>
        <w:t>.</w:t>
      </w:r>
    </w:p>
    <w:p w:rsidR="00C2676C" w:rsidRDefault="00C2676C">
      <w:pPr>
        <w:pStyle w:val="ConsPlusNonformat"/>
      </w:pPr>
    </w:p>
    <w:p w:rsidR="00C2676C" w:rsidRDefault="00C2676C">
      <w:pPr>
        <w:pStyle w:val="ConsPlusNonformat"/>
      </w:pPr>
      <w:bookmarkStart w:id="27" w:name="Par445"/>
      <w:bookmarkEnd w:id="27"/>
      <w:r>
        <w:t xml:space="preserve">        3. Оценка степени решения проблемы и преодоления </w:t>
      </w:r>
      <w:proofErr w:type="gramStart"/>
      <w:r>
        <w:t>связанных</w:t>
      </w:r>
      <w:proofErr w:type="gramEnd"/>
    </w:p>
    <w:p w:rsidR="00C2676C" w:rsidRDefault="00C2676C">
      <w:pPr>
        <w:pStyle w:val="ConsPlusNonformat"/>
      </w:pPr>
      <w:r>
        <w:t xml:space="preserve">              с ней негативных эффектов за счет регулирования</w:t>
      </w:r>
    </w:p>
    <w:p w:rsidR="00C2676C" w:rsidRDefault="00C2676C">
      <w:pPr>
        <w:pStyle w:val="ConsPlusNonformat"/>
      </w:pPr>
    </w:p>
    <w:p w:rsidR="00C2676C" w:rsidRDefault="00C2676C">
      <w:pPr>
        <w:pStyle w:val="ConsPlusNonformat"/>
      </w:pPr>
      <w:r>
        <w:t xml:space="preserve">    3.1.  Описание  проблемы,  на решение которой направлено регулирование,</w:t>
      </w:r>
    </w:p>
    <w:p w:rsidR="00C2676C" w:rsidRDefault="00C2676C">
      <w:pPr>
        <w:pStyle w:val="ConsPlusNonformat"/>
      </w:pPr>
      <w:proofErr w:type="gramStart"/>
      <w:r>
        <w:t>установленное</w:t>
      </w:r>
      <w:proofErr w:type="gramEnd"/>
      <w:r>
        <w:t xml:space="preserve">  нормативным  правовым  актом,  и  связанных с ней негативных</w:t>
      </w:r>
    </w:p>
    <w:p w:rsidR="00C2676C" w:rsidRDefault="00C2676C">
      <w:pPr>
        <w:pStyle w:val="ConsPlusNonformat"/>
      </w:pPr>
      <w:r>
        <w:t>эффектов:</w:t>
      </w:r>
    </w:p>
    <w:p w:rsidR="00C2676C" w:rsidRDefault="00C2676C">
      <w:pPr>
        <w:pStyle w:val="ConsPlusNonformat"/>
      </w:pPr>
      <w:r>
        <w:t>___________________________________________________________________________</w:t>
      </w:r>
    </w:p>
    <w:p w:rsidR="00C2676C" w:rsidRDefault="00C2676C">
      <w:pPr>
        <w:pStyle w:val="ConsPlusNonformat"/>
      </w:pPr>
      <w:r>
        <w:t xml:space="preserve">                       место для текстового описания</w:t>
      </w:r>
    </w:p>
    <w:p w:rsidR="00C2676C" w:rsidRDefault="00C2676C">
      <w:pPr>
        <w:pStyle w:val="ConsPlusNonformat"/>
      </w:pPr>
      <w:r>
        <w:t xml:space="preserve">    3.2.  Оценка  степени решения проблемы и негативных эффектов, связанных</w:t>
      </w:r>
    </w:p>
    <w:p w:rsidR="00C2676C" w:rsidRDefault="00C2676C">
      <w:pPr>
        <w:pStyle w:val="ConsPlusNonformat"/>
      </w:pPr>
      <w:r>
        <w:t>с проблемой:</w:t>
      </w:r>
    </w:p>
    <w:p w:rsidR="00C2676C" w:rsidRDefault="00C2676C">
      <w:pPr>
        <w:pStyle w:val="ConsPlusNonformat"/>
      </w:pPr>
      <w:r>
        <w:t>___________________________________________________________________________</w:t>
      </w:r>
    </w:p>
    <w:p w:rsidR="00C2676C" w:rsidRDefault="00C2676C">
      <w:pPr>
        <w:pStyle w:val="ConsPlusNonformat"/>
      </w:pPr>
      <w:r>
        <w:t xml:space="preserve">                       место для текстового описания</w:t>
      </w:r>
    </w:p>
    <w:p w:rsidR="00C2676C" w:rsidRDefault="00C2676C">
      <w:pPr>
        <w:pStyle w:val="ConsPlusNonformat"/>
      </w:pPr>
      <w:r>
        <w:t xml:space="preserve">    3.3.  Обоснование взаимосвязи решения проблемы и преодоления эффектов </w:t>
      </w:r>
      <w:proofErr w:type="gramStart"/>
      <w:r>
        <w:t>с</w:t>
      </w:r>
      <w:proofErr w:type="gramEnd"/>
    </w:p>
    <w:p w:rsidR="00C2676C" w:rsidRDefault="00C2676C">
      <w:pPr>
        <w:pStyle w:val="ConsPlusNonformat"/>
      </w:pPr>
      <w:r>
        <w:t>регулированием, установленным нормативным правовым актом:</w:t>
      </w:r>
    </w:p>
    <w:p w:rsidR="00C2676C" w:rsidRDefault="00C2676C">
      <w:pPr>
        <w:pStyle w:val="ConsPlusNonformat"/>
      </w:pPr>
      <w:r>
        <w:t>___________________________________________________________________________</w:t>
      </w:r>
    </w:p>
    <w:p w:rsidR="00C2676C" w:rsidRDefault="00C2676C">
      <w:pPr>
        <w:pStyle w:val="ConsPlusNonformat"/>
      </w:pPr>
      <w:r>
        <w:t xml:space="preserve">                       место для текстового описания</w:t>
      </w:r>
    </w:p>
    <w:p w:rsidR="00C2676C" w:rsidRDefault="00C2676C">
      <w:pPr>
        <w:pStyle w:val="ConsPlusNonformat"/>
      </w:pPr>
    </w:p>
    <w:p w:rsidR="00C2676C" w:rsidRDefault="00C2676C">
      <w:pPr>
        <w:pStyle w:val="ConsPlusNonformat"/>
      </w:pPr>
      <w:bookmarkStart w:id="28" w:name="Par462"/>
      <w:bookmarkEnd w:id="28"/>
      <w:r>
        <w:t xml:space="preserve">            4. Оценка достижения заявленных целей регулирования</w:t>
      </w:r>
    </w:p>
    <w:p w:rsidR="00C2676C" w:rsidRDefault="00C2676C">
      <w:pPr>
        <w:pStyle w:val="ConsPlusNonformat"/>
      </w:pPr>
    </w:p>
    <w:p w:rsidR="00C2676C" w:rsidRDefault="00C2676C">
      <w:pPr>
        <w:pStyle w:val="ConsPlusNonformat"/>
      </w:pPr>
      <w:r>
        <w:t xml:space="preserve">    4.1. Заявленная цель регулирования и показатели ее достижения</w:t>
      </w:r>
    </w:p>
    <w:p w:rsidR="00C2676C" w:rsidRDefault="00C2676C">
      <w:pPr>
        <w:pStyle w:val="ConsPlusNonformat"/>
      </w:pPr>
      <w:r>
        <w:t>___________________________________________________________________________</w:t>
      </w:r>
    </w:p>
    <w:p w:rsidR="00C2676C" w:rsidRDefault="00C2676C">
      <w:pPr>
        <w:pStyle w:val="ConsPlusNonformat"/>
      </w:pPr>
      <w:r>
        <w:t xml:space="preserve">                       место для текстового описания</w:t>
      </w:r>
    </w:p>
    <w:p w:rsidR="00C2676C" w:rsidRDefault="00C2676C">
      <w:pPr>
        <w:pStyle w:val="ConsPlusNonformat"/>
      </w:pPr>
      <w:r>
        <w:t xml:space="preserve">    4.2.   Значения   показателей   достижения   цели  на  момент  принятия</w:t>
      </w:r>
    </w:p>
    <w:p w:rsidR="00C2676C" w:rsidRDefault="00C2676C">
      <w:pPr>
        <w:pStyle w:val="ConsPlusNonformat"/>
      </w:pPr>
      <w:r>
        <w:t>нормативного  правового  акта  и  на  момент проведения оценки фактического</w:t>
      </w:r>
    </w:p>
    <w:p w:rsidR="00C2676C" w:rsidRDefault="00C2676C">
      <w:pPr>
        <w:pStyle w:val="ConsPlusNonformat"/>
      </w:pPr>
      <w:r>
        <w:t>воздействия</w:t>
      </w:r>
    </w:p>
    <w:p w:rsidR="00C2676C" w:rsidRDefault="00C2676C">
      <w:pPr>
        <w:pStyle w:val="ConsPlusNonformat"/>
      </w:pPr>
      <w:r>
        <w:t>___________________________________________________________________________</w:t>
      </w:r>
    </w:p>
    <w:p w:rsidR="00C2676C" w:rsidRDefault="00C2676C">
      <w:pPr>
        <w:pStyle w:val="ConsPlusNonformat"/>
      </w:pPr>
      <w:r>
        <w:t xml:space="preserve">                       место для текстового описания</w:t>
      </w:r>
    </w:p>
    <w:p w:rsidR="00C2676C" w:rsidRDefault="00C2676C">
      <w:pPr>
        <w:pStyle w:val="ConsPlusNonformat"/>
      </w:pPr>
      <w:r>
        <w:t xml:space="preserve">    Примечание:  если  проводилась  ОРВ  проекта акта, то значения </w:t>
      </w:r>
      <w:proofErr w:type="gramStart"/>
      <w:r>
        <w:t>плановых</w:t>
      </w:r>
      <w:proofErr w:type="gramEnd"/>
    </w:p>
    <w:p w:rsidR="00C2676C" w:rsidRDefault="00C2676C">
      <w:pPr>
        <w:pStyle w:val="ConsPlusNonformat"/>
      </w:pPr>
      <w:r>
        <w:t>показателей ОРВ берутся из этого документа.</w:t>
      </w:r>
    </w:p>
    <w:p w:rsidR="00C2676C" w:rsidRDefault="00C2676C">
      <w:pPr>
        <w:pStyle w:val="ConsPlusNonformat"/>
      </w:pPr>
    </w:p>
    <w:p w:rsidR="00C2676C" w:rsidRDefault="00C2676C">
      <w:pPr>
        <w:pStyle w:val="ConsPlusNonformat"/>
      </w:pPr>
      <w:r>
        <w:t xml:space="preserve">    4.3. Оценка степени достижения поставленной цели</w:t>
      </w:r>
    </w:p>
    <w:p w:rsidR="00C2676C" w:rsidRDefault="00C2676C">
      <w:pPr>
        <w:pStyle w:val="ConsPlusNonformat"/>
      </w:pPr>
      <w:r>
        <w:t>___________________________________________________________________________</w:t>
      </w:r>
    </w:p>
    <w:p w:rsidR="00C2676C" w:rsidRDefault="00C2676C">
      <w:pPr>
        <w:pStyle w:val="ConsPlusNonformat"/>
      </w:pPr>
      <w:r>
        <w:t xml:space="preserve">                       место для текстового описания</w:t>
      </w:r>
    </w:p>
    <w:p w:rsidR="00C2676C" w:rsidRDefault="00C2676C">
      <w:pPr>
        <w:pStyle w:val="ConsPlusNonformat"/>
      </w:pPr>
    </w:p>
    <w:p w:rsidR="00C2676C" w:rsidRDefault="00C2676C">
      <w:pPr>
        <w:pStyle w:val="ConsPlusNonformat"/>
      </w:pPr>
      <w:bookmarkStart w:id="29" w:name="Par479"/>
      <w:bookmarkEnd w:id="29"/>
      <w:r>
        <w:t xml:space="preserve">               5. Оценка фактических выгод и издержек групп,</w:t>
      </w:r>
    </w:p>
    <w:p w:rsidR="00C2676C" w:rsidRDefault="00C2676C">
      <w:pPr>
        <w:pStyle w:val="ConsPlusNonformat"/>
      </w:pPr>
      <w:r>
        <w:t xml:space="preserve">                         </w:t>
      </w:r>
      <w:proofErr w:type="gramStart"/>
      <w:r>
        <w:t>затронутых</w:t>
      </w:r>
      <w:proofErr w:type="gramEnd"/>
      <w:r>
        <w:t xml:space="preserve"> регулированием</w:t>
      </w:r>
    </w:p>
    <w:p w:rsidR="00C2676C" w:rsidRDefault="00C2676C">
      <w:pPr>
        <w:pStyle w:val="ConsPlusNonformat"/>
      </w:pPr>
    </w:p>
    <w:p w:rsidR="00C2676C" w:rsidRDefault="00C2676C">
      <w:pPr>
        <w:pStyle w:val="ConsPlusNonformat"/>
      </w:pPr>
      <w:r>
        <w:t xml:space="preserve">    5.1. Выгоды и издержки каждой из перечисленных в </w:t>
      </w:r>
      <w:hyperlink w:anchor="Par427" w:history="1">
        <w:r>
          <w:rPr>
            <w:color w:val="0000FF"/>
          </w:rPr>
          <w:t>п. 2</w:t>
        </w:r>
      </w:hyperlink>
      <w:r>
        <w:t xml:space="preserve"> групп</w:t>
      </w:r>
    </w:p>
    <w:p w:rsidR="00C2676C" w:rsidRDefault="00C2676C">
      <w:pPr>
        <w:pStyle w:val="ConsPlusNonformat"/>
      </w:pPr>
      <w:r>
        <w:t>___________________________________________________________________________</w:t>
      </w:r>
    </w:p>
    <w:p w:rsidR="00C2676C" w:rsidRDefault="00C2676C">
      <w:pPr>
        <w:pStyle w:val="ConsPlusNonformat"/>
      </w:pPr>
      <w:r>
        <w:t xml:space="preserve">                       место для текстового описания</w:t>
      </w:r>
    </w:p>
    <w:p w:rsidR="00C2676C" w:rsidRDefault="00C2676C">
      <w:pPr>
        <w:pStyle w:val="ConsPlusNonformat"/>
      </w:pPr>
      <w:r>
        <w:t xml:space="preserve">    5.2.   Если  проводилась  ОРВ:  соотношение  </w:t>
      </w:r>
      <w:proofErr w:type="gramStart"/>
      <w:r>
        <w:t>прогнозных</w:t>
      </w:r>
      <w:proofErr w:type="gramEnd"/>
      <w:r>
        <w:t xml:space="preserve">  и  фактических</w:t>
      </w:r>
    </w:p>
    <w:p w:rsidR="00C2676C" w:rsidRDefault="00C2676C">
      <w:pPr>
        <w:pStyle w:val="ConsPlusNonformat"/>
      </w:pPr>
      <w:r>
        <w:t>издержек и выгод каждой из групп:</w:t>
      </w:r>
    </w:p>
    <w:p w:rsidR="00C2676C" w:rsidRDefault="00C2676C">
      <w:pPr>
        <w:pStyle w:val="ConsPlusNonformat"/>
      </w:pPr>
      <w:r>
        <w:t>___________________________________________________________________________</w:t>
      </w:r>
    </w:p>
    <w:p w:rsidR="00C2676C" w:rsidRDefault="00C2676C">
      <w:pPr>
        <w:pStyle w:val="ConsPlusNonformat"/>
      </w:pPr>
      <w:r>
        <w:lastRenderedPageBreak/>
        <w:t xml:space="preserve">                       место для текстового описания</w:t>
      </w:r>
    </w:p>
    <w:p w:rsidR="00C2676C" w:rsidRDefault="00C2676C">
      <w:pPr>
        <w:pStyle w:val="ConsPlusNonformat"/>
      </w:pPr>
    </w:p>
    <w:p w:rsidR="00C2676C" w:rsidRDefault="00C2676C">
      <w:pPr>
        <w:pStyle w:val="ConsPlusNonformat"/>
      </w:pPr>
      <w:bookmarkStart w:id="30" w:name="Par490"/>
      <w:bookmarkEnd w:id="30"/>
      <w:r>
        <w:t xml:space="preserve">      6. Оценка фактических положительных и отрицательных последствий</w:t>
      </w:r>
    </w:p>
    <w:p w:rsidR="00C2676C" w:rsidRDefault="00C2676C">
      <w:pPr>
        <w:pStyle w:val="ConsPlusNonformat"/>
      </w:pPr>
      <w:r>
        <w:t xml:space="preserve">                       установленного регулирования</w:t>
      </w:r>
    </w:p>
    <w:p w:rsidR="00C2676C" w:rsidRDefault="00C2676C">
      <w:pPr>
        <w:pStyle w:val="ConsPlusNonformat"/>
      </w:pPr>
    </w:p>
    <w:p w:rsidR="00C2676C" w:rsidRDefault="00C2676C">
      <w:pPr>
        <w:pStyle w:val="ConsPlusNonformat"/>
      </w:pPr>
      <w:r>
        <w:t xml:space="preserve">    6.1.    Фактические    положительные    и   отрицательные   последствия</w:t>
      </w:r>
    </w:p>
    <w:p w:rsidR="00C2676C" w:rsidRDefault="00C2676C">
      <w:pPr>
        <w:pStyle w:val="ConsPlusNonformat"/>
      </w:pPr>
      <w:r>
        <w:t>установленного регулирования:</w:t>
      </w:r>
    </w:p>
    <w:p w:rsidR="00C2676C" w:rsidRDefault="00C2676C">
      <w:pPr>
        <w:pStyle w:val="ConsPlusNonformat"/>
      </w:pPr>
      <w:r>
        <w:t>___________________________________________________________________________</w:t>
      </w:r>
    </w:p>
    <w:p w:rsidR="00C2676C" w:rsidRDefault="00C2676C">
      <w:pPr>
        <w:pStyle w:val="ConsPlusNonformat"/>
      </w:pPr>
      <w:r>
        <w:t xml:space="preserve">                       место для текстового описания</w:t>
      </w:r>
    </w:p>
    <w:p w:rsidR="00C2676C" w:rsidRDefault="00C2676C">
      <w:pPr>
        <w:pStyle w:val="ConsPlusNonformat"/>
      </w:pPr>
      <w:r>
        <w:t xml:space="preserve">Примечание:       приводятся       </w:t>
      </w:r>
      <w:proofErr w:type="gramStart"/>
      <w:r>
        <w:t>положительные</w:t>
      </w:r>
      <w:proofErr w:type="gramEnd"/>
      <w:r>
        <w:t xml:space="preserve">       и      отрицательные</w:t>
      </w:r>
    </w:p>
    <w:p w:rsidR="00C2676C" w:rsidRDefault="00C2676C">
      <w:pPr>
        <w:pStyle w:val="ConsPlusNonformat"/>
      </w:pPr>
      <w:r>
        <w:t>социально-экономические  последствия,  включая  оценку  баланса  издержек и</w:t>
      </w:r>
    </w:p>
    <w:p w:rsidR="00C2676C" w:rsidRDefault="00C2676C">
      <w:pPr>
        <w:pStyle w:val="ConsPlusNonformat"/>
      </w:pPr>
      <w:r>
        <w:t xml:space="preserve">выгод  затронутых  групп,  а также иные последствия, не учтенные в </w:t>
      </w:r>
      <w:hyperlink w:anchor="Par479" w:history="1">
        <w:r>
          <w:rPr>
            <w:color w:val="0000FF"/>
          </w:rPr>
          <w:t>п. 5</w:t>
        </w:r>
      </w:hyperlink>
      <w:r>
        <w:t xml:space="preserve">. </w:t>
      </w:r>
      <w:proofErr w:type="gramStart"/>
      <w:r>
        <w:t>По</w:t>
      </w:r>
      <w:proofErr w:type="gramEnd"/>
    </w:p>
    <w:p w:rsidR="00C2676C" w:rsidRDefault="00C2676C">
      <w:pPr>
        <w:pStyle w:val="ConsPlusNonformat"/>
      </w:pPr>
      <w:r>
        <w:t>возможности  совокупные  положительные и  отрицательные последствия каждого</w:t>
      </w:r>
    </w:p>
    <w:p w:rsidR="00C2676C" w:rsidRDefault="00C2676C">
      <w:pPr>
        <w:pStyle w:val="ConsPlusNonformat"/>
      </w:pPr>
      <w:r>
        <w:t>варианта оцениваются в денежной форме.</w:t>
      </w:r>
    </w:p>
    <w:p w:rsidR="00C2676C" w:rsidRDefault="00C2676C">
      <w:pPr>
        <w:pStyle w:val="ConsPlusNonformat"/>
      </w:pPr>
    </w:p>
    <w:p w:rsidR="00C2676C" w:rsidRDefault="00C2676C">
      <w:pPr>
        <w:pStyle w:val="ConsPlusNonformat"/>
      </w:pPr>
      <w:bookmarkStart w:id="31" w:name="Par503"/>
      <w:bookmarkEnd w:id="31"/>
      <w:r>
        <w:t xml:space="preserve">         7. Наличие в нормативном правовом акте положений, которые</w:t>
      </w:r>
    </w:p>
    <w:p w:rsidR="00C2676C" w:rsidRDefault="00C2676C">
      <w:pPr>
        <w:pStyle w:val="ConsPlusNonformat"/>
      </w:pPr>
      <w:r>
        <w:t xml:space="preserve">         вводят дополнительные обязанности, запреты и ограничения</w:t>
      </w:r>
    </w:p>
    <w:p w:rsidR="00C2676C" w:rsidRDefault="00C2676C">
      <w:pPr>
        <w:pStyle w:val="ConsPlusNonformat"/>
      </w:pPr>
      <w:r>
        <w:t xml:space="preserve">      для субъектов предпринимательской и инвестиционной деятельности</w:t>
      </w:r>
    </w:p>
    <w:p w:rsidR="00C2676C" w:rsidRDefault="00C2676C">
      <w:pPr>
        <w:pStyle w:val="ConsPlusNonformat"/>
      </w:pPr>
      <w:r>
        <w:t xml:space="preserve">        или способствуют их введению, а также положений, приводящих</w:t>
      </w:r>
    </w:p>
    <w:p w:rsidR="00C2676C" w:rsidRDefault="00C2676C">
      <w:pPr>
        <w:pStyle w:val="ConsPlusNonformat"/>
      </w:pPr>
      <w:r>
        <w:t xml:space="preserve">             к возникновению дополнительных расходов субъектов</w:t>
      </w:r>
    </w:p>
    <w:p w:rsidR="00C2676C" w:rsidRDefault="00C2676C">
      <w:pPr>
        <w:pStyle w:val="ConsPlusNonformat"/>
      </w:pPr>
      <w:r>
        <w:t xml:space="preserve">        предпринимательской и инвестиционной деятельности и бюджета</w:t>
      </w:r>
    </w:p>
    <w:p w:rsidR="00C2676C" w:rsidRDefault="00C2676C">
      <w:pPr>
        <w:pStyle w:val="ConsPlusNonformat"/>
      </w:pPr>
      <w:r>
        <w:t xml:space="preserve">                               города Москвы</w:t>
      </w:r>
    </w:p>
    <w:p w:rsidR="00C2676C" w:rsidRDefault="00C2676C">
      <w:pPr>
        <w:pStyle w:val="ConsPlusNonformat"/>
      </w:pPr>
    </w:p>
    <w:p w:rsidR="00C2676C" w:rsidRDefault="00C2676C">
      <w:pPr>
        <w:pStyle w:val="ConsPlusNonformat"/>
      </w:pPr>
      <w:r>
        <w:t xml:space="preserve">    7.1.   Наличие   положений,  которые  вводят  административные  и  иные</w:t>
      </w:r>
    </w:p>
    <w:p w:rsidR="00C2676C" w:rsidRDefault="00C2676C">
      <w:pPr>
        <w:pStyle w:val="ConsPlusNonformat"/>
      </w:pPr>
      <w:r>
        <w:t>ограничения и обязанности для субъектов предпринимательской, инвестиционной</w:t>
      </w:r>
    </w:p>
    <w:p w:rsidR="00C2676C" w:rsidRDefault="00C2676C">
      <w:pPr>
        <w:pStyle w:val="ConsPlusNonformat"/>
      </w:pPr>
      <w:r>
        <w:t>и иной деятельности или способствуют их введению, их обоснованность:</w:t>
      </w:r>
    </w:p>
    <w:p w:rsidR="00C2676C" w:rsidRDefault="00C2676C">
      <w:pPr>
        <w:pStyle w:val="ConsPlusNonformat"/>
      </w:pPr>
      <w:r>
        <w:t>___________________________________________________________________________</w:t>
      </w:r>
    </w:p>
    <w:p w:rsidR="00C2676C" w:rsidRDefault="00C2676C">
      <w:pPr>
        <w:pStyle w:val="ConsPlusNonformat"/>
      </w:pPr>
      <w:r>
        <w:t xml:space="preserve">                       место для текстового описания</w:t>
      </w:r>
    </w:p>
    <w:p w:rsidR="00C2676C" w:rsidRDefault="00C2676C">
      <w:pPr>
        <w:pStyle w:val="ConsPlusNonformat"/>
      </w:pPr>
      <w:r>
        <w:t xml:space="preserve">    7.2.  Наличие положений, которые привели к возникновению дополнительных</w:t>
      </w:r>
    </w:p>
    <w:p w:rsidR="00C2676C" w:rsidRDefault="00C2676C">
      <w:pPr>
        <w:pStyle w:val="ConsPlusNonformat"/>
      </w:pPr>
      <w:r>
        <w:t>расходов    субъектов   предпринимательской   и   иной   деятельности,   их</w:t>
      </w:r>
    </w:p>
    <w:p w:rsidR="00C2676C" w:rsidRDefault="00C2676C">
      <w:pPr>
        <w:pStyle w:val="ConsPlusNonformat"/>
      </w:pPr>
      <w:r>
        <w:t>обоснованность:</w:t>
      </w:r>
    </w:p>
    <w:p w:rsidR="00C2676C" w:rsidRDefault="00C2676C">
      <w:pPr>
        <w:pStyle w:val="ConsPlusNonformat"/>
      </w:pPr>
      <w:r>
        <w:t>___________________________________________________________________________</w:t>
      </w:r>
    </w:p>
    <w:p w:rsidR="00C2676C" w:rsidRDefault="00C2676C">
      <w:pPr>
        <w:pStyle w:val="ConsPlusNonformat"/>
      </w:pPr>
      <w:r>
        <w:t xml:space="preserve">                       место для текстового описания</w:t>
      </w:r>
    </w:p>
    <w:p w:rsidR="00C2676C" w:rsidRDefault="00C2676C">
      <w:pPr>
        <w:pStyle w:val="ConsPlusNonformat"/>
      </w:pPr>
      <w:r>
        <w:t xml:space="preserve">    7.3.  Наличие положений, которые привели к возникновению дополнительных</w:t>
      </w:r>
    </w:p>
    <w:p w:rsidR="00C2676C" w:rsidRDefault="00C2676C">
      <w:pPr>
        <w:pStyle w:val="ConsPlusNonformat"/>
      </w:pPr>
      <w:r>
        <w:t>расходов города Москвы, их обоснованность:</w:t>
      </w:r>
    </w:p>
    <w:p w:rsidR="00C2676C" w:rsidRDefault="00C2676C">
      <w:pPr>
        <w:pStyle w:val="ConsPlusNonformat"/>
      </w:pPr>
      <w:r>
        <w:t>___________________________________________________________________________</w:t>
      </w:r>
    </w:p>
    <w:p w:rsidR="00C2676C" w:rsidRDefault="00C2676C">
      <w:pPr>
        <w:pStyle w:val="ConsPlusNonformat"/>
      </w:pPr>
      <w:r>
        <w:t xml:space="preserve">                       место для текстового описания</w:t>
      </w:r>
    </w:p>
    <w:p w:rsidR="00C2676C" w:rsidRDefault="00C2676C">
      <w:pPr>
        <w:pStyle w:val="ConsPlusNonformat"/>
      </w:pPr>
    </w:p>
    <w:p w:rsidR="00C2676C" w:rsidRDefault="00C2676C">
      <w:pPr>
        <w:pStyle w:val="ConsPlusNonformat"/>
      </w:pPr>
      <w:bookmarkStart w:id="32" w:name="Par526"/>
      <w:bookmarkEnd w:id="32"/>
      <w:r>
        <w:t xml:space="preserve">      8. Выводы о достижении заявленных целей за счет регулирования,</w:t>
      </w:r>
    </w:p>
    <w:p w:rsidR="00C2676C" w:rsidRDefault="00C2676C">
      <w:pPr>
        <w:pStyle w:val="ConsPlusNonformat"/>
      </w:pPr>
      <w:r>
        <w:t xml:space="preserve">         об эффективности решения проблем и преодолении связанных</w:t>
      </w:r>
    </w:p>
    <w:p w:rsidR="00C2676C" w:rsidRDefault="00C2676C">
      <w:pPr>
        <w:pStyle w:val="ConsPlusNonformat"/>
      </w:pPr>
      <w:r>
        <w:t xml:space="preserve">        с ними негативных эффектов, а также о наличии </w:t>
      </w:r>
      <w:proofErr w:type="gramStart"/>
      <w:r>
        <w:t>в</w:t>
      </w:r>
      <w:proofErr w:type="gramEnd"/>
      <w:r>
        <w:t xml:space="preserve"> нормативном</w:t>
      </w:r>
    </w:p>
    <w:p w:rsidR="00C2676C" w:rsidRDefault="00C2676C">
      <w:pPr>
        <w:pStyle w:val="ConsPlusNonformat"/>
      </w:pPr>
      <w:r>
        <w:t xml:space="preserve">        правовом </w:t>
      </w:r>
      <w:proofErr w:type="gramStart"/>
      <w:r>
        <w:t>акте</w:t>
      </w:r>
      <w:proofErr w:type="gramEnd"/>
      <w:r>
        <w:t xml:space="preserve"> положений, необоснованно затрудняющих ведение</w:t>
      </w:r>
    </w:p>
    <w:p w:rsidR="00C2676C" w:rsidRDefault="00C2676C">
      <w:pPr>
        <w:pStyle w:val="ConsPlusNonformat"/>
      </w:pPr>
      <w:r>
        <w:t xml:space="preserve">       предпринимательской, инвестиционной и (или) иной деятельности</w:t>
      </w:r>
    </w:p>
    <w:p w:rsidR="00C2676C" w:rsidRDefault="00C2676C">
      <w:pPr>
        <w:pStyle w:val="ConsPlusNonformat"/>
      </w:pPr>
    </w:p>
    <w:p w:rsidR="00C2676C" w:rsidRDefault="00C2676C">
      <w:pPr>
        <w:pStyle w:val="ConsPlusNonformat"/>
      </w:pPr>
      <w:r>
        <w:t xml:space="preserve">    8.1. Выводы о достижении целей регулирования:</w:t>
      </w:r>
    </w:p>
    <w:p w:rsidR="00C2676C" w:rsidRDefault="00C2676C">
      <w:pPr>
        <w:pStyle w:val="ConsPlusNonformat"/>
      </w:pPr>
      <w:r>
        <w:t>___________________________________________________________________________</w:t>
      </w:r>
    </w:p>
    <w:p w:rsidR="00C2676C" w:rsidRDefault="00C2676C">
      <w:pPr>
        <w:pStyle w:val="ConsPlusNonformat"/>
      </w:pPr>
      <w:r>
        <w:t xml:space="preserve">                       место для текстового описания</w:t>
      </w:r>
    </w:p>
    <w:p w:rsidR="00C2676C" w:rsidRDefault="00C2676C">
      <w:pPr>
        <w:pStyle w:val="ConsPlusNonformat"/>
      </w:pPr>
      <w:r>
        <w:t xml:space="preserve">    8.2.  Выводы об эффективности решения проблем и преодолении связанных </w:t>
      </w:r>
      <w:proofErr w:type="gramStart"/>
      <w:r>
        <w:t>с</w:t>
      </w:r>
      <w:proofErr w:type="gramEnd"/>
    </w:p>
    <w:p w:rsidR="00C2676C" w:rsidRDefault="00C2676C">
      <w:pPr>
        <w:pStyle w:val="ConsPlusNonformat"/>
      </w:pPr>
      <w:r>
        <w:t>ними негативных эффектов:</w:t>
      </w:r>
    </w:p>
    <w:p w:rsidR="00C2676C" w:rsidRDefault="00C2676C">
      <w:pPr>
        <w:pStyle w:val="ConsPlusNonformat"/>
      </w:pPr>
      <w:r>
        <w:t>___________________________________________________________________________</w:t>
      </w:r>
    </w:p>
    <w:p w:rsidR="00C2676C" w:rsidRDefault="00C2676C">
      <w:pPr>
        <w:pStyle w:val="ConsPlusNonformat"/>
      </w:pPr>
      <w:r>
        <w:t xml:space="preserve">                       место для текстового описания</w:t>
      </w:r>
    </w:p>
    <w:p w:rsidR="00C2676C" w:rsidRDefault="00C2676C">
      <w:pPr>
        <w:pStyle w:val="ConsPlusNonformat"/>
      </w:pPr>
      <w:r>
        <w:t xml:space="preserve">    8.3.   Выводы   о   наличии  в  нормативном  правовом  акте  положений,</w:t>
      </w:r>
    </w:p>
    <w:p w:rsidR="00C2676C" w:rsidRDefault="00C2676C">
      <w:pPr>
        <w:pStyle w:val="ConsPlusNonformat"/>
      </w:pPr>
      <w:r>
        <w:t xml:space="preserve">необоснованно  </w:t>
      </w:r>
      <w:proofErr w:type="gramStart"/>
      <w:r>
        <w:t>затрудняющих</w:t>
      </w:r>
      <w:proofErr w:type="gramEnd"/>
      <w:r>
        <w:t xml:space="preserve">  ведение  предпринимательской, инвестиционной и</w:t>
      </w:r>
    </w:p>
    <w:p w:rsidR="00C2676C" w:rsidRDefault="00C2676C">
      <w:pPr>
        <w:pStyle w:val="ConsPlusNonformat"/>
      </w:pPr>
      <w:r>
        <w:t>(или) иной деятельности:</w:t>
      </w:r>
    </w:p>
    <w:p w:rsidR="00C2676C" w:rsidRDefault="00C2676C">
      <w:pPr>
        <w:pStyle w:val="ConsPlusNonformat"/>
      </w:pPr>
      <w:r>
        <w:t>___________________________________________________________________________</w:t>
      </w:r>
    </w:p>
    <w:p w:rsidR="00C2676C" w:rsidRDefault="00C2676C">
      <w:pPr>
        <w:pStyle w:val="ConsPlusNonformat"/>
      </w:pPr>
      <w:r>
        <w:t xml:space="preserve">                       место для текстового описания</w:t>
      </w:r>
    </w:p>
    <w:p w:rsidR="00C2676C" w:rsidRDefault="00C2676C">
      <w:pPr>
        <w:pStyle w:val="ConsPlusNonformat"/>
      </w:pPr>
      <w:r>
        <w:t xml:space="preserve">    8.4. Иные выводы о фактическом воздействии регулирования:</w:t>
      </w:r>
    </w:p>
    <w:p w:rsidR="00C2676C" w:rsidRDefault="00C2676C">
      <w:pPr>
        <w:pStyle w:val="ConsPlusNonformat"/>
      </w:pPr>
      <w:r>
        <w:t>___________________________________________________________________________</w:t>
      </w:r>
    </w:p>
    <w:p w:rsidR="00C2676C" w:rsidRDefault="00C2676C">
      <w:pPr>
        <w:pStyle w:val="ConsPlusNonformat"/>
      </w:pPr>
      <w:r>
        <w:t xml:space="preserve">                       место для текстового описания</w:t>
      </w:r>
    </w:p>
    <w:p w:rsidR="00C2676C" w:rsidRDefault="00C2676C">
      <w:pPr>
        <w:pStyle w:val="ConsPlusNonformat"/>
      </w:pPr>
    </w:p>
    <w:p w:rsidR="00C2676C" w:rsidRDefault="00C2676C">
      <w:pPr>
        <w:pStyle w:val="ConsPlusNonformat"/>
      </w:pPr>
      <w:bookmarkStart w:id="33" w:name="Par548"/>
      <w:bookmarkEnd w:id="33"/>
      <w:r>
        <w:t xml:space="preserve">       9. Предложения об отмене или изменении нормативного правового</w:t>
      </w:r>
    </w:p>
    <w:p w:rsidR="00C2676C" w:rsidRDefault="00C2676C">
      <w:pPr>
        <w:pStyle w:val="ConsPlusNonformat"/>
      </w:pPr>
      <w:r>
        <w:t xml:space="preserve">          акта или его отдельных положений, о принятии иных мер,</w:t>
      </w:r>
    </w:p>
    <w:p w:rsidR="00C2676C" w:rsidRDefault="00C2676C">
      <w:pPr>
        <w:pStyle w:val="ConsPlusNonformat"/>
      </w:pPr>
      <w:r>
        <w:t xml:space="preserve">         </w:t>
      </w:r>
      <w:proofErr w:type="gramStart"/>
      <w:r>
        <w:t>направленных</w:t>
      </w:r>
      <w:proofErr w:type="gramEnd"/>
      <w:r>
        <w:t xml:space="preserve"> на решение проблемы и преодоление связанных</w:t>
      </w:r>
    </w:p>
    <w:p w:rsidR="00C2676C" w:rsidRDefault="00C2676C">
      <w:pPr>
        <w:pStyle w:val="ConsPlusNonformat"/>
      </w:pPr>
      <w:r>
        <w:t xml:space="preserve">                         с ней негативных эффектов</w:t>
      </w:r>
    </w:p>
    <w:p w:rsidR="00C2676C" w:rsidRDefault="00C2676C">
      <w:pPr>
        <w:pStyle w:val="ConsPlusNonformat"/>
      </w:pPr>
    </w:p>
    <w:p w:rsidR="00C2676C" w:rsidRDefault="00C2676C">
      <w:pPr>
        <w:pStyle w:val="ConsPlusNonformat"/>
      </w:pPr>
      <w:r>
        <w:t xml:space="preserve">    9.1. Предложения</w:t>
      </w:r>
    </w:p>
    <w:p w:rsidR="00C2676C" w:rsidRDefault="00C2676C">
      <w:pPr>
        <w:pStyle w:val="ConsPlusNonformat"/>
      </w:pPr>
      <w:r>
        <w:t>___________________________________________________________________________</w:t>
      </w:r>
    </w:p>
    <w:p w:rsidR="00C2676C" w:rsidRDefault="00C2676C">
      <w:pPr>
        <w:pStyle w:val="ConsPlusNonformat"/>
      </w:pPr>
      <w:r>
        <w:t xml:space="preserve">                       место для текстового описания</w:t>
      </w:r>
    </w:p>
    <w:p w:rsidR="00C2676C" w:rsidRDefault="00C2676C">
      <w:pPr>
        <w:pStyle w:val="ConsPlusNonformat"/>
      </w:pPr>
    </w:p>
    <w:p w:rsidR="00C2676C" w:rsidRDefault="00C2676C">
      <w:pPr>
        <w:pStyle w:val="ConsPlusNonformat"/>
      </w:pPr>
      <w:r>
        <w:t>Приложение 1. Предложения  об  отмене или изменении нормативного  правового</w:t>
      </w:r>
    </w:p>
    <w:p w:rsidR="00C2676C" w:rsidRDefault="00C2676C">
      <w:pPr>
        <w:pStyle w:val="ConsPlusNonformat"/>
      </w:pPr>
      <w:r>
        <w:t xml:space="preserve">              акта или его отдельных  положений,  о  внесении  изменений  </w:t>
      </w:r>
      <w:proofErr w:type="gramStart"/>
      <w:r>
        <w:t>в</w:t>
      </w:r>
      <w:proofErr w:type="gramEnd"/>
    </w:p>
    <w:p w:rsidR="00C2676C" w:rsidRDefault="00C2676C">
      <w:pPr>
        <w:pStyle w:val="ConsPlusNonformat"/>
      </w:pPr>
      <w:r>
        <w:t xml:space="preserve">              нормативные правовые акты города Москвы, о принятии иных мер,</w:t>
      </w:r>
    </w:p>
    <w:p w:rsidR="00C2676C" w:rsidRDefault="00C2676C">
      <w:pPr>
        <w:pStyle w:val="ConsPlusNonformat"/>
      </w:pPr>
      <w:r>
        <w:t xml:space="preserve">              </w:t>
      </w:r>
      <w:proofErr w:type="gramStart"/>
      <w:r>
        <w:t>направленных</w:t>
      </w:r>
      <w:proofErr w:type="gramEnd"/>
      <w:r>
        <w:t xml:space="preserve">  на  решение  проблемы и преодоление связанных с</w:t>
      </w:r>
    </w:p>
    <w:p w:rsidR="00C2676C" w:rsidRDefault="00C2676C">
      <w:pPr>
        <w:pStyle w:val="ConsPlusNonformat"/>
      </w:pPr>
      <w:r>
        <w:t xml:space="preserve">              ней негативных эффектов.</w:t>
      </w:r>
    </w:p>
    <w:p w:rsidR="00C2676C" w:rsidRDefault="00C2676C">
      <w:pPr>
        <w:pStyle w:val="ConsPlusNonformat"/>
      </w:pPr>
      <w:r>
        <w:t>Приложение 2. Сводка предложений,  поступивших   в   связи   с  проведением</w:t>
      </w:r>
    </w:p>
    <w:p w:rsidR="00C2676C" w:rsidRDefault="00C2676C">
      <w:pPr>
        <w:pStyle w:val="ConsPlusNonformat"/>
      </w:pPr>
      <w:r>
        <w:t xml:space="preserve">              публичного обсуждения, с указанием сведений об их  учете  или</w:t>
      </w:r>
    </w:p>
    <w:p w:rsidR="00C2676C" w:rsidRDefault="00C2676C">
      <w:pPr>
        <w:pStyle w:val="ConsPlusNonformat"/>
      </w:pPr>
      <w:r>
        <w:t xml:space="preserve">              </w:t>
      </w:r>
      <w:proofErr w:type="gramStart"/>
      <w:r>
        <w:t>причинах</w:t>
      </w:r>
      <w:proofErr w:type="gramEnd"/>
      <w:r>
        <w:t xml:space="preserve"> отклонения.</w:t>
      </w:r>
    </w:p>
    <w:p w:rsidR="00C2676C" w:rsidRDefault="00C2676C">
      <w:pPr>
        <w:pStyle w:val="ConsPlusNonformat"/>
      </w:pPr>
      <w:r>
        <w:t>Приложение 3. Источники данных  и  расчеты,  использованные  при подготовке</w:t>
      </w:r>
    </w:p>
    <w:p w:rsidR="00C2676C" w:rsidRDefault="00C2676C">
      <w:pPr>
        <w:pStyle w:val="ConsPlusNonformat"/>
      </w:pPr>
      <w:r>
        <w:t xml:space="preserve">              </w:t>
      </w:r>
      <w:proofErr w:type="gramStart"/>
      <w:r>
        <w:t>отчета (в соответствующих пунктах отчета необходима ссылка на</w:t>
      </w:r>
      <w:proofErr w:type="gramEnd"/>
    </w:p>
    <w:p w:rsidR="00C2676C" w:rsidRDefault="00C2676C">
      <w:pPr>
        <w:pStyle w:val="ConsPlusNonformat"/>
      </w:pPr>
      <w:r>
        <w:t xml:space="preserve">              приложение).</w:t>
      </w:r>
    </w:p>
    <w:p w:rsidR="00C2676C" w:rsidRDefault="00C267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2676C" w:rsidRDefault="00C267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2676C" w:rsidRDefault="00C267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2676C" w:rsidRDefault="00C267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2676C" w:rsidRDefault="00C267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2676C" w:rsidRDefault="00C267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4" w:name="Par573"/>
      <w:bookmarkEnd w:id="34"/>
      <w:r>
        <w:rPr>
          <w:rFonts w:ascii="Calibri" w:hAnsi="Calibri" w:cs="Calibri"/>
        </w:rPr>
        <w:t>Приложение 4</w:t>
      </w:r>
    </w:p>
    <w:p w:rsidR="00C2676C" w:rsidRDefault="00C267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Департамента</w:t>
      </w:r>
    </w:p>
    <w:p w:rsidR="00C2676C" w:rsidRDefault="00C267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экономической политики</w:t>
      </w:r>
    </w:p>
    <w:p w:rsidR="00C2676C" w:rsidRDefault="00C267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развития города Москвы</w:t>
      </w:r>
    </w:p>
    <w:p w:rsidR="00C2676C" w:rsidRDefault="00C267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4 марта 2014 г. N 19-ПР</w:t>
      </w:r>
    </w:p>
    <w:p w:rsidR="00C2676C" w:rsidRDefault="00C267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2676C" w:rsidRDefault="00C267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5" w:name="Par579"/>
      <w:bookmarkEnd w:id="35"/>
      <w:r>
        <w:rPr>
          <w:rFonts w:ascii="Calibri" w:hAnsi="Calibri" w:cs="Calibri"/>
          <w:b/>
          <w:bCs/>
        </w:rPr>
        <w:t>ФОРМА</w:t>
      </w:r>
    </w:p>
    <w:p w:rsidR="00C2676C" w:rsidRDefault="00C267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ЗАКЛЮЧЕНИЯ ОБ ОЦЕНКЕ ФАКТИЧЕСКОГО ВОЗДЕЙСТВИЯ</w:t>
      </w:r>
    </w:p>
    <w:p w:rsidR="00C2676C" w:rsidRDefault="00C267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2676C" w:rsidRDefault="00C2676C">
      <w:pPr>
        <w:pStyle w:val="ConsPlusNonformat"/>
      </w:pPr>
      <w:r>
        <w:t xml:space="preserve">    Департамент   экономической   политики   и  развития  города  Москвы  </w:t>
      </w:r>
      <w:proofErr w:type="gramStart"/>
      <w:r>
        <w:t>в</w:t>
      </w:r>
      <w:proofErr w:type="gramEnd"/>
    </w:p>
    <w:p w:rsidR="00C2676C" w:rsidRDefault="00C2676C">
      <w:pPr>
        <w:pStyle w:val="ConsPlusNonformat"/>
      </w:pPr>
      <w:proofErr w:type="gramStart"/>
      <w:r>
        <w:t>соответствии</w:t>
      </w:r>
      <w:proofErr w:type="gramEnd"/>
      <w:r>
        <w:t xml:space="preserve">  с  </w:t>
      </w:r>
      <w:hyperlink r:id="rId10" w:history="1">
        <w:r>
          <w:rPr>
            <w:color w:val="0000FF"/>
          </w:rPr>
          <w:t>разделом  IV</w:t>
        </w:r>
      </w:hyperlink>
      <w:r>
        <w:t xml:space="preserve"> Положения об оценке регулирующего воздействия</w:t>
      </w:r>
    </w:p>
    <w:p w:rsidR="00C2676C" w:rsidRDefault="00C2676C">
      <w:pPr>
        <w:pStyle w:val="ConsPlusNonformat"/>
      </w:pPr>
      <w:r>
        <w:t xml:space="preserve">при  подготовке  проектов  нормативных правовых актов и оценке </w:t>
      </w:r>
      <w:proofErr w:type="gramStart"/>
      <w:r>
        <w:t>фактического</w:t>
      </w:r>
      <w:proofErr w:type="gramEnd"/>
    </w:p>
    <w:p w:rsidR="00C2676C" w:rsidRDefault="00C2676C">
      <w:pPr>
        <w:pStyle w:val="ConsPlusNonformat"/>
      </w:pPr>
      <w:r>
        <w:t xml:space="preserve">воздействия нормативных правовых  актов  в  городе  Москве,   </w:t>
      </w:r>
      <w:proofErr w:type="gramStart"/>
      <w:r>
        <w:t>утвержденного</w:t>
      </w:r>
      <w:proofErr w:type="gramEnd"/>
    </w:p>
    <w:p w:rsidR="00C2676C" w:rsidRDefault="00C2676C">
      <w:pPr>
        <w:pStyle w:val="ConsPlusNonformat"/>
      </w:pPr>
      <w:proofErr w:type="gramStart"/>
      <w:r>
        <w:t>постановлением   Правительства  Москвы  от  04.03.2014  N  99-ПП  (далее  -</w:t>
      </w:r>
      <w:proofErr w:type="gramEnd"/>
    </w:p>
    <w:p w:rsidR="00C2676C" w:rsidRDefault="00C2676C">
      <w:pPr>
        <w:pStyle w:val="ConsPlusNonformat"/>
      </w:pPr>
      <w:proofErr w:type="gramStart"/>
      <w:r>
        <w:t>Положение), рассмотрел отчет об оценке фактического воздействия</w:t>
      </w:r>
      <w:proofErr w:type="gramEnd"/>
    </w:p>
    <w:p w:rsidR="00C2676C" w:rsidRDefault="00C2676C">
      <w:pPr>
        <w:pStyle w:val="ConsPlusNonformat"/>
      </w:pPr>
      <w:r>
        <w:t>__________________________________________________________________________,</w:t>
      </w:r>
    </w:p>
    <w:p w:rsidR="00C2676C" w:rsidRDefault="00C2676C">
      <w:pPr>
        <w:pStyle w:val="ConsPlusNonformat"/>
      </w:pPr>
      <w:r>
        <w:t xml:space="preserve">                 наименование нормативного правового акта</w:t>
      </w:r>
    </w:p>
    <w:p w:rsidR="00C2676C" w:rsidRDefault="00C2676C">
      <w:pPr>
        <w:pStyle w:val="ConsPlusNonformat"/>
      </w:pPr>
      <w:proofErr w:type="gramStart"/>
      <w:r>
        <w:t>направленный</w:t>
      </w:r>
      <w:proofErr w:type="gramEnd"/>
      <w:r>
        <w:t xml:space="preserve"> для подготовки настоящего заключения</w:t>
      </w:r>
    </w:p>
    <w:p w:rsidR="00C2676C" w:rsidRDefault="00C2676C">
      <w:pPr>
        <w:pStyle w:val="ConsPlusNonformat"/>
      </w:pPr>
      <w:r>
        <w:t>__________________________________________________________________________,</w:t>
      </w:r>
    </w:p>
    <w:p w:rsidR="00C2676C" w:rsidRDefault="00C2676C">
      <w:pPr>
        <w:pStyle w:val="ConsPlusNonformat"/>
      </w:pPr>
      <w:r>
        <w:t xml:space="preserve">   наименование органа исполнительной власти города Москвы, направившего</w:t>
      </w:r>
    </w:p>
    <w:p w:rsidR="00C2676C" w:rsidRDefault="00C2676C">
      <w:pPr>
        <w:pStyle w:val="ConsPlusNonformat"/>
      </w:pPr>
      <w:r>
        <w:t xml:space="preserve">                    проект акта (далее - разработчик)</w:t>
      </w:r>
    </w:p>
    <w:p w:rsidR="00C2676C" w:rsidRDefault="00C2676C">
      <w:pPr>
        <w:pStyle w:val="ConsPlusNonformat"/>
      </w:pPr>
      <w:r>
        <w:t>и сообщает следующее.</w:t>
      </w:r>
    </w:p>
    <w:p w:rsidR="00C2676C" w:rsidRDefault="00C2676C">
      <w:pPr>
        <w:pStyle w:val="ConsPlusNonformat"/>
      </w:pPr>
    </w:p>
    <w:p w:rsidR="00C2676C" w:rsidRDefault="00C2676C">
      <w:pPr>
        <w:pStyle w:val="ConsPlusNonformat"/>
      </w:pPr>
      <w:bookmarkStart w:id="36" w:name="Par596"/>
      <w:bookmarkEnd w:id="36"/>
      <w:r>
        <w:t xml:space="preserve">                            1. Общая информация</w:t>
      </w:r>
    </w:p>
    <w:p w:rsidR="00C2676C" w:rsidRDefault="00C2676C">
      <w:pPr>
        <w:pStyle w:val="ConsPlusNonformat"/>
      </w:pPr>
    </w:p>
    <w:p w:rsidR="00C2676C" w:rsidRDefault="00C2676C">
      <w:pPr>
        <w:pStyle w:val="ConsPlusNonformat"/>
      </w:pPr>
      <w:r>
        <w:t xml:space="preserve">    1.1.   Информация  о  проведении  публичных  консультаций:  проводились</w:t>
      </w:r>
    </w:p>
    <w:p w:rsidR="00C2676C" w:rsidRDefault="00C2676C">
      <w:pPr>
        <w:pStyle w:val="ConsPlusNonformat"/>
      </w:pPr>
      <w:r>
        <w:t>(сроки, количество участников и предложений)/не проводились.</w:t>
      </w:r>
    </w:p>
    <w:p w:rsidR="00C2676C" w:rsidRDefault="00C2676C">
      <w:pPr>
        <w:pStyle w:val="ConsPlusNonformat"/>
      </w:pPr>
      <w:r>
        <w:t xml:space="preserve">    1.2. Иная информация о подготовке настоящего заключения:</w:t>
      </w:r>
    </w:p>
    <w:p w:rsidR="00C2676C" w:rsidRDefault="00C2676C">
      <w:pPr>
        <w:pStyle w:val="ConsPlusNonformat"/>
      </w:pPr>
      <w:r>
        <w:t>___________________________________________________________________________</w:t>
      </w:r>
    </w:p>
    <w:p w:rsidR="00C2676C" w:rsidRDefault="00C2676C">
      <w:pPr>
        <w:pStyle w:val="ConsPlusNonformat"/>
      </w:pPr>
      <w:r>
        <w:t xml:space="preserve">                       место для текстового описания</w:t>
      </w:r>
    </w:p>
    <w:p w:rsidR="00C2676C" w:rsidRDefault="00C2676C">
      <w:pPr>
        <w:pStyle w:val="ConsPlusNonformat"/>
      </w:pPr>
    </w:p>
    <w:p w:rsidR="00C2676C" w:rsidRDefault="00C2676C">
      <w:pPr>
        <w:pStyle w:val="ConsPlusNonformat"/>
      </w:pPr>
      <w:bookmarkStart w:id="37" w:name="Par604"/>
      <w:bookmarkEnd w:id="37"/>
      <w:r>
        <w:t xml:space="preserve">           2. Соблюдение разработчиком порядка проведения оценки</w:t>
      </w:r>
    </w:p>
    <w:p w:rsidR="00C2676C" w:rsidRDefault="00C2676C">
      <w:pPr>
        <w:pStyle w:val="ConsPlusNonformat"/>
      </w:pPr>
      <w:r>
        <w:t xml:space="preserve">                         фактического воздействия</w:t>
      </w:r>
    </w:p>
    <w:p w:rsidR="00C2676C" w:rsidRDefault="00C2676C">
      <w:pPr>
        <w:pStyle w:val="ConsPlusNonformat"/>
      </w:pPr>
    </w:p>
    <w:p w:rsidR="00C2676C" w:rsidRDefault="00C2676C">
      <w:pPr>
        <w:pStyle w:val="ConsPlusNonformat"/>
      </w:pPr>
      <w:r>
        <w:t xml:space="preserve">    2.1.   Вывод  о  соблюдении  разработчиком  порядка  проведения  оценки</w:t>
      </w:r>
    </w:p>
    <w:p w:rsidR="00C2676C" w:rsidRDefault="00C2676C">
      <w:pPr>
        <w:pStyle w:val="ConsPlusNonformat"/>
      </w:pPr>
      <w:r>
        <w:t>фактического воздействия:</w:t>
      </w:r>
    </w:p>
    <w:p w:rsidR="00C2676C" w:rsidRDefault="00C2676C">
      <w:pPr>
        <w:pStyle w:val="ConsPlusNonformat"/>
      </w:pPr>
      <w:r>
        <w:t>___________________________________________________________________________</w:t>
      </w:r>
    </w:p>
    <w:p w:rsidR="00C2676C" w:rsidRDefault="00C2676C">
      <w:pPr>
        <w:pStyle w:val="ConsPlusNonformat"/>
      </w:pPr>
      <w:r>
        <w:t xml:space="preserve">                       место для текстового описания</w:t>
      </w:r>
    </w:p>
    <w:p w:rsidR="00C2676C" w:rsidRDefault="00C2676C">
      <w:pPr>
        <w:pStyle w:val="ConsPlusNonformat"/>
      </w:pPr>
      <w:r>
        <w:t xml:space="preserve">    Примечание:   в   случае   несоблюдения   порядка   проведения   оценки</w:t>
      </w:r>
    </w:p>
    <w:p w:rsidR="00C2676C" w:rsidRDefault="00C2676C">
      <w:pPr>
        <w:pStyle w:val="ConsPlusNonformat"/>
      </w:pPr>
      <w:r>
        <w:t xml:space="preserve">указывается, какие именно пункты </w:t>
      </w:r>
      <w:hyperlink r:id="rId11" w:history="1">
        <w:r>
          <w:rPr>
            <w:color w:val="0000FF"/>
          </w:rPr>
          <w:t>Положения</w:t>
        </w:r>
      </w:hyperlink>
      <w:r>
        <w:t xml:space="preserve"> были нарушены.</w:t>
      </w:r>
    </w:p>
    <w:p w:rsidR="00C2676C" w:rsidRDefault="00C2676C">
      <w:pPr>
        <w:pStyle w:val="ConsPlusNonformat"/>
      </w:pPr>
    </w:p>
    <w:p w:rsidR="00C2676C" w:rsidRDefault="00C2676C">
      <w:pPr>
        <w:pStyle w:val="ConsPlusNonformat"/>
      </w:pPr>
      <w:r>
        <w:t xml:space="preserve">    2.2.   Вывод   об  эффективности  </w:t>
      </w:r>
      <w:proofErr w:type="gramStart"/>
      <w:r>
        <w:t>проведенных</w:t>
      </w:r>
      <w:proofErr w:type="gramEnd"/>
      <w:r>
        <w:t xml:space="preserve">  разработчиком  публичных</w:t>
      </w:r>
    </w:p>
    <w:p w:rsidR="00C2676C" w:rsidRDefault="00C2676C">
      <w:pPr>
        <w:pStyle w:val="ConsPlusNonformat"/>
      </w:pPr>
      <w:r>
        <w:t>консультаций:</w:t>
      </w:r>
    </w:p>
    <w:p w:rsidR="00C2676C" w:rsidRDefault="00C2676C">
      <w:pPr>
        <w:pStyle w:val="ConsPlusNonformat"/>
      </w:pPr>
      <w:r>
        <w:t>___________________________________________________________________________</w:t>
      </w:r>
    </w:p>
    <w:p w:rsidR="00C2676C" w:rsidRDefault="00C2676C">
      <w:pPr>
        <w:pStyle w:val="ConsPlusNonformat"/>
      </w:pPr>
      <w:r>
        <w:t xml:space="preserve">                       место для текстового описания</w:t>
      </w:r>
    </w:p>
    <w:p w:rsidR="00C2676C" w:rsidRDefault="00C2676C">
      <w:pPr>
        <w:pStyle w:val="ConsPlusNonformat"/>
      </w:pPr>
      <w:r>
        <w:t xml:space="preserve">    Примечание:    если    уполномоченный    орган    считает   </w:t>
      </w:r>
      <w:proofErr w:type="gramStart"/>
      <w:r>
        <w:t>проведенные</w:t>
      </w:r>
      <w:proofErr w:type="gramEnd"/>
    </w:p>
    <w:p w:rsidR="00C2676C" w:rsidRDefault="00C2676C">
      <w:pPr>
        <w:pStyle w:val="ConsPlusNonformat"/>
      </w:pPr>
      <w:r>
        <w:t xml:space="preserve">разработчиком   публичные   консультации   недостаточно   </w:t>
      </w:r>
      <w:proofErr w:type="gramStart"/>
      <w:r>
        <w:t>эффективными</w:t>
      </w:r>
      <w:proofErr w:type="gramEnd"/>
      <w:r>
        <w:t>,  то</w:t>
      </w:r>
    </w:p>
    <w:p w:rsidR="00C2676C" w:rsidRDefault="00C2676C">
      <w:pPr>
        <w:pStyle w:val="ConsPlusNonformat"/>
      </w:pPr>
      <w:r>
        <w:t xml:space="preserve">необходимо указать основания для такого вывода в соответствии  с </w:t>
      </w:r>
      <w:hyperlink r:id="rId12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 6.4</w:t>
        </w:r>
      </w:hyperlink>
      <w:r>
        <w:t xml:space="preserve"> и</w:t>
      </w:r>
    </w:p>
    <w:p w:rsidR="00C2676C" w:rsidRDefault="00C2676C">
      <w:pPr>
        <w:pStyle w:val="ConsPlusNonformat"/>
      </w:pPr>
      <w:hyperlink r:id="rId13" w:history="1">
        <w:r>
          <w:rPr>
            <w:color w:val="0000FF"/>
          </w:rPr>
          <w:t>6.5</w:t>
        </w:r>
      </w:hyperlink>
      <w:r>
        <w:t xml:space="preserve"> Положения.</w:t>
      </w:r>
    </w:p>
    <w:p w:rsidR="00C2676C" w:rsidRDefault="00C2676C">
      <w:pPr>
        <w:pStyle w:val="ConsPlusNonformat"/>
      </w:pPr>
    </w:p>
    <w:p w:rsidR="00C2676C" w:rsidRDefault="00C2676C">
      <w:pPr>
        <w:pStyle w:val="ConsPlusNonformat"/>
      </w:pPr>
      <w:bookmarkStart w:id="38" w:name="Par623"/>
      <w:bookmarkEnd w:id="38"/>
      <w:r>
        <w:t xml:space="preserve">       3. Полнота и обоснованность оценки </w:t>
      </w:r>
      <w:proofErr w:type="gramStart"/>
      <w:r>
        <w:t>фактического</w:t>
      </w:r>
      <w:proofErr w:type="gramEnd"/>
      <w:r>
        <w:t xml:space="preserve"> воздействия,</w:t>
      </w:r>
    </w:p>
    <w:p w:rsidR="00C2676C" w:rsidRDefault="00C2676C">
      <w:pPr>
        <w:pStyle w:val="ConsPlusNonformat"/>
      </w:pPr>
      <w:r>
        <w:t xml:space="preserve">                          </w:t>
      </w:r>
      <w:proofErr w:type="gramStart"/>
      <w:r>
        <w:t>представленной в отчете</w:t>
      </w:r>
      <w:proofErr w:type="gramEnd"/>
    </w:p>
    <w:p w:rsidR="00C2676C" w:rsidRDefault="00C2676C">
      <w:pPr>
        <w:pStyle w:val="ConsPlusNonformat"/>
      </w:pPr>
    </w:p>
    <w:p w:rsidR="00C2676C" w:rsidRDefault="00C2676C">
      <w:pPr>
        <w:pStyle w:val="ConsPlusNonformat"/>
      </w:pPr>
      <w:r>
        <w:t xml:space="preserve">    3.1.  Обоснованность качественного и количественного определения групп,</w:t>
      </w:r>
    </w:p>
    <w:p w:rsidR="00C2676C" w:rsidRDefault="00C2676C">
      <w:pPr>
        <w:pStyle w:val="ConsPlusNonformat"/>
      </w:pPr>
      <w:proofErr w:type="gramStart"/>
      <w:r>
        <w:t>затрагиваемых</w:t>
      </w:r>
      <w:proofErr w:type="gramEnd"/>
      <w:r>
        <w:t xml:space="preserve"> регулированием:</w:t>
      </w:r>
    </w:p>
    <w:p w:rsidR="00C2676C" w:rsidRDefault="00C2676C">
      <w:pPr>
        <w:pStyle w:val="ConsPlusNonformat"/>
      </w:pPr>
      <w:r>
        <w:t>___________________________________________________________________________</w:t>
      </w:r>
    </w:p>
    <w:p w:rsidR="00C2676C" w:rsidRDefault="00C2676C">
      <w:pPr>
        <w:pStyle w:val="ConsPlusNonformat"/>
      </w:pPr>
      <w:r>
        <w:t xml:space="preserve">                       место для текстового описания</w:t>
      </w:r>
    </w:p>
    <w:p w:rsidR="00C2676C" w:rsidRDefault="00C2676C">
      <w:pPr>
        <w:pStyle w:val="ConsPlusNonformat"/>
      </w:pPr>
      <w:r>
        <w:t xml:space="preserve">    3.2.   Корректность  оценки  степени  решения  проблемы  и  преодоления</w:t>
      </w:r>
    </w:p>
    <w:p w:rsidR="00C2676C" w:rsidRDefault="00C2676C">
      <w:pPr>
        <w:pStyle w:val="ConsPlusNonformat"/>
      </w:pPr>
      <w:r>
        <w:t>связанных с ней негативных эффектов за счет регулирования:</w:t>
      </w:r>
    </w:p>
    <w:p w:rsidR="00C2676C" w:rsidRDefault="00C2676C">
      <w:pPr>
        <w:pStyle w:val="ConsPlusNonformat"/>
      </w:pPr>
      <w:r>
        <w:t>___________________________________________________________________________</w:t>
      </w:r>
    </w:p>
    <w:p w:rsidR="00C2676C" w:rsidRDefault="00C2676C">
      <w:pPr>
        <w:pStyle w:val="ConsPlusNonformat"/>
      </w:pPr>
      <w:r>
        <w:t xml:space="preserve">                       место для текстового описания</w:t>
      </w:r>
    </w:p>
    <w:p w:rsidR="00C2676C" w:rsidRDefault="00C2676C">
      <w:pPr>
        <w:pStyle w:val="ConsPlusNonformat"/>
      </w:pPr>
      <w:r>
        <w:t xml:space="preserve">    3.3. Корректность оценки достижения заявленных целей регулирования:</w:t>
      </w:r>
    </w:p>
    <w:p w:rsidR="00C2676C" w:rsidRDefault="00C2676C">
      <w:pPr>
        <w:pStyle w:val="ConsPlusNonformat"/>
      </w:pPr>
      <w:r>
        <w:t>___________________________________________________________________________</w:t>
      </w:r>
    </w:p>
    <w:p w:rsidR="00C2676C" w:rsidRDefault="00C2676C">
      <w:pPr>
        <w:pStyle w:val="ConsPlusNonformat"/>
      </w:pPr>
      <w:r>
        <w:t xml:space="preserve">                       место для текстового описания</w:t>
      </w:r>
    </w:p>
    <w:p w:rsidR="00C2676C" w:rsidRDefault="00C2676C">
      <w:pPr>
        <w:pStyle w:val="ConsPlusNonformat"/>
      </w:pPr>
      <w:r>
        <w:t xml:space="preserve">    3.4. Корректность оценки издержек и выгод затрагиваемых групп:</w:t>
      </w:r>
    </w:p>
    <w:p w:rsidR="00C2676C" w:rsidRDefault="00C2676C">
      <w:pPr>
        <w:pStyle w:val="ConsPlusNonformat"/>
      </w:pPr>
      <w:r>
        <w:t>___________________________________________________________________________</w:t>
      </w:r>
    </w:p>
    <w:p w:rsidR="00C2676C" w:rsidRDefault="00C2676C">
      <w:pPr>
        <w:pStyle w:val="ConsPlusNonformat"/>
      </w:pPr>
      <w:r>
        <w:t xml:space="preserve">                       место для текстового описания</w:t>
      </w:r>
    </w:p>
    <w:p w:rsidR="00C2676C" w:rsidRDefault="00C2676C">
      <w:pPr>
        <w:pStyle w:val="ConsPlusNonformat"/>
      </w:pPr>
      <w:r>
        <w:t xml:space="preserve">    3.5.  Корректность  оценки  положительных  и  отрицательных последствий</w:t>
      </w:r>
    </w:p>
    <w:p w:rsidR="00C2676C" w:rsidRDefault="00C2676C">
      <w:pPr>
        <w:pStyle w:val="ConsPlusNonformat"/>
      </w:pPr>
      <w:r>
        <w:t>регулирования:</w:t>
      </w:r>
    </w:p>
    <w:p w:rsidR="00C2676C" w:rsidRDefault="00C2676C">
      <w:pPr>
        <w:pStyle w:val="ConsPlusNonformat"/>
      </w:pPr>
      <w:r>
        <w:t>___________________________________________________________________________</w:t>
      </w:r>
    </w:p>
    <w:p w:rsidR="00C2676C" w:rsidRDefault="00C2676C">
      <w:pPr>
        <w:pStyle w:val="ConsPlusNonformat"/>
      </w:pPr>
      <w:r>
        <w:t xml:space="preserve">                       место для текстового описания</w:t>
      </w:r>
    </w:p>
    <w:p w:rsidR="00C2676C" w:rsidRDefault="00C2676C">
      <w:pPr>
        <w:pStyle w:val="ConsPlusNonformat"/>
      </w:pPr>
      <w:r>
        <w:t xml:space="preserve">    3.6.  Корректность  определения  наличия  в  нормативном  правовом акте</w:t>
      </w:r>
    </w:p>
    <w:p w:rsidR="00C2676C" w:rsidRDefault="00C2676C">
      <w:pPr>
        <w:pStyle w:val="ConsPlusNonformat"/>
      </w:pPr>
      <w:r>
        <w:t>положений, которые вводят дополнительные обязанности, запреты и ограничения</w:t>
      </w:r>
    </w:p>
    <w:p w:rsidR="00C2676C" w:rsidRDefault="00C2676C">
      <w:pPr>
        <w:pStyle w:val="ConsPlusNonformat"/>
      </w:pPr>
      <w:r>
        <w:t>для   субъектов   предпринимательской  и  инвестиционной  деятельности  или</w:t>
      </w:r>
    </w:p>
    <w:p w:rsidR="00C2676C" w:rsidRDefault="00C2676C">
      <w:pPr>
        <w:pStyle w:val="ConsPlusNonformat"/>
      </w:pPr>
      <w:r>
        <w:t>способствуют  их  введению,  а  также положений, приводящих к возникновению</w:t>
      </w:r>
    </w:p>
    <w:p w:rsidR="00C2676C" w:rsidRDefault="00C2676C">
      <w:pPr>
        <w:pStyle w:val="ConsPlusNonformat"/>
      </w:pPr>
      <w:r>
        <w:t xml:space="preserve">дополнительных  расходов  субъектов  </w:t>
      </w:r>
      <w:proofErr w:type="gramStart"/>
      <w:r>
        <w:t>предпринимательской</w:t>
      </w:r>
      <w:proofErr w:type="gramEnd"/>
      <w:r>
        <w:t xml:space="preserve">  и  инвестиционной</w:t>
      </w:r>
    </w:p>
    <w:p w:rsidR="00C2676C" w:rsidRDefault="00C2676C">
      <w:pPr>
        <w:pStyle w:val="ConsPlusNonformat"/>
      </w:pPr>
      <w:r>
        <w:t>деятельности и бюджета города Москвы:</w:t>
      </w:r>
    </w:p>
    <w:p w:rsidR="00C2676C" w:rsidRDefault="00C2676C">
      <w:pPr>
        <w:pStyle w:val="ConsPlusNonformat"/>
      </w:pPr>
      <w:r>
        <w:t>___________________________________________________________________________</w:t>
      </w:r>
    </w:p>
    <w:p w:rsidR="00C2676C" w:rsidRDefault="00C2676C">
      <w:pPr>
        <w:pStyle w:val="ConsPlusNonformat"/>
      </w:pPr>
      <w:r>
        <w:t xml:space="preserve">                       место для текстового описания</w:t>
      </w:r>
    </w:p>
    <w:p w:rsidR="00C2676C" w:rsidRDefault="00C2676C">
      <w:pPr>
        <w:pStyle w:val="ConsPlusNonformat"/>
      </w:pPr>
      <w:r>
        <w:t xml:space="preserve">    3.7. Достоверность выводов о достижении целей регулирования:</w:t>
      </w:r>
    </w:p>
    <w:p w:rsidR="00C2676C" w:rsidRDefault="00C2676C">
      <w:pPr>
        <w:pStyle w:val="ConsPlusNonformat"/>
      </w:pPr>
      <w:r>
        <w:t>___________________________________________________________________________</w:t>
      </w:r>
    </w:p>
    <w:p w:rsidR="00C2676C" w:rsidRDefault="00C2676C">
      <w:pPr>
        <w:pStyle w:val="ConsPlusNonformat"/>
      </w:pPr>
      <w:r>
        <w:t xml:space="preserve">                       место для текстового описания</w:t>
      </w:r>
    </w:p>
    <w:p w:rsidR="00C2676C" w:rsidRDefault="00C2676C">
      <w:pPr>
        <w:pStyle w:val="ConsPlusNonformat"/>
      </w:pPr>
      <w:r>
        <w:t xml:space="preserve">    3.8.   Достоверность   выводов   об  эффективности  решения  проблем  и</w:t>
      </w:r>
    </w:p>
    <w:p w:rsidR="00C2676C" w:rsidRDefault="00C2676C">
      <w:pPr>
        <w:pStyle w:val="ConsPlusNonformat"/>
      </w:pPr>
      <w:proofErr w:type="gramStart"/>
      <w:r>
        <w:t>преодолении</w:t>
      </w:r>
      <w:proofErr w:type="gramEnd"/>
      <w:r>
        <w:t xml:space="preserve"> связанных с ними негативных эффектов:</w:t>
      </w:r>
    </w:p>
    <w:p w:rsidR="00C2676C" w:rsidRDefault="00C2676C">
      <w:pPr>
        <w:pStyle w:val="ConsPlusNonformat"/>
      </w:pPr>
      <w:r>
        <w:t>___________________________________________________________________________</w:t>
      </w:r>
    </w:p>
    <w:p w:rsidR="00C2676C" w:rsidRDefault="00C2676C">
      <w:pPr>
        <w:pStyle w:val="ConsPlusNonformat"/>
      </w:pPr>
      <w:r>
        <w:t xml:space="preserve">                       место для текстового описания</w:t>
      </w:r>
    </w:p>
    <w:p w:rsidR="00C2676C" w:rsidRDefault="00C2676C">
      <w:pPr>
        <w:pStyle w:val="ConsPlusNonformat"/>
      </w:pPr>
      <w:r>
        <w:t xml:space="preserve">    3.9.  Достоверность  выводов  о  наличии  в  нормативном  правовом акте</w:t>
      </w:r>
    </w:p>
    <w:p w:rsidR="00C2676C" w:rsidRDefault="00C2676C">
      <w:pPr>
        <w:pStyle w:val="ConsPlusNonformat"/>
      </w:pPr>
      <w:r>
        <w:t xml:space="preserve">положений,    необоснованно   затрудняющих   ведение   </w:t>
      </w:r>
      <w:proofErr w:type="gramStart"/>
      <w:r>
        <w:t>предпринимательской</w:t>
      </w:r>
      <w:proofErr w:type="gramEnd"/>
      <w:r>
        <w:t>,</w:t>
      </w:r>
    </w:p>
    <w:p w:rsidR="00C2676C" w:rsidRDefault="00C2676C">
      <w:pPr>
        <w:pStyle w:val="ConsPlusNonformat"/>
      </w:pPr>
      <w:r>
        <w:t>инвестиционной и (или) иной деятельности:</w:t>
      </w:r>
    </w:p>
    <w:p w:rsidR="00C2676C" w:rsidRDefault="00C2676C">
      <w:pPr>
        <w:pStyle w:val="ConsPlusNonformat"/>
      </w:pPr>
      <w:r>
        <w:t>___________________________________________________________________________</w:t>
      </w:r>
    </w:p>
    <w:p w:rsidR="00C2676C" w:rsidRDefault="00C2676C">
      <w:pPr>
        <w:pStyle w:val="ConsPlusNonformat"/>
      </w:pPr>
      <w:r>
        <w:t xml:space="preserve">                       место для текстового описания</w:t>
      </w:r>
    </w:p>
    <w:p w:rsidR="00C2676C" w:rsidRDefault="00C2676C">
      <w:pPr>
        <w:pStyle w:val="ConsPlusNonformat"/>
      </w:pPr>
      <w:r>
        <w:t xml:space="preserve">    3.10. Иные комментарии:</w:t>
      </w:r>
    </w:p>
    <w:p w:rsidR="00C2676C" w:rsidRDefault="00C2676C">
      <w:pPr>
        <w:pStyle w:val="ConsPlusNonformat"/>
      </w:pPr>
      <w:r>
        <w:t>___________________________________________________________________________</w:t>
      </w:r>
    </w:p>
    <w:p w:rsidR="00C2676C" w:rsidRDefault="00C2676C">
      <w:pPr>
        <w:pStyle w:val="ConsPlusNonformat"/>
      </w:pPr>
      <w:r>
        <w:t xml:space="preserve">                       место для текстового описания</w:t>
      </w:r>
    </w:p>
    <w:p w:rsidR="00C2676C" w:rsidRDefault="00C2676C">
      <w:pPr>
        <w:pStyle w:val="ConsPlusNonformat"/>
      </w:pPr>
    </w:p>
    <w:p w:rsidR="00C2676C" w:rsidRDefault="00C2676C">
      <w:pPr>
        <w:pStyle w:val="ConsPlusNonformat"/>
      </w:pPr>
      <w:bookmarkStart w:id="39" w:name="Par668"/>
      <w:bookmarkEnd w:id="39"/>
      <w:r>
        <w:t xml:space="preserve">       4. Предложения об отмене или изменении нормативного правового</w:t>
      </w:r>
    </w:p>
    <w:p w:rsidR="00C2676C" w:rsidRDefault="00C2676C">
      <w:pPr>
        <w:pStyle w:val="ConsPlusNonformat"/>
      </w:pPr>
      <w:r>
        <w:t xml:space="preserve">          акта или его отдельных положений, о принятии иных мер,</w:t>
      </w:r>
    </w:p>
    <w:p w:rsidR="00C2676C" w:rsidRDefault="00C2676C">
      <w:pPr>
        <w:pStyle w:val="ConsPlusNonformat"/>
      </w:pPr>
      <w:r>
        <w:t xml:space="preserve">         </w:t>
      </w:r>
      <w:proofErr w:type="gramStart"/>
      <w:r>
        <w:t>направленных</w:t>
      </w:r>
      <w:proofErr w:type="gramEnd"/>
      <w:r>
        <w:t xml:space="preserve"> на решение проблемы и преодоление связанных</w:t>
      </w:r>
    </w:p>
    <w:p w:rsidR="00C2676C" w:rsidRDefault="00C2676C">
      <w:pPr>
        <w:pStyle w:val="ConsPlusNonformat"/>
      </w:pPr>
      <w:r>
        <w:t xml:space="preserve">                         с ней негативных эффектов</w:t>
      </w:r>
    </w:p>
    <w:p w:rsidR="00C2676C" w:rsidRDefault="00C2676C">
      <w:pPr>
        <w:pStyle w:val="ConsPlusNonformat"/>
      </w:pPr>
    </w:p>
    <w:p w:rsidR="00C2676C" w:rsidRDefault="00C2676C">
      <w:pPr>
        <w:pStyle w:val="ConsPlusNonformat"/>
      </w:pPr>
      <w:r>
        <w:t xml:space="preserve">    4.1.  Согласие,  несогласие  уполномоченного  органа  с  предложениями,</w:t>
      </w:r>
    </w:p>
    <w:p w:rsidR="00C2676C" w:rsidRDefault="00C2676C">
      <w:pPr>
        <w:pStyle w:val="ConsPlusNonformat"/>
      </w:pPr>
      <w:proofErr w:type="gramStart"/>
      <w:r>
        <w:t>содержащимися</w:t>
      </w:r>
      <w:proofErr w:type="gramEnd"/>
      <w:r>
        <w:t xml:space="preserve"> в отчете об оценке фактического воздействия:</w:t>
      </w:r>
    </w:p>
    <w:p w:rsidR="00C2676C" w:rsidRDefault="00C2676C">
      <w:pPr>
        <w:pStyle w:val="ConsPlusNonformat"/>
      </w:pPr>
      <w:r>
        <w:t>___________________________________________________________________________</w:t>
      </w:r>
    </w:p>
    <w:p w:rsidR="00C2676C" w:rsidRDefault="00C2676C">
      <w:pPr>
        <w:pStyle w:val="ConsPlusNonformat"/>
      </w:pPr>
      <w:r>
        <w:t xml:space="preserve">                       место для текстового описания</w:t>
      </w:r>
    </w:p>
    <w:p w:rsidR="00C2676C" w:rsidRDefault="00C2676C">
      <w:pPr>
        <w:pStyle w:val="ConsPlusNonformat"/>
      </w:pPr>
      <w:r>
        <w:lastRenderedPageBreak/>
        <w:t xml:space="preserve">    4.2. Дополнительные предложения уполномоченного органа</w:t>
      </w:r>
    </w:p>
    <w:p w:rsidR="00C2676C" w:rsidRDefault="00C2676C">
      <w:pPr>
        <w:pStyle w:val="ConsPlusNonformat"/>
      </w:pPr>
      <w:r>
        <w:t>___________________________________________________________________________</w:t>
      </w:r>
    </w:p>
    <w:p w:rsidR="00C2676C" w:rsidRDefault="00C2676C">
      <w:pPr>
        <w:pStyle w:val="ConsPlusNonformat"/>
      </w:pPr>
      <w:r>
        <w:t xml:space="preserve">                       место для текстового описания</w:t>
      </w:r>
    </w:p>
    <w:p w:rsidR="00C2676C" w:rsidRDefault="00C267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2676C" w:rsidRDefault="00C267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2676C" w:rsidRDefault="00C267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2676C" w:rsidRDefault="00C267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2676C" w:rsidRDefault="00C267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2676C" w:rsidRDefault="00C267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40" w:name="Par685"/>
      <w:bookmarkEnd w:id="40"/>
      <w:r>
        <w:rPr>
          <w:rFonts w:ascii="Calibri" w:hAnsi="Calibri" w:cs="Calibri"/>
        </w:rPr>
        <w:t>Приложение 5</w:t>
      </w:r>
    </w:p>
    <w:p w:rsidR="00C2676C" w:rsidRDefault="00C267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Департамента</w:t>
      </w:r>
    </w:p>
    <w:p w:rsidR="00C2676C" w:rsidRDefault="00C267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экономической политики</w:t>
      </w:r>
    </w:p>
    <w:p w:rsidR="00C2676C" w:rsidRDefault="00C267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развития города Москвы</w:t>
      </w:r>
    </w:p>
    <w:p w:rsidR="00C2676C" w:rsidRDefault="00C267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4 марта 2014 г. N 19-ПР</w:t>
      </w:r>
    </w:p>
    <w:p w:rsidR="00C2676C" w:rsidRDefault="00C267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2676C" w:rsidRDefault="00C267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41" w:name="Par691"/>
      <w:bookmarkEnd w:id="41"/>
      <w:r>
        <w:rPr>
          <w:rFonts w:ascii="Calibri" w:hAnsi="Calibri" w:cs="Calibri"/>
          <w:b/>
          <w:bCs/>
        </w:rPr>
        <w:t>ПОРЯДОК</w:t>
      </w:r>
    </w:p>
    <w:p w:rsidR="00C2676C" w:rsidRDefault="00C267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ПРОВЕДЕНИЯ ПУБЛИЧНЫХ КОНСУЛЬТАЦИЙ ПРИ ПРОВЕДЕНИИ</w:t>
      </w:r>
    </w:p>
    <w:p w:rsidR="00C2676C" w:rsidRDefault="00C267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ПРОЦЕДУРЫ ОЦЕНКИ РЕГУЛИРУЮЩЕГО ВОЗДЕЙСТВИЯ</w:t>
      </w:r>
    </w:p>
    <w:p w:rsidR="00C2676C" w:rsidRDefault="00C267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2676C" w:rsidRDefault="00C267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2" w:name="Par695"/>
      <w:bookmarkEnd w:id="42"/>
      <w:r>
        <w:rPr>
          <w:rFonts w:ascii="Calibri" w:hAnsi="Calibri" w:cs="Calibri"/>
        </w:rPr>
        <w:t>I. Общие положения</w:t>
      </w:r>
    </w:p>
    <w:p w:rsidR="00C2676C" w:rsidRDefault="00C267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2676C" w:rsidRDefault="00C267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Настоящий порядок проведения публичных консультаций при проведении процедуры оценки регулирующего воздействия (далее - Порядок) разработан в целях реализации </w:t>
      </w:r>
      <w:hyperlink r:id="rId14" w:history="1">
        <w:r>
          <w:rPr>
            <w:rFonts w:ascii="Calibri" w:hAnsi="Calibri" w:cs="Calibri"/>
            <w:color w:val="0000FF"/>
          </w:rPr>
          <w:t>Положения</w:t>
        </w:r>
      </w:hyperlink>
      <w:r>
        <w:rPr>
          <w:rFonts w:ascii="Calibri" w:hAnsi="Calibri" w:cs="Calibri"/>
        </w:rPr>
        <w:t xml:space="preserve"> об оценке регулирующего воздействия при подготовке проектов нормативных правовых актов и оценке фактического воздействия нормативных правовых актов в городе Москве, утвержденного постановлением Правительства Москвы от 04.03.2014 N 99-ПП "Об оценке регулирующего воздействия при подготовке проектов нормативных правовых актов и оценке фактического воздействия</w:t>
      </w:r>
      <w:proofErr w:type="gramEnd"/>
      <w:r>
        <w:rPr>
          <w:rFonts w:ascii="Calibri" w:hAnsi="Calibri" w:cs="Calibri"/>
        </w:rPr>
        <w:t xml:space="preserve"> нормативных правовых актов в городе Москве" (далее - Порядок проведения ОРВ).</w:t>
      </w:r>
    </w:p>
    <w:p w:rsidR="00C2676C" w:rsidRDefault="00C267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Целями публичных консультаций являются:</w:t>
      </w:r>
    </w:p>
    <w:p w:rsidR="00C2676C" w:rsidRDefault="00C267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сбор мнений всех заинтересованных лиц относительно достижимости целей нормативного правового регулирования, обоснованности выбора варианта правового регулирования органом-разработчиком, возможных рисков, связанных с нормативным правовым регулированием;</w:t>
      </w:r>
    </w:p>
    <w:p w:rsidR="00C2676C" w:rsidRDefault="00C267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получение информации о возможных выгодах и издержках групп потенциальных адресатов нормативного правового регулирования и иных групп, прямо или косвенно затрагиваемых регулированием;</w:t>
      </w:r>
    </w:p>
    <w:p w:rsidR="00C2676C" w:rsidRDefault="00C267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привлечение заинтересованных сторон к разработке государственного регулирования.</w:t>
      </w:r>
    </w:p>
    <w:p w:rsidR="00C2676C" w:rsidRDefault="00C267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2676C" w:rsidRDefault="00C267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3" w:name="Par703"/>
      <w:bookmarkEnd w:id="43"/>
      <w:r>
        <w:rPr>
          <w:rFonts w:ascii="Calibri" w:hAnsi="Calibri" w:cs="Calibri"/>
        </w:rPr>
        <w:t>II. Уведомление о проведении публичных консультаций</w:t>
      </w:r>
    </w:p>
    <w:p w:rsidR="00C2676C" w:rsidRDefault="00C267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2676C" w:rsidRDefault="00C267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 целях проведения публичных консультаций орган-разработчик формирует уведомление о проведении публичных консультаций и перечень вопросов, обсуждаемых в ходе публичных консультаций.</w:t>
      </w:r>
    </w:p>
    <w:p w:rsidR="00C2676C" w:rsidRDefault="00C267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Орган-разработчик размещает на своем официальном сайте в информационно-телекоммуникационной сети "Интернет":</w:t>
      </w:r>
    </w:p>
    <w:p w:rsidR="00C2676C" w:rsidRDefault="00C267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уведомление о проведении публичных консультаций;</w:t>
      </w:r>
    </w:p>
    <w:p w:rsidR="00C2676C" w:rsidRDefault="00C267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перечень вопросов, обсуждаемых в ходе публичных консультаций;</w:t>
      </w:r>
    </w:p>
    <w:p w:rsidR="00C2676C" w:rsidRDefault="00C267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проект нормативного правового акта города Москвы с пояснительной запиской к нему или проект концепции правового регулирования, в отношении которого проводится оценка регулирующего воздействия.</w:t>
      </w:r>
    </w:p>
    <w:p w:rsidR="00C2676C" w:rsidRDefault="00C267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Указанное уведомление должно содержать следующую информацию:</w:t>
      </w:r>
    </w:p>
    <w:p w:rsidR="00C2676C" w:rsidRDefault="00C267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наименование органа - разработчика проекта правового акта;</w:t>
      </w:r>
    </w:p>
    <w:p w:rsidR="00C2676C" w:rsidRDefault="00C267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проект правового акта (проект концепции правового акта), краткое описание цели и предмета регулирования, способ регулирования, его преимущества перед альтернативными способами;</w:t>
      </w:r>
    </w:p>
    <w:p w:rsidR="00C2676C" w:rsidRDefault="00C267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обоснование проблемы, на решение которой направлен предлагаемый способ </w:t>
      </w:r>
      <w:r>
        <w:rPr>
          <w:rFonts w:ascii="Calibri" w:hAnsi="Calibri" w:cs="Calibri"/>
        </w:rPr>
        <w:lastRenderedPageBreak/>
        <w:t>регулирования, аналитические и статистические материалы и документы;</w:t>
      </w:r>
    </w:p>
    <w:p w:rsidR="00C2676C" w:rsidRDefault="00C267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сроки проведения публичных консультаций;</w:t>
      </w:r>
    </w:p>
    <w:p w:rsidR="00C2676C" w:rsidRDefault="00C267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вопросы для участников публичных консультаций;</w:t>
      </w:r>
    </w:p>
    <w:p w:rsidR="00C2676C" w:rsidRDefault="00C267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порядок представления (направления) мнений участников публичных консультаций;</w:t>
      </w:r>
    </w:p>
    <w:p w:rsidR="00C2676C" w:rsidRDefault="00C267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сроки обработки поступивших предложений от участников публичных консультаций и размещения соответствующей информации на официальном сайте и сайте органа-разработчика;</w:t>
      </w:r>
    </w:p>
    <w:p w:rsidR="00C2676C" w:rsidRDefault="00C267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иная информация по решению органа-разработчика.</w:t>
      </w:r>
    </w:p>
    <w:p w:rsidR="00C2676C" w:rsidRDefault="00C267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Срок проведения публичных консультаций составляет не менее 15 календарных дней с момента первого размещения в сети Интернет информации (уведомления) о проведении ОРВ (публичных консультаций). Орган-разработчик может увеличить срок проведения публичных консультаций.</w:t>
      </w:r>
    </w:p>
    <w:p w:rsidR="00C2676C" w:rsidRDefault="00C267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proofErr w:type="gramStart"/>
      <w:r>
        <w:rPr>
          <w:rFonts w:ascii="Calibri" w:hAnsi="Calibri" w:cs="Calibri"/>
        </w:rPr>
        <w:t>Органу-разработчику рекомендуется использовать дополнительные способы оповещения о проведении публичных консультаций, в том числе направлять в электронной или бумажной форме участникам публичных консультаций, с которыми регулирующим органом заключено соглашение о взаимодействии при проведении процедуры оценки регулирующего воздействия, уведомление о проведении публичных консультаций с указанием ссылки на адрес размещения в сети "Интернет" проекта нормативного правового акта города Москвы (концепции правового регулирования) с</w:t>
      </w:r>
      <w:proofErr w:type="gramEnd"/>
      <w:r>
        <w:rPr>
          <w:rFonts w:ascii="Calibri" w:hAnsi="Calibri" w:cs="Calibri"/>
        </w:rPr>
        <w:t xml:space="preserve"> пояснительной запиской к нему, в </w:t>
      </w:r>
      <w:proofErr w:type="gramStart"/>
      <w:r>
        <w:rPr>
          <w:rFonts w:ascii="Calibri" w:hAnsi="Calibri" w:cs="Calibri"/>
        </w:rPr>
        <w:t>отношении</w:t>
      </w:r>
      <w:proofErr w:type="gramEnd"/>
      <w:r>
        <w:rPr>
          <w:rFonts w:ascii="Calibri" w:hAnsi="Calibri" w:cs="Calibri"/>
        </w:rPr>
        <w:t xml:space="preserve"> которого проводится оценка регулирующего воздействия, и перечнем вопросов, обсуждаемых в ходе публичных консультаций.</w:t>
      </w:r>
    </w:p>
    <w:p w:rsidR="00C2676C" w:rsidRDefault="00C267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2676C" w:rsidRDefault="00C267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4" w:name="Par722"/>
      <w:bookmarkEnd w:id="44"/>
      <w:r>
        <w:rPr>
          <w:rFonts w:ascii="Calibri" w:hAnsi="Calibri" w:cs="Calibri"/>
        </w:rPr>
        <w:t>III. Проведение публичных консультаций</w:t>
      </w:r>
    </w:p>
    <w:p w:rsidR="00C2676C" w:rsidRDefault="00C267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2676C" w:rsidRDefault="00C267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Одновременно с размещением уведомления о проведении публичных консультаций регулирующий орган начинает публичные консультации по проекту нормативного правового акта города Москвы (концепции правового регулирования).</w:t>
      </w:r>
    </w:p>
    <w:p w:rsidR="00C2676C" w:rsidRDefault="00C267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Основной формой публичных консультаций является сбор мнений участников публичных консультаций посредством электронной почты.</w:t>
      </w:r>
    </w:p>
    <w:p w:rsidR="00C2676C" w:rsidRDefault="00C267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Дополнительно рекомендуется использовать такие формы публичного обсуждения, как открытые заседания общественно-консультативных органов, опросы бизнес-ассоциаций, экспертного сообщества, включая иностранных экспертов, специально сформированных фокус-групп, интернет-опросы, проведение совещаний с заинтересованными сторонами, включая обсуждение </w:t>
      </w:r>
      <w:proofErr w:type="gramStart"/>
      <w:r>
        <w:rPr>
          <w:rFonts w:ascii="Calibri" w:hAnsi="Calibri" w:cs="Calibri"/>
        </w:rPr>
        <w:t>на</w:t>
      </w:r>
      <w:proofErr w:type="gramEnd"/>
      <w:r>
        <w:rPr>
          <w:rFonts w:ascii="Calibri" w:hAnsi="Calibri" w:cs="Calibri"/>
        </w:rPr>
        <w:t xml:space="preserve"> независимых интернет-площадках.</w:t>
      </w:r>
    </w:p>
    <w:p w:rsidR="00C2676C" w:rsidRDefault="00C267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Определение оптимальной дополнительной формы (форм) публичных консультаций рекомендуется проводить в соответствии с этапом проведения публичных консультаций:</w:t>
      </w:r>
    </w:p>
    <w:p w:rsidR="00C2676C" w:rsidRDefault="00C267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предварительное уточнение целевых групп, подпадающих под влияние предлагаемого государственного регулирования.</w:t>
      </w:r>
    </w:p>
    <w:p w:rsidR="00C2676C" w:rsidRDefault="00C267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наличии такой необходимости следует использовать неформальные (краткие) переговоры с представителями заинтересованных сторон и (или) экспертами. В частности, рекомендуется использование телефонных переговоров с представителями заинтересованных сторон и экспертами, анкетирование или серии краткосрочных совещаний;</w:t>
      </w:r>
    </w:p>
    <w:p w:rsidR="00C2676C" w:rsidRDefault="00C267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сбор общей информации о влиянии предлагаемого государственного регулирования и (или) вовлечение максимально широкой аудитории в проведение публичных консультаций.</w:t>
      </w:r>
    </w:p>
    <w:p w:rsidR="00C2676C" w:rsidRDefault="00C267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наличии такой необходимости рекомендуется проведение открытых переговоров и совещаний, включая обсуждение </w:t>
      </w:r>
      <w:proofErr w:type="gramStart"/>
      <w:r>
        <w:rPr>
          <w:rFonts w:ascii="Calibri" w:hAnsi="Calibri" w:cs="Calibri"/>
        </w:rPr>
        <w:t>на</w:t>
      </w:r>
      <w:proofErr w:type="gramEnd"/>
      <w:r>
        <w:rPr>
          <w:rFonts w:ascii="Calibri" w:hAnsi="Calibri" w:cs="Calibri"/>
        </w:rPr>
        <w:t xml:space="preserve"> независимых интернет-площадках, с участниками публичных консультаций.</w:t>
      </w:r>
    </w:p>
    <w:p w:rsidR="00C2676C" w:rsidRDefault="00C267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Кроме того, может быть проведено анкетирование </w:t>
      </w:r>
      <w:proofErr w:type="gramStart"/>
      <w:r>
        <w:rPr>
          <w:rFonts w:ascii="Calibri" w:hAnsi="Calibri" w:cs="Calibri"/>
        </w:rPr>
        <w:t>бизнес-ассоциаций</w:t>
      </w:r>
      <w:proofErr w:type="gramEnd"/>
      <w:r>
        <w:rPr>
          <w:rFonts w:ascii="Calibri" w:hAnsi="Calibri" w:cs="Calibri"/>
        </w:rPr>
        <w:t xml:space="preserve"> и экспертного сообщества;</w:t>
      </w:r>
    </w:p>
    <w:p w:rsidR="00C2676C" w:rsidRDefault="00C267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дополнительный детальный анализ определенного аспекта предлагаемого государственного регулирования.</w:t>
      </w:r>
    </w:p>
    <w:p w:rsidR="00C2676C" w:rsidRDefault="00C267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необходимости дополнительного детального анализа определенного аспекта предлагаемого государственного регулирования следует осуществить целевую рассылку опросных листов по определенному аспекту предлагаемого государственного регулирования, а также провести опросы и </w:t>
      </w:r>
      <w:proofErr w:type="gramStart"/>
      <w:r>
        <w:rPr>
          <w:rFonts w:ascii="Calibri" w:hAnsi="Calibri" w:cs="Calibri"/>
        </w:rPr>
        <w:t>интернет-опросы</w:t>
      </w:r>
      <w:proofErr w:type="gramEnd"/>
      <w:r>
        <w:rPr>
          <w:rFonts w:ascii="Calibri" w:hAnsi="Calibri" w:cs="Calibri"/>
        </w:rPr>
        <w:t xml:space="preserve"> бизнес-ассоциаций, экспертного сообщества, включая </w:t>
      </w:r>
      <w:r>
        <w:rPr>
          <w:rFonts w:ascii="Calibri" w:hAnsi="Calibri" w:cs="Calibri"/>
        </w:rPr>
        <w:lastRenderedPageBreak/>
        <w:t>иностранных экспертов, специально сформированных фокус-групп.</w:t>
      </w:r>
    </w:p>
    <w:p w:rsidR="00C2676C" w:rsidRDefault="00C267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Характер дополнительной формы (форм) публичных консультаций должен обеспечивать выполнение следующих условий:</w:t>
      </w:r>
    </w:p>
    <w:p w:rsidR="00C2676C" w:rsidRDefault="00C267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информирование о проведении публичных обсуждений, достаточное для привлечения необходимого количества заинтересованных участников публичных консультаций;</w:t>
      </w:r>
    </w:p>
    <w:p w:rsidR="00C2676C" w:rsidRDefault="00C267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вовлечение в процесс публичных обсуждений наибольшего числа заинтересованных участников публичных консультаций;</w:t>
      </w:r>
    </w:p>
    <w:p w:rsidR="00C2676C" w:rsidRDefault="00C267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максимальный учет интересов целевых групп, подпадающих под влияние предлагаемого государственного регулирования;</w:t>
      </w:r>
    </w:p>
    <w:p w:rsidR="00C2676C" w:rsidRDefault="00C267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обеспечение прозрачности процедур, подотчетность, объективность и независимость выбора респондентов;</w:t>
      </w:r>
    </w:p>
    <w:p w:rsidR="00C2676C" w:rsidRDefault="00C267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привлечение представителей экспертного сообщества в рамках проведения публичных обсуждений;</w:t>
      </w:r>
    </w:p>
    <w:p w:rsidR="00C2676C" w:rsidRDefault="00C267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достаточные сроки обсуждения (все заинтересованные стороны должны иметь возможность подготовить и высказать аргументированную позицию).</w:t>
      </w:r>
    </w:p>
    <w:p w:rsidR="00C2676C" w:rsidRDefault="00C267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В целях организации открытых переговоров и совещаний, осуществления целевой рассылки анкет и проведения опросов регулирующий орган определяет круг участников публичных консультаций, который может включать в себя:</w:t>
      </w:r>
    </w:p>
    <w:p w:rsidR="00C2676C" w:rsidRDefault="00C267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заинтересованные территориальные органы федеральных органов исполнительной власти, органы государственной власти города Москвы, органы местного самоуправления города Москвы;</w:t>
      </w:r>
    </w:p>
    <w:p w:rsidR="00C2676C" w:rsidRDefault="00C267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некоммерческие организации, взаимодействующие с органами государственной власти города Москвы и органами местного самоуправления города Москвы;</w:t>
      </w:r>
    </w:p>
    <w:p w:rsidR="00C2676C" w:rsidRDefault="00C267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научно-исследовательские организации;</w:t>
      </w:r>
    </w:p>
    <w:p w:rsidR="00C2676C" w:rsidRDefault="00C267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организации, целью деятельности которых является защита и представление интересов субъектов предпринимательской, инвестиционной и (или) иной деятельности;</w:t>
      </w:r>
    </w:p>
    <w:p w:rsidR="00C2676C" w:rsidRDefault="00C267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субъекты предпринимательской и (или) инвестиционной деятельности;</w:t>
      </w:r>
    </w:p>
    <w:p w:rsidR="00C2676C" w:rsidRDefault="00C267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социально ориентированные некоммерческие организации (далее - СО НКО);</w:t>
      </w:r>
    </w:p>
    <w:p w:rsidR="00C2676C" w:rsidRDefault="00C267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некоммерческие организации, деятельность которых направлена на защиту интересов потребителей;</w:t>
      </w:r>
    </w:p>
    <w:p w:rsidR="00C2676C" w:rsidRDefault="00C267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 другие.</w:t>
      </w:r>
    </w:p>
    <w:p w:rsidR="00C2676C" w:rsidRDefault="00C267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В зависимости от применяемой формы (форм) проводимых публичных консультаций формируется определенный перечень материалов, подготавливаемых к проведению публичных консультаций.</w:t>
      </w:r>
    </w:p>
    <w:p w:rsidR="00C2676C" w:rsidRDefault="00C267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сборе мнений участников публичных консультаций посредством электронной почты формируется перечень вопросов, обсуждаемых в ходе публичных консультаций.</w:t>
      </w:r>
    </w:p>
    <w:p w:rsidR="00C2676C" w:rsidRDefault="00C267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проведении публичных консультаций в форме переговоров и совещаний готовится перечень вопросов для обсуждения (программа публичных консультаций), в случае необходимости участникам публичных консультаций </w:t>
      </w:r>
      <w:proofErr w:type="gramStart"/>
      <w:r>
        <w:rPr>
          <w:rFonts w:ascii="Calibri" w:hAnsi="Calibri" w:cs="Calibri"/>
        </w:rPr>
        <w:t>предоставляется документ</w:t>
      </w:r>
      <w:proofErr w:type="gramEnd"/>
      <w:r>
        <w:rPr>
          <w:rFonts w:ascii="Calibri" w:hAnsi="Calibri" w:cs="Calibri"/>
        </w:rPr>
        <w:t>, отражающий краткое содержание проекта нормативного правового акта.</w:t>
      </w:r>
    </w:p>
    <w:p w:rsidR="00C2676C" w:rsidRDefault="00C267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ходе анкетирования и опросов формируется опросный лист.</w:t>
      </w:r>
    </w:p>
    <w:p w:rsidR="00C2676C" w:rsidRDefault="00C267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2676C" w:rsidRDefault="00C267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5" w:name="Par756"/>
      <w:bookmarkEnd w:id="45"/>
      <w:r>
        <w:rPr>
          <w:rFonts w:ascii="Calibri" w:hAnsi="Calibri" w:cs="Calibri"/>
        </w:rPr>
        <w:t>IV. Учет результатов публичных консультаций</w:t>
      </w:r>
    </w:p>
    <w:p w:rsidR="00C2676C" w:rsidRDefault="00C267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2676C" w:rsidRDefault="00C267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Орган-разработчик рассматривает все поступившие в установленный срок предложения по результатам различных форм публичных консультаций. Позиции участников публичных консультаций могут быть направлены в электронном виде или на бумажном носителе в форме:</w:t>
      </w:r>
    </w:p>
    <w:p w:rsidR="00C2676C" w:rsidRDefault="00C267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писем участников публичных консультаций, поступивших посредством почты и электронной почты, свода мнений участников публичных консультаций, направленных с использованием </w:t>
      </w:r>
      <w:proofErr w:type="gramStart"/>
      <w:r>
        <w:rPr>
          <w:rFonts w:ascii="Calibri" w:hAnsi="Calibri" w:cs="Calibri"/>
        </w:rPr>
        <w:t>интернет-опросов</w:t>
      </w:r>
      <w:proofErr w:type="gramEnd"/>
      <w:r>
        <w:rPr>
          <w:rFonts w:ascii="Calibri" w:hAnsi="Calibri" w:cs="Calibri"/>
        </w:rPr>
        <w:t>;</w:t>
      </w:r>
    </w:p>
    <w:p w:rsidR="00C2676C" w:rsidRDefault="00C267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протоколов открытых переговоров и совещаний, отражающих позиции участников публичных консультаций;</w:t>
      </w:r>
    </w:p>
    <w:p w:rsidR="00C2676C" w:rsidRDefault="00C267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заполненных анкет и опросных форм участников публичных консультаций;</w:t>
      </w:r>
    </w:p>
    <w:p w:rsidR="00C2676C" w:rsidRDefault="00C267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специально подготовленной таблицы результатов публичных обсуждений.</w:t>
      </w:r>
    </w:p>
    <w:p w:rsidR="00C2676C" w:rsidRDefault="00C267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16. Результаты публичных консультаций оформляются в форме отчета о проведении публичных консультаций.</w:t>
      </w:r>
    </w:p>
    <w:p w:rsidR="00C2676C" w:rsidRDefault="00C267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Отчет состоит из двух информационных блоков: общей информации о проведенных публичных консультациях и содержательного анализа полученной информации.</w:t>
      </w:r>
    </w:p>
    <w:p w:rsidR="00C2676C" w:rsidRDefault="00C267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При анализе информации, полученной в ходе проведения публичных консультаций, и подготовке заключения об оценке регулирующего воздействия рекомендуется:</w:t>
      </w:r>
    </w:p>
    <w:p w:rsidR="00C2676C" w:rsidRDefault="00C267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исключить информацию, не относящуюся к предмету публичных консультаций;</w:t>
      </w:r>
    </w:p>
    <w:p w:rsidR="00C2676C" w:rsidRDefault="00C267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проанализировать доказательную базу полученного мнения;</w:t>
      </w:r>
    </w:p>
    <w:p w:rsidR="00C2676C" w:rsidRDefault="00C267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 возможности привлечь независимых экспертов к анализу мнений, полученных по результатам публичных обсуждений;</w:t>
      </w:r>
    </w:p>
    <w:p w:rsidR="00C2676C" w:rsidRDefault="00C267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структурировать информацию, полученную в ходе публичных консультаций;</w:t>
      </w:r>
    </w:p>
    <w:p w:rsidR="00C2676C" w:rsidRDefault="00C267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сформировать на основе структурированной информации свод замечаний и предложений по результатам публичных консультаций.</w:t>
      </w:r>
    </w:p>
    <w:p w:rsidR="00C2676C" w:rsidRDefault="00C267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 </w:t>
      </w:r>
      <w:proofErr w:type="gramStart"/>
      <w:r>
        <w:rPr>
          <w:rFonts w:ascii="Calibri" w:hAnsi="Calibri" w:cs="Calibri"/>
        </w:rPr>
        <w:t>Позиции участников публичных консультаций относительно положений проекта концепции государственного регулирования (или проекта нормативного правового акта города Москвы), которыми изменяется содержание прав и обязанностей субъектов предпринимательской и (или) инвестиционной деятельности и (или) СО НКО, изменяется содержание или порядок реализации полномочий исполнительных органов государственной власти города Москвы в отношениях с субъектами субъектов предпринимательской и (или) инвестиционной деятельности и (или) СО НКО, а</w:t>
      </w:r>
      <w:proofErr w:type="gramEnd"/>
      <w:r>
        <w:rPr>
          <w:rFonts w:ascii="Calibri" w:hAnsi="Calibri" w:cs="Calibri"/>
        </w:rPr>
        <w:t xml:space="preserve"> также относительно возможных последствий введения нового правового регулирования в обязательном порядке подлежат учету в ходе подготовки заключения об оценке регулирующего воздействия.</w:t>
      </w:r>
    </w:p>
    <w:p w:rsidR="00C2676C" w:rsidRDefault="00C267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Отчет по результатам публичных консультаций, проведенных в целях оценки регулирующего воздействия, размещается регулирующим органом на своем официальном сайте в сети "Интернет" в течение 5 рабочих дней со дня его составления.</w:t>
      </w:r>
    </w:p>
    <w:p w:rsidR="00C2676C" w:rsidRDefault="00C267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Помимо отчета о проведении публичных консультаций формируется свод замечаний и предложений, полученных в ходе публичных консультаций, который является приложением к Сводному отчету об оценке регулирующего воздействия (</w:t>
      </w:r>
      <w:hyperlink w:anchor="Par839" w:history="1">
        <w:r>
          <w:rPr>
            <w:rFonts w:ascii="Calibri" w:hAnsi="Calibri" w:cs="Calibri"/>
            <w:color w:val="0000FF"/>
          </w:rPr>
          <w:t>приложение 2</w:t>
        </w:r>
      </w:hyperlink>
      <w:r>
        <w:rPr>
          <w:rFonts w:ascii="Calibri" w:hAnsi="Calibri" w:cs="Calibri"/>
        </w:rPr>
        <w:t xml:space="preserve"> к настоящему).</w:t>
      </w:r>
    </w:p>
    <w:p w:rsidR="00C2676C" w:rsidRDefault="00C267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2676C" w:rsidRDefault="00C267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2676C" w:rsidRDefault="00C267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2676C" w:rsidRDefault="00C267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2676C" w:rsidRDefault="00C267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2676C" w:rsidRDefault="00C267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46" w:name="Par779"/>
      <w:bookmarkEnd w:id="46"/>
      <w:r>
        <w:rPr>
          <w:rFonts w:ascii="Calibri" w:hAnsi="Calibri" w:cs="Calibri"/>
        </w:rPr>
        <w:t>Приложение 1</w:t>
      </w:r>
    </w:p>
    <w:p w:rsidR="00C2676C" w:rsidRDefault="00C267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проведения </w:t>
      </w:r>
      <w:proofErr w:type="gramStart"/>
      <w:r>
        <w:rPr>
          <w:rFonts w:ascii="Calibri" w:hAnsi="Calibri" w:cs="Calibri"/>
        </w:rPr>
        <w:t>публичных</w:t>
      </w:r>
      <w:proofErr w:type="gramEnd"/>
    </w:p>
    <w:p w:rsidR="00C2676C" w:rsidRDefault="00C267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консультаций при проведении процедуры</w:t>
      </w:r>
    </w:p>
    <w:p w:rsidR="00C2676C" w:rsidRDefault="00C267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оценки регулирующего воздействия</w:t>
      </w:r>
    </w:p>
    <w:p w:rsidR="00C2676C" w:rsidRDefault="00C267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2676C" w:rsidRDefault="00C2676C">
      <w:pPr>
        <w:pStyle w:val="ConsPlusNonformat"/>
      </w:pPr>
      <w:r>
        <w:t xml:space="preserve">               Отчет по результатам публичных консультаций,</w:t>
      </w:r>
    </w:p>
    <w:p w:rsidR="00C2676C" w:rsidRDefault="00C2676C">
      <w:pPr>
        <w:pStyle w:val="ConsPlusNonformat"/>
      </w:pPr>
      <w:r>
        <w:t xml:space="preserve">           </w:t>
      </w:r>
      <w:proofErr w:type="gramStart"/>
      <w:r>
        <w:t>проведенных в целях оценки регулирующего воздействия</w:t>
      </w:r>
      <w:proofErr w:type="gramEnd"/>
    </w:p>
    <w:p w:rsidR="00C2676C" w:rsidRDefault="00C2676C">
      <w:pPr>
        <w:pStyle w:val="ConsPlusNonformat"/>
      </w:pPr>
      <w:r>
        <w:t xml:space="preserve">  _______________________________________________________________________</w:t>
      </w:r>
    </w:p>
    <w:p w:rsidR="00C2676C" w:rsidRDefault="00C2676C">
      <w:pPr>
        <w:pStyle w:val="ConsPlusNonformat"/>
      </w:pPr>
      <w:r>
        <w:t xml:space="preserve">      наименование проекта нормативного правового акта города Москвы</w:t>
      </w:r>
    </w:p>
    <w:p w:rsidR="00C2676C" w:rsidRDefault="00C2676C">
      <w:pPr>
        <w:pStyle w:val="ConsPlusNonformat"/>
      </w:pPr>
      <w:r>
        <w:t xml:space="preserve">                   или концепции правового регулирования</w:t>
      </w:r>
    </w:p>
    <w:p w:rsidR="00C2676C" w:rsidRDefault="00C2676C">
      <w:pPr>
        <w:pStyle w:val="ConsPlusNonformat"/>
        <w:sectPr w:rsidR="00C2676C" w:rsidSect="0095358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2676C" w:rsidRDefault="00C267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2676C" w:rsidRDefault="00C267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Срок, в течение которого проводились публичные консультации:</w:t>
      </w:r>
    </w:p>
    <w:p w:rsidR="00C2676C" w:rsidRDefault="00C267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начало: "___" _______ 201__ г.;</w:t>
      </w:r>
    </w:p>
    <w:p w:rsidR="00C2676C" w:rsidRDefault="00C267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окончание: "___" _______ 201__ г.</w:t>
      </w:r>
    </w:p>
    <w:p w:rsidR="00C2676C" w:rsidRDefault="00C267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Формы публичных консультаций:</w:t>
      </w:r>
    </w:p>
    <w:p w:rsidR="00C2676C" w:rsidRDefault="00C267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52"/>
        <w:gridCol w:w="4774"/>
        <w:gridCol w:w="2788"/>
        <w:gridCol w:w="2211"/>
      </w:tblGrid>
      <w:tr w:rsidR="00C2676C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676C" w:rsidRDefault="00C2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676C" w:rsidRDefault="00C2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формы публичных консультаций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676C" w:rsidRDefault="00C2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Сроки проведения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676C" w:rsidRDefault="00C2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Общее количество участников</w:t>
            </w:r>
          </w:p>
        </w:tc>
      </w:tr>
      <w:tr w:rsidR="00C2676C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676C" w:rsidRDefault="00C2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676C" w:rsidRDefault="00C2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676C" w:rsidRDefault="00C2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676C" w:rsidRDefault="00C2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2676C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676C" w:rsidRDefault="00C2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676C" w:rsidRDefault="00C2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676C" w:rsidRDefault="00C2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676C" w:rsidRDefault="00C2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C2676C" w:rsidRDefault="00C267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2676C" w:rsidRDefault="00C267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Состав участников публичных консультаций:</w:t>
      </w:r>
    </w:p>
    <w:p w:rsidR="00C2676C" w:rsidRDefault="00C267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Общее количество участников публичных консультаций: _______</w:t>
      </w:r>
    </w:p>
    <w:p w:rsidR="00C2676C" w:rsidRDefault="00C267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Количество участников публичных консультаций по основным целевым группам:</w:t>
      </w:r>
    </w:p>
    <w:p w:rsidR="00C2676C" w:rsidRDefault="00C267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52"/>
        <w:gridCol w:w="3211"/>
        <w:gridCol w:w="3985"/>
        <w:gridCol w:w="2924"/>
      </w:tblGrid>
      <w:tr w:rsidR="00C2676C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676C" w:rsidRDefault="00C2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676C" w:rsidRDefault="00C2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целевой группы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676C" w:rsidRDefault="00C2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участников, входящих в данную целевую группу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676C" w:rsidRDefault="00C2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от общего количества участников, %</w:t>
            </w:r>
          </w:p>
        </w:tc>
      </w:tr>
      <w:tr w:rsidR="00C2676C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676C" w:rsidRDefault="00C2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676C" w:rsidRDefault="00C2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676C" w:rsidRDefault="00C2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676C" w:rsidRDefault="00C2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2676C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676C" w:rsidRDefault="00C2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676C" w:rsidRDefault="00C2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676C" w:rsidRDefault="00C2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676C" w:rsidRDefault="00C2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C2676C" w:rsidRDefault="00C267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2676C" w:rsidRDefault="00C267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Результаты анализа полученных замечаний и предложений</w:t>
      </w:r>
    </w:p>
    <w:p w:rsidR="00C2676C" w:rsidRDefault="00C267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2676C" w:rsidRDefault="00C2676C">
      <w:pPr>
        <w:pStyle w:val="ConsPlusNonformat"/>
      </w:pPr>
      <w:r>
        <w:t>___________________________________________________________________________</w:t>
      </w:r>
    </w:p>
    <w:p w:rsidR="00C2676C" w:rsidRDefault="00C2676C">
      <w:pPr>
        <w:pStyle w:val="ConsPlusNonformat"/>
      </w:pPr>
      <w:r>
        <w:t xml:space="preserve">                       место для текстового описания</w:t>
      </w:r>
    </w:p>
    <w:p w:rsidR="00C2676C" w:rsidRDefault="00C267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2676C" w:rsidRDefault="00C267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2676C" w:rsidRDefault="00C267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2676C" w:rsidRDefault="00C267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2676C" w:rsidRDefault="00C267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2676C" w:rsidRDefault="00C267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47" w:name="Par834"/>
      <w:bookmarkEnd w:id="47"/>
      <w:r>
        <w:rPr>
          <w:rFonts w:ascii="Calibri" w:hAnsi="Calibri" w:cs="Calibri"/>
        </w:rPr>
        <w:t>Приложение 2</w:t>
      </w:r>
    </w:p>
    <w:p w:rsidR="00C2676C" w:rsidRDefault="00C267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к Порядку проведения </w:t>
      </w:r>
      <w:proofErr w:type="gramStart"/>
      <w:r>
        <w:rPr>
          <w:rFonts w:ascii="Calibri" w:hAnsi="Calibri" w:cs="Calibri"/>
        </w:rPr>
        <w:t>публичных</w:t>
      </w:r>
      <w:proofErr w:type="gramEnd"/>
    </w:p>
    <w:p w:rsidR="00C2676C" w:rsidRDefault="00C267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консультаций при проведении процедуры</w:t>
      </w:r>
    </w:p>
    <w:p w:rsidR="00C2676C" w:rsidRDefault="00C267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оценки регулирующего воздействия</w:t>
      </w:r>
    </w:p>
    <w:p w:rsidR="00C2676C" w:rsidRDefault="00C267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2676C" w:rsidRDefault="00C2676C">
      <w:pPr>
        <w:pStyle w:val="ConsPlusNonformat"/>
      </w:pPr>
      <w:bookmarkStart w:id="48" w:name="Par839"/>
      <w:bookmarkEnd w:id="48"/>
      <w:r>
        <w:t xml:space="preserve">    Свод замечаний и предложений по результатам публичных консультаций,</w:t>
      </w:r>
    </w:p>
    <w:p w:rsidR="00C2676C" w:rsidRDefault="00C2676C">
      <w:pPr>
        <w:pStyle w:val="ConsPlusNonformat"/>
      </w:pPr>
      <w:r>
        <w:t xml:space="preserve">           </w:t>
      </w:r>
      <w:proofErr w:type="gramStart"/>
      <w:r>
        <w:t>проведенных в целях оценки регулирующего воздействия</w:t>
      </w:r>
      <w:proofErr w:type="gramEnd"/>
    </w:p>
    <w:p w:rsidR="00C2676C" w:rsidRDefault="00C2676C">
      <w:pPr>
        <w:pStyle w:val="ConsPlusNonformat"/>
      </w:pPr>
      <w:r>
        <w:t xml:space="preserve">   ____________________________________________________________________</w:t>
      </w:r>
    </w:p>
    <w:p w:rsidR="00C2676C" w:rsidRDefault="00C2676C">
      <w:pPr>
        <w:pStyle w:val="ConsPlusNonformat"/>
      </w:pPr>
      <w:r>
        <w:t xml:space="preserve">      наименование проекта нормативного правового акта города Москвы</w:t>
      </w:r>
    </w:p>
    <w:p w:rsidR="00C2676C" w:rsidRDefault="00C2676C">
      <w:pPr>
        <w:pStyle w:val="ConsPlusNonformat"/>
      </w:pPr>
      <w:r>
        <w:t xml:space="preserve">                   или концепции правового регулирования</w:t>
      </w:r>
    </w:p>
    <w:p w:rsidR="00C2676C" w:rsidRDefault="00C267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52"/>
        <w:gridCol w:w="2803"/>
        <w:gridCol w:w="3390"/>
        <w:gridCol w:w="3649"/>
      </w:tblGrid>
      <w:tr w:rsidR="00C2676C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676C" w:rsidRDefault="00C2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676C" w:rsidRDefault="00C2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Замечание и (или) предложение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676C" w:rsidRDefault="00C2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Автор (участник публичных консультаций)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676C" w:rsidRDefault="00C2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Комментарий органа-разработчика</w:t>
            </w:r>
          </w:p>
        </w:tc>
      </w:tr>
      <w:tr w:rsidR="00C2676C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676C" w:rsidRDefault="00C2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676C" w:rsidRDefault="00C2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676C" w:rsidRDefault="00C2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676C" w:rsidRDefault="00C2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C2676C" w:rsidRDefault="00C267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2676C" w:rsidRDefault="00C267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2676C" w:rsidRDefault="00C2676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B2640E" w:rsidRDefault="00B2640E"/>
    <w:sectPr w:rsidR="00B2640E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76C"/>
    <w:rsid w:val="00B2640E"/>
    <w:rsid w:val="00C2676C"/>
    <w:rsid w:val="00D4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267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267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10B58CA95ACAC441EF59B3DF647A04BAD4EF772CEBE89E5870A3F39F037FB7AF446DF25C9630D099R54DL" TargetMode="External"/><Relationship Id="rId13" Type="http://schemas.openxmlformats.org/officeDocument/2006/relationships/hyperlink" Target="consultantplus://offline/ref=1C10B58CA95ACAC441EF59B3DF647A04BAD4EF772CEBE89E5870A3F39F037FB7AF446DF25C9630D09AR544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C10B58CA95ACAC441EF59B3DF647A04BAD4EF772CEBE89E5870A3F39F037FB7AF446DF25C9630D19DR543L" TargetMode="External"/><Relationship Id="rId12" Type="http://schemas.openxmlformats.org/officeDocument/2006/relationships/hyperlink" Target="consultantplus://offline/ref=1C10B58CA95ACAC441EF59B3DF647A04BAD4EF772CEBE89E5870A3F39F037FB7AF446DF25C9630D099R54DL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C10B58CA95ACAC441EF59B3DF647A04BAD4EF772CEBE89E5870A3F39F037FB7AF446DF25C9630D09FR54CL" TargetMode="External"/><Relationship Id="rId11" Type="http://schemas.openxmlformats.org/officeDocument/2006/relationships/hyperlink" Target="consultantplus://offline/ref=1C10B58CA95ACAC441EF59B3DF647A04BAD4EF772CEBE89E5870A3F39F037FB7AF446DF25C9630D19DR543L" TargetMode="External"/><Relationship Id="rId5" Type="http://schemas.openxmlformats.org/officeDocument/2006/relationships/hyperlink" Target="consultantplus://offline/ref=1C10B58CA95ACAC441EF59B3DF647A04BAD4EF772CEBE89E5870A3F39F037FB7AF446DF25C9630D199R545L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C10B58CA95ACAC441EF59B3DF647A04BAD4EF772CEBE89E5870A3F39F037FB7AF446DF25C9630D09CR54D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C10B58CA95ACAC441EF59B3DF647A04BAD4EF772CEBE89E5870A3F39F037FB7AF446DF25C9630D09AR544L" TargetMode="External"/><Relationship Id="rId14" Type="http://schemas.openxmlformats.org/officeDocument/2006/relationships/hyperlink" Target="consultantplus://offline/ref=1C10B58CA95ACAC441EF59B3DF647A04BAD4EF772CEBE89E5870A3F39F037FB7AF446DF25C9630D194R54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7551</Words>
  <Characters>43045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Елена Дмитриевна</dc:creator>
  <cp:lastModifiedBy>Макарова Елена Дмитриевна</cp:lastModifiedBy>
  <cp:revision>2</cp:revision>
  <dcterms:created xsi:type="dcterms:W3CDTF">2015-05-19T11:56:00Z</dcterms:created>
  <dcterms:modified xsi:type="dcterms:W3CDTF">2015-05-19T11:59:00Z</dcterms:modified>
</cp:coreProperties>
</file>