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51791" w:rsidRPr="00AF76B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76BC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351791" w:rsidRPr="00AF76B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1791" w:rsidRPr="00AF76B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1791" w:rsidRPr="00AF76B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1791" w:rsidRPr="00AF76B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1791" w:rsidRPr="00AF76B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1791" w:rsidRPr="00051FC8" w:rsidRDefault="00351791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351791" w:rsidRDefault="00351791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51791" w:rsidRPr="00AF76B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76BC">
              <w:rPr>
                <w:b/>
                <w:bCs/>
                <w:sz w:val="24"/>
                <w:szCs w:val="24"/>
              </w:rPr>
              <w:t>10.08.2016</w:t>
            </w:r>
          </w:p>
        </w:tc>
      </w:tr>
      <w:tr w:rsidR="00351791" w:rsidRPr="00AF76B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6BC">
              <w:rPr>
                <w:color w:val="000000"/>
                <w:sz w:val="26"/>
                <w:szCs w:val="26"/>
                <w:lang w:val="en-US"/>
              </w:rPr>
              <w:t>MikhaylovAS</w:t>
            </w:r>
            <w:r w:rsidRPr="00AF76BC">
              <w:rPr>
                <w:color w:val="000000"/>
                <w:sz w:val="26"/>
                <w:szCs w:val="26"/>
              </w:rPr>
              <w:t>@</w:t>
            </w:r>
            <w:r w:rsidRPr="00AF76BC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AF76BC">
              <w:rPr>
                <w:color w:val="000000"/>
                <w:sz w:val="26"/>
                <w:szCs w:val="26"/>
              </w:rPr>
              <w:t>.</w:t>
            </w:r>
            <w:r w:rsidRPr="00AF76BC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AF76BC">
              <w:rPr>
                <w:color w:val="000000"/>
                <w:sz w:val="26"/>
                <w:szCs w:val="26"/>
              </w:rPr>
              <w:t>.</w:t>
            </w:r>
            <w:r w:rsidRPr="00AF76BC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351791" w:rsidRPr="00AF76B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 xml:space="preserve">Контактное лицо в Департаменте </w:t>
            </w:r>
            <w:r w:rsidRPr="00AF76BC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6BC">
              <w:rPr>
                <w:sz w:val="26"/>
                <w:szCs w:val="26"/>
              </w:rPr>
              <w:t xml:space="preserve">Михайлов Алексей Сергеевич </w:t>
            </w:r>
            <w:r w:rsidRPr="00AF76BC">
              <w:rPr>
                <w:sz w:val="26"/>
                <w:szCs w:val="26"/>
              </w:rPr>
              <w:br/>
              <w:t>тел. 8 (495) 650-87-00</w:t>
            </w:r>
            <w:r w:rsidRPr="00AF76BC">
              <w:rPr>
                <w:color w:val="000000"/>
                <w:sz w:val="26"/>
                <w:szCs w:val="26"/>
              </w:rPr>
              <w:t xml:space="preserve"> </w:t>
            </w:r>
            <w:r w:rsidRPr="00AF76BC">
              <w:rPr>
                <w:color w:val="000000"/>
                <w:sz w:val="26"/>
                <w:szCs w:val="26"/>
                <w:lang w:val="en-US"/>
              </w:rPr>
              <w:t>IP</w:t>
            </w:r>
            <w:r w:rsidRPr="00AF76BC">
              <w:rPr>
                <w:color w:val="000000"/>
                <w:sz w:val="26"/>
                <w:szCs w:val="26"/>
              </w:rPr>
              <w:t xml:space="preserve"> 2637</w:t>
            </w:r>
          </w:p>
        </w:tc>
      </w:tr>
    </w:tbl>
    <w:p w:rsidR="00351791" w:rsidRPr="009D4D0D" w:rsidRDefault="00351791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51791" w:rsidRPr="00AF76B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Энергетика</w:t>
            </w:r>
          </w:p>
        </w:tc>
      </w:tr>
      <w:tr w:rsidR="00351791" w:rsidRPr="00AF76B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6BC">
              <w:rPr>
                <w:sz w:val="26"/>
                <w:szCs w:val="26"/>
              </w:rPr>
              <w:t>Проект постановления Правительства Российской Федерации «Об утверждении порядка оценки готовности субъектов электроэнергетики к работе в отопительный сезон»</w:t>
            </w:r>
          </w:p>
        </w:tc>
      </w:tr>
      <w:tr w:rsidR="00351791" w:rsidRPr="00AF76B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76BC">
              <w:rPr>
                <w:color w:val="000000"/>
                <w:sz w:val="26"/>
                <w:szCs w:val="26"/>
              </w:rPr>
              <w:t>Минэнерго России</w:t>
            </w:r>
          </w:p>
        </w:tc>
      </w:tr>
      <w:tr w:rsidR="00351791" w:rsidRPr="00AF76B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76BC">
              <w:rPr>
                <w:sz w:val="24"/>
                <w:szCs w:val="24"/>
                <w:lang w:val="en-US"/>
              </w:rPr>
              <w:t xml:space="preserve">ID </w:t>
            </w:r>
            <w:r w:rsidRPr="00AF76BC">
              <w:rPr>
                <w:sz w:val="24"/>
                <w:szCs w:val="24"/>
              </w:rPr>
              <w:t>на</w:t>
            </w:r>
            <w:r w:rsidRPr="00AF76BC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1791" w:rsidRPr="00AF76BC" w:rsidRDefault="00351791" w:rsidP="00AF76BC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76BC">
              <w:rPr>
                <w:color w:val="000000"/>
                <w:sz w:val="26"/>
                <w:szCs w:val="26"/>
              </w:rPr>
              <w:t>02/07/12-15/00044555</w:t>
            </w:r>
            <w:bookmarkStart w:id="0" w:name="_GoBack"/>
            <w:bookmarkEnd w:id="0"/>
          </w:p>
        </w:tc>
      </w:tr>
    </w:tbl>
    <w:p w:rsidR="00351791" w:rsidRDefault="00351791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351791" w:rsidRDefault="0035179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351791" w:rsidRDefault="00351791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51791" w:rsidRDefault="00351791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51791" w:rsidRPr="009D4D0D" w:rsidRDefault="00351791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AF76BC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AF76BC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1791" w:rsidRPr="00AF76B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6BC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51791" w:rsidRPr="00AF76B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1791" w:rsidRPr="00AF76BC" w:rsidRDefault="00351791" w:rsidP="00AF7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1791" w:rsidRDefault="00351791" w:rsidP="00430D0A">
      <w:pPr>
        <w:spacing w:after="100" w:afterAutospacing="1"/>
      </w:pPr>
    </w:p>
    <w:sectPr w:rsidR="00351791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91" w:rsidRDefault="00351791" w:rsidP="0055633C">
      <w:pPr>
        <w:spacing w:after="0" w:line="240" w:lineRule="auto"/>
      </w:pPr>
      <w:r>
        <w:separator/>
      </w:r>
    </w:p>
  </w:endnote>
  <w:endnote w:type="continuationSeparator" w:id="0">
    <w:p w:rsidR="00351791" w:rsidRDefault="0035179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91" w:rsidRDefault="00351791" w:rsidP="0055633C">
      <w:pPr>
        <w:spacing w:after="0" w:line="240" w:lineRule="auto"/>
      </w:pPr>
      <w:r>
        <w:separator/>
      </w:r>
    </w:p>
  </w:footnote>
  <w:footnote w:type="continuationSeparator" w:id="0">
    <w:p w:rsidR="00351791" w:rsidRDefault="0035179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1" w:rsidRDefault="0035179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C5F30"/>
    <w:rsid w:val="000F4752"/>
    <w:rsid w:val="00150AF1"/>
    <w:rsid w:val="00163ACB"/>
    <w:rsid w:val="001C6D94"/>
    <w:rsid w:val="001D3002"/>
    <w:rsid w:val="001F6E13"/>
    <w:rsid w:val="0023567D"/>
    <w:rsid w:val="002A5176"/>
    <w:rsid w:val="002E6571"/>
    <w:rsid w:val="0033609E"/>
    <w:rsid w:val="00351791"/>
    <w:rsid w:val="00426482"/>
    <w:rsid w:val="00430D0A"/>
    <w:rsid w:val="004338CE"/>
    <w:rsid w:val="00476808"/>
    <w:rsid w:val="004768CD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7595"/>
    <w:rsid w:val="009368C5"/>
    <w:rsid w:val="009D4D0D"/>
    <w:rsid w:val="00A013B0"/>
    <w:rsid w:val="00A51919"/>
    <w:rsid w:val="00A51D70"/>
    <w:rsid w:val="00A60A33"/>
    <w:rsid w:val="00AF76BC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3658C"/>
    <w:rsid w:val="00D55731"/>
    <w:rsid w:val="00D601EF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1903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2015-10-22T14:32:00Z</cp:lastPrinted>
  <dcterms:created xsi:type="dcterms:W3CDTF">2016-08-04T14:51:00Z</dcterms:created>
  <dcterms:modified xsi:type="dcterms:W3CDTF">2016-08-04T14:51:00Z</dcterms:modified>
</cp:coreProperties>
</file>