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DE" w:rsidRPr="000A1502" w:rsidRDefault="00501C12" w:rsidP="005227DE">
      <w:pPr>
        <w:tabs>
          <w:tab w:val="left" w:pos="696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11408-СШ/Д26и от 26.04.2018 г.</w:t>
      </w:r>
    </w:p>
    <w:p w:rsidR="005227DE" w:rsidRDefault="00113D00" w:rsidP="00501C12">
      <w:pPr>
        <w:tabs>
          <w:tab w:val="left" w:pos="6960"/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DE2">
        <w:rPr>
          <w:sz w:val="28"/>
          <w:szCs w:val="28"/>
        </w:rPr>
        <w:tab/>
      </w:r>
    </w:p>
    <w:p w:rsidR="00824DE2" w:rsidRPr="00824DE2" w:rsidRDefault="00824DE2" w:rsidP="00824DE2">
      <w:pPr>
        <w:widowControl w:val="0"/>
        <w:spacing w:line="360" w:lineRule="auto"/>
        <w:jc w:val="center"/>
        <w:rPr>
          <w:sz w:val="26"/>
          <w:szCs w:val="26"/>
        </w:rPr>
      </w:pPr>
    </w:p>
    <w:p w:rsidR="00824DE2" w:rsidRPr="00824DE2" w:rsidRDefault="00824DE2" w:rsidP="00824DE2">
      <w:pPr>
        <w:widowControl w:val="0"/>
        <w:spacing w:line="360" w:lineRule="auto"/>
        <w:jc w:val="center"/>
        <w:rPr>
          <w:sz w:val="26"/>
          <w:szCs w:val="26"/>
        </w:rPr>
      </w:pPr>
      <w:r w:rsidRPr="00824DE2">
        <w:rPr>
          <w:sz w:val="26"/>
          <w:szCs w:val="26"/>
        </w:rPr>
        <w:t>ЗАКЛЮЧЕНИЕ</w:t>
      </w:r>
    </w:p>
    <w:p w:rsidR="00926887" w:rsidRPr="00824DE2" w:rsidRDefault="00824DE2" w:rsidP="00263B77">
      <w:pPr>
        <w:widowControl w:val="0"/>
        <w:jc w:val="center"/>
        <w:rPr>
          <w:sz w:val="26"/>
          <w:szCs w:val="26"/>
        </w:rPr>
      </w:pPr>
      <w:r w:rsidRPr="00824DE2">
        <w:rPr>
          <w:sz w:val="26"/>
          <w:szCs w:val="26"/>
        </w:rPr>
        <w:t xml:space="preserve">об оценке регулирующего воздействия на </w:t>
      </w:r>
      <w:r w:rsidR="00027B9A">
        <w:rPr>
          <w:sz w:val="26"/>
          <w:szCs w:val="26"/>
        </w:rPr>
        <w:t>проект приказа</w:t>
      </w:r>
      <w:r w:rsidR="00263B77">
        <w:rPr>
          <w:sz w:val="26"/>
          <w:szCs w:val="26"/>
        </w:rPr>
        <w:t xml:space="preserve"> МВД России «</w:t>
      </w:r>
      <w:r w:rsidR="00263B77" w:rsidRPr="00263B77">
        <w:rPr>
          <w:sz w:val="26"/>
          <w:szCs w:val="26"/>
        </w:rPr>
        <w:t>Об утверждении</w:t>
      </w:r>
      <w:r w:rsidR="00263B77">
        <w:rPr>
          <w:sz w:val="26"/>
          <w:szCs w:val="26"/>
        </w:rPr>
        <w:t xml:space="preserve"> </w:t>
      </w:r>
      <w:proofErr w:type="gramStart"/>
      <w:r w:rsidR="00263B77" w:rsidRPr="00263B77">
        <w:rPr>
          <w:sz w:val="26"/>
          <w:szCs w:val="26"/>
        </w:rPr>
        <w:t>Порядка согласования</w:t>
      </w:r>
      <w:r w:rsidR="00263B77">
        <w:rPr>
          <w:sz w:val="26"/>
          <w:szCs w:val="26"/>
        </w:rPr>
        <w:t xml:space="preserve"> </w:t>
      </w:r>
      <w:r w:rsidR="00263B77" w:rsidRPr="00263B77">
        <w:rPr>
          <w:sz w:val="26"/>
          <w:szCs w:val="26"/>
        </w:rPr>
        <w:t>основных программ профессионального</w:t>
      </w:r>
      <w:r w:rsidR="00263B77">
        <w:rPr>
          <w:sz w:val="26"/>
          <w:szCs w:val="26"/>
        </w:rPr>
        <w:t xml:space="preserve"> </w:t>
      </w:r>
      <w:r w:rsidR="00263B77" w:rsidRPr="00263B77">
        <w:rPr>
          <w:sz w:val="26"/>
          <w:szCs w:val="26"/>
        </w:rPr>
        <w:t>обучения водителей</w:t>
      </w:r>
      <w:r w:rsidR="00263B77">
        <w:rPr>
          <w:sz w:val="26"/>
          <w:szCs w:val="26"/>
        </w:rPr>
        <w:t xml:space="preserve"> </w:t>
      </w:r>
      <w:r w:rsidR="00263B77" w:rsidRPr="00263B77">
        <w:rPr>
          <w:sz w:val="26"/>
          <w:szCs w:val="26"/>
        </w:rPr>
        <w:t>транспортных средств</w:t>
      </w:r>
      <w:r w:rsidR="00263B77">
        <w:rPr>
          <w:sz w:val="26"/>
          <w:szCs w:val="26"/>
        </w:rPr>
        <w:t xml:space="preserve"> </w:t>
      </w:r>
      <w:r w:rsidR="00263B77" w:rsidRPr="00263B77">
        <w:rPr>
          <w:sz w:val="26"/>
          <w:szCs w:val="26"/>
        </w:rPr>
        <w:t>соответствующих категорий</w:t>
      </w:r>
      <w:proofErr w:type="gramEnd"/>
      <w:r w:rsidR="00263B77" w:rsidRPr="00263B77">
        <w:rPr>
          <w:sz w:val="26"/>
          <w:szCs w:val="26"/>
        </w:rPr>
        <w:t xml:space="preserve"> и</w:t>
      </w:r>
      <w:r w:rsidR="00263B77">
        <w:rPr>
          <w:sz w:val="26"/>
          <w:szCs w:val="26"/>
        </w:rPr>
        <w:t xml:space="preserve"> </w:t>
      </w:r>
      <w:r w:rsidR="00263B77" w:rsidRPr="00263B77">
        <w:rPr>
          <w:sz w:val="26"/>
          <w:szCs w:val="26"/>
        </w:rPr>
        <w:t>подкатегорий</w:t>
      </w:r>
      <w:r w:rsidR="00263B77">
        <w:rPr>
          <w:sz w:val="26"/>
          <w:szCs w:val="26"/>
        </w:rPr>
        <w:t>»</w:t>
      </w:r>
    </w:p>
    <w:p w:rsidR="00824DE2" w:rsidRPr="00824DE2" w:rsidRDefault="00824DE2" w:rsidP="00824DE2">
      <w:pPr>
        <w:jc w:val="center"/>
        <w:rPr>
          <w:sz w:val="26"/>
          <w:szCs w:val="26"/>
        </w:rPr>
      </w:pPr>
    </w:p>
    <w:p w:rsidR="00824DE2" w:rsidRPr="00824DE2" w:rsidRDefault="00824DE2" w:rsidP="00926887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proofErr w:type="gramStart"/>
      <w:r w:rsidRPr="00824DE2">
        <w:rPr>
          <w:sz w:val="26"/>
          <w:szCs w:val="26"/>
        </w:rPr>
        <w:t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</w:t>
      </w:r>
      <w:r w:rsidRPr="00824DE2">
        <w:rPr>
          <w:sz w:val="26"/>
          <w:szCs w:val="26"/>
        </w:rPr>
        <w:br/>
        <w:t>от 17 декабря 2012 г. № 1318 (далее – правила проведения оценки регулирующего воздействия), рассмотрело проект приказа</w:t>
      </w:r>
      <w:r w:rsidR="00263B77">
        <w:rPr>
          <w:sz w:val="26"/>
          <w:szCs w:val="26"/>
        </w:rPr>
        <w:t xml:space="preserve"> </w:t>
      </w:r>
      <w:r w:rsidR="00263B77" w:rsidRPr="00263B77">
        <w:rPr>
          <w:sz w:val="26"/>
          <w:szCs w:val="26"/>
        </w:rPr>
        <w:t>МВД России «Об утверждении Порядка согласования основных программ профессионального обучения водителей транспортных средств соответствующих</w:t>
      </w:r>
      <w:proofErr w:type="gramEnd"/>
      <w:r w:rsidR="00263B77" w:rsidRPr="00263B77">
        <w:rPr>
          <w:sz w:val="26"/>
          <w:szCs w:val="26"/>
        </w:rPr>
        <w:t xml:space="preserve"> категорий и подкатегорий»</w:t>
      </w:r>
      <w:r w:rsidR="00263B77">
        <w:rPr>
          <w:sz w:val="26"/>
          <w:szCs w:val="26"/>
        </w:rPr>
        <w:t xml:space="preserve"> </w:t>
      </w:r>
      <w:r w:rsidRPr="00824DE2">
        <w:rPr>
          <w:sz w:val="26"/>
          <w:szCs w:val="26"/>
        </w:rPr>
        <w:t>(далее</w:t>
      </w:r>
      <w:r w:rsidR="00D43F94">
        <w:rPr>
          <w:sz w:val="26"/>
          <w:szCs w:val="26"/>
        </w:rPr>
        <w:t xml:space="preserve"> соответственно</w:t>
      </w:r>
      <w:r w:rsidRPr="00824DE2">
        <w:rPr>
          <w:sz w:val="26"/>
          <w:szCs w:val="26"/>
        </w:rPr>
        <w:t xml:space="preserve"> – проект акта</w:t>
      </w:r>
      <w:r w:rsidR="00D43F94">
        <w:rPr>
          <w:sz w:val="26"/>
          <w:szCs w:val="26"/>
        </w:rPr>
        <w:t xml:space="preserve">, </w:t>
      </w:r>
      <w:r w:rsidR="005B2EC4">
        <w:rPr>
          <w:sz w:val="26"/>
          <w:szCs w:val="26"/>
        </w:rPr>
        <w:t xml:space="preserve">проект </w:t>
      </w:r>
      <w:r w:rsidR="00263B77">
        <w:rPr>
          <w:sz w:val="26"/>
          <w:szCs w:val="26"/>
        </w:rPr>
        <w:t>Порядка</w:t>
      </w:r>
      <w:r w:rsidRPr="00824DE2">
        <w:rPr>
          <w:sz w:val="26"/>
          <w:szCs w:val="26"/>
        </w:rPr>
        <w:t>), подготовленный и направленный для подготовки настоящего заключения М</w:t>
      </w:r>
      <w:r w:rsidR="00D945D2">
        <w:rPr>
          <w:sz w:val="26"/>
          <w:szCs w:val="26"/>
        </w:rPr>
        <w:t>ВД</w:t>
      </w:r>
      <w:r w:rsidRPr="00824DE2">
        <w:rPr>
          <w:sz w:val="26"/>
          <w:szCs w:val="26"/>
        </w:rPr>
        <w:t xml:space="preserve"> России (далее – разработчик), и сообщает следующее.</w:t>
      </w:r>
    </w:p>
    <w:p w:rsidR="00824DE2" w:rsidRPr="00824DE2" w:rsidRDefault="00824DE2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824DE2">
        <w:rPr>
          <w:sz w:val="26"/>
          <w:szCs w:val="26"/>
        </w:rPr>
        <w:t xml:space="preserve">Проект акта направлен разработчиком для подготовки настоящего заключения впервые. </w:t>
      </w:r>
    </w:p>
    <w:p w:rsidR="00824DE2" w:rsidRPr="00824DE2" w:rsidRDefault="00824DE2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824DE2">
        <w:rPr>
          <w:sz w:val="26"/>
          <w:szCs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824DE2">
        <w:rPr>
          <w:sz w:val="26"/>
          <w:szCs w:val="26"/>
          <w:lang w:val="en-US"/>
        </w:rPr>
        <w:t>regulation</w:t>
      </w:r>
      <w:r w:rsidRPr="00824DE2">
        <w:rPr>
          <w:sz w:val="26"/>
          <w:szCs w:val="26"/>
        </w:rPr>
        <w:t>.</w:t>
      </w:r>
      <w:proofErr w:type="spellStart"/>
      <w:r w:rsidRPr="00824DE2">
        <w:rPr>
          <w:sz w:val="26"/>
          <w:szCs w:val="26"/>
          <w:lang w:val="en-US"/>
        </w:rPr>
        <w:t>gov</w:t>
      </w:r>
      <w:proofErr w:type="spellEnd"/>
      <w:r w:rsidRPr="00824DE2">
        <w:rPr>
          <w:sz w:val="26"/>
          <w:szCs w:val="26"/>
        </w:rPr>
        <w:t>.</w:t>
      </w:r>
      <w:proofErr w:type="spellStart"/>
      <w:r w:rsidRPr="00824DE2">
        <w:rPr>
          <w:sz w:val="26"/>
          <w:szCs w:val="26"/>
          <w:lang w:val="en-US"/>
        </w:rPr>
        <w:t>ru</w:t>
      </w:r>
      <w:proofErr w:type="spellEnd"/>
      <w:r w:rsidRPr="00824DE2">
        <w:rPr>
          <w:sz w:val="26"/>
          <w:szCs w:val="26"/>
        </w:rPr>
        <w:t>/</w:t>
      </w:r>
      <w:r w:rsidRPr="00824DE2">
        <w:rPr>
          <w:sz w:val="26"/>
          <w:szCs w:val="26"/>
          <w:lang w:val="en-US"/>
        </w:rPr>
        <w:t>projects</w:t>
      </w:r>
      <w:r w:rsidRPr="00824DE2">
        <w:rPr>
          <w:sz w:val="26"/>
          <w:szCs w:val="26"/>
        </w:rPr>
        <w:t>#</w:t>
      </w:r>
      <w:proofErr w:type="spellStart"/>
      <w:r w:rsidRPr="00824DE2">
        <w:rPr>
          <w:sz w:val="26"/>
          <w:szCs w:val="26"/>
          <w:lang w:val="en-US"/>
        </w:rPr>
        <w:t>npa</w:t>
      </w:r>
      <w:proofErr w:type="spellEnd"/>
      <w:r w:rsidRPr="00824DE2">
        <w:rPr>
          <w:sz w:val="26"/>
          <w:szCs w:val="26"/>
        </w:rPr>
        <w:t>=</w:t>
      </w:r>
      <w:r w:rsidR="00263B77">
        <w:rPr>
          <w:sz w:val="26"/>
          <w:szCs w:val="26"/>
        </w:rPr>
        <w:t>77145</w:t>
      </w:r>
      <w:r w:rsidRPr="00824DE2">
        <w:rPr>
          <w:sz w:val="26"/>
          <w:szCs w:val="26"/>
        </w:rPr>
        <w:t>.</w:t>
      </w:r>
    </w:p>
    <w:p w:rsidR="00824DE2" w:rsidRDefault="00824DE2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824DE2">
        <w:rPr>
          <w:sz w:val="26"/>
          <w:szCs w:val="26"/>
        </w:rPr>
        <w:t xml:space="preserve">Разработчиком проведены публичные обсуждения текста проекта акта и сводного отчета в срок с </w:t>
      </w:r>
      <w:r w:rsidR="00263B77">
        <w:rPr>
          <w:sz w:val="26"/>
          <w:szCs w:val="26"/>
        </w:rPr>
        <w:t xml:space="preserve">27 февраля по 13 марта </w:t>
      </w:r>
      <w:r w:rsidRPr="00824DE2">
        <w:rPr>
          <w:sz w:val="26"/>
          <w:szCs w:val="26"/>
        </w:rPr>
        <w:t>201</w:t>
      </w:r>
      <w:r w:rsidR="00E244DC">
        <w:rPr>
          <w:sz w:val="26"/>
          <w:szCs w:val="26"/>
        </w:rPr>
        <w:t>8</w:t>
      </w:r>
      <w:r w:rsidRPr="00824DE2">
        <w:rPr>
          <w:sz w:val="26"/>
          <w:szCs w:val="26"/>
        </w:rPr>
        <w:t xml:space="preserve"> года.</w:t>
      </w:r>
    </w:p>
    <w:p w:rsidR="00CE55B0" w:rsidRPr="00824DE2" w:rsidRDefault="00CE55B0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 проекту акта могут быть представлены следующие замечания.</w:t>
      </w:r>
    </w:p>
    <w:p w:rsidR="00263B77" w:rsidRDefault="007253E9" w:rsidP="004A7B6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proofErr w:type="gramStart"/>
      <w:r w:rsidRPr="004A7B61">
        <w:rPr>
          <w:sz w:val="26"/>
          <w:szCs w:val="26"/>
        </w:rPr>
        <w:t>Необходимость согласования программ</w:t>
      </w:r>
      <w:r w:rsidR="000605A1">
        <w:rPr>
          <w:sz w:val="26"/>
          <w:szCs w:val="26"/>
        </w:rPr>
        <w:t xml:space="preserve"> подготовки</w:t>
      </w:r>
      <w:r w:rsidRPr="004A7B61">
        <w:rPr>
          <w:sz w:val="26"/>
          <w:szCs w:val="26"/>
        </w:rPr>
        <w:t xml:space="preserve"> </w:t>
      </w:r>
      <w:r w:rsidR="004A7B61" w:rsidRPr="004A7B61">
        <w:rPr>
          <w:sz w:val="26"/>
          <w:szCs w:val="26"/>
        </w:rPr>
        <w:t xml:space="preserve">(переподготовки) водителей автомототранспортных средств, трамваев и троллейбусов с </w:t>
      </w:r>
      <w:r w:rsidR="00CE55B0">
        <w:rPr>
          <w:sz w:val="26"/>
          <w:szCs w:val="26"/>
        </w:rPr>
        <w:t xml:space="preserve">Государственной инспекцией безопасности дорожного движения </w:t>
      </w:r>
      <w:r w:rsidR="00CE55B0" w:rsidRPr="004A7B61">
        <w:rPr>
          <w:sz w:val="26"/>
          <w:szCs w:val="26"/>
        </w:rPr>
        <w:t xml:space="preserve">МВД России </w:t>
      </w:r>
      <w:r w:rsidR="00CE55B0">
        <w:rPr>
          <w:sz w:val="26"/>
          <w:szCs w:val="26"/>
        </w:rPr>
        <w:t xml:space="preserve">(далее – </w:t>
      </w:r>
      <w:r w:rsidR="004A7B61" w:rsidRPr="004A7B61">
        <w:rPr>
          <w:sz w:val="26"/>
          <w:szCs w:val="26"/>
        </w:rPr>
        <w:t>Госавтоинспекци</w:t>
      </w:r>
      <w:r w:rsidR="00CE55B0">
        <w:rPr>
          <w:sz w:val="26"/>
          <w:szCs w:val="26"/>
        </w:rPr>
        <w:t>я)</w:t>
      </w:r>
      <w:r w:rsidR="004A7B61" w:rsidRPr="004A7B61">
        <w:rPr>
          <w:sz w:val="26"/>
          <w:szCs w:val="26"/>
        </w:rPr>
        <w:t xml:space="preserve"> </w:t>
      </w:r>
      <w:r w:rsidRPr="004A7B61">
        <w:rPr>
          <w:sz w:val="26"/>
          <w:szCs w:val="26"/>
        </w:rPr>
        <w:t xml:space="preserve">установлена </w:t>
      </w:r>
      <w:r w:rsidR="004A7B61">
        <w:rPr>
          <w:sz w:val="26"/>
          <w:szCs w:val="26"/>
        </w:rPr>
        <w:t>п</w:t>
      </w:r>
      <w:r w:rsidR="004A7B61" w:rsidRPr="004A7B61">
        <w:rPr>
          <w:sz w:val="26"/>
          <w:szCs w:val="26"/>
        </w:rPr>
        <w:t>остановлением Правительства Российской Федерации</w:t>
      </w:r>
      <w:r w:rsidR="00CE55B0">
        <w:rPr>
          <w:sz w:val="26"/>
          <w:szCs w:val="26"/>
        </w:rPr>
        <w:t xml:space="preserve"> </w:t>
      </w:r>
      <w:r w:rsidR="004A7B61" w:rsidRPr="004A7B61">
        <w:rPr>
          <w:sz w:val="26"/>
          <w:szCs w:val="26"/>
        </w:rPr>
        <w:t>от 28 октября 2013 г. № 966</w:t>
      </w:r>
      <w:r w:rsidR="004A7B61">
        <w:rPr>
          <w:sz w:val="26"/>
          <w:szCs w:val="26"/>
        </w:rPr>
        <w:t xml:space="preserve"> «</w:t>
      </w:r>
      <w:r w:rsidR="004A7B61" w:rsidRPr="004A7B61">
        <w:rPr>
          <w:sz w:val="26"/>
          <w:szCs w:val="26"/>
        </w:rPr>
        <w:t>О лицензирован</w:t>
      </w:r>
      <w:r w:rsidR="004A7B61">
        <w:rPr>
          <w:sz w:val="26"/>
          <w:szCs w:val="26"/>
        </w:rPr>
        <w:t xml:space="preserve">ии образовательной деятельности» и </w:t>
      </w:r>
      <w:r w:rsidR="004A7B61" w:rsidRPr="004A7B61">
        <w:rPr>
          <w:sz w:val="26"/>
          <w:szCs w:val="26"/>
        </w:rPr>
        <w:t xml:space="preserve">Указом Президента Российской Федерации от 15 июня 1998 г. </w:t>
      </w:r>
      <w:r w:rsidR="004A7B61">
        <w:rPr>
          <w:sz w:val="26"/>
          <w:szCs w:val="26"/>
        </w:rPr>
        <w:t>№</w:t>
      </w:r>
      <w:r w:rsidR="004A7B61" w:rsidRPr="004A7B61">
        <w:rPr>
          <w:sz w:val="26"/>
          <w:szCs w:val="26"/>
        </w:rPr>
        <w:t xml:space="preserve"> 711</w:t>
      </w:r>
      <w:r w:rsidR="004A7B61">
        <w:rPr>
          <w:sz w:val="26"/>
          <w:szCs w:val="26"/>
        </w:rPr>
        <w:t xml:space="preserve"> «</w:t>
      </w:r>
      <w:r w:rsidR="004A7B61" w:rsidRPr="004A7B61">
        <w:rPr>
          <w:sz w:val="26"/>
          <w:szCs w:val="26"/>
        </w:rPr>
        <w:t xml:space="preserve">О дополнительных мерах по обеспечению </w:t>
      </w:r>
      <w:r w:rsidR="004A7B61">
        <w:rPr>
          <w:sz w:val="26"/>
          <w:szCs w:val="26"/>
        </w:rPr>
        <w:t>безопасности дорожного движения»</w:t>
      </w:r>
      <w:r w:rsidR="00D945D2">
        <w:rPr>
          <w:sz w:val="26"/>
          <w:szCs w:val="26"/>
        </w:rPr>
        <w:t xml:space="preserve"> (далее – Указ № 711)</w:t>
      </w:r>
      <w:r w:rsidR="004A7B61">
        <w:rPr>
          <w:sz w:val="26"/>
          <w:szCs w:val="26"/>
        </w:rPr>
        <w:t>.</w:t>
      </w:r>
      <w:proofErr w:type="gramEnd"/>
    </w:p>
    <w:p w:rsidR="004A7B61" w:rsidRDefault="004A7B61" w:rsidP="004A7B61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Исходя из норм пункта 15 проекта Порядка предметом проверки сотрудниками Госавтоинспекции </w:t>
      </w:r>
      <w:r w:rsidR="000605A1">
        <w:rPr>
          <w:sz w:val="26"/>
          <w:szCs w:val="26"/>
        </w:rPr>
        <w:t xml:space="preserve">является наличие в программах подготовки (переподготовки), направляемых образовательными организациями, разделов, предусмотренных </w:t>
      </w:r>
      <w:r w:rsidR="000605A1" w:rsidRPr="000605A1">
        <w:rPr>
          <w:sz w:val="26"/>
          <w:szCs w:val="26"/>
        </w:rPr>
        <w:t>примерны</w:t>
      </w:r>
      <w:r w:rsidR="000605A1">
        <w:rPr>
          <w:sz w:val="26"/>
          <w:szCs w:val="26"/>
        </w:rPr>
        <w:t>ми</w:t>
      </w:r>
      <w:r w:rsidR="000605A1" w:rsidRPr="000605A1">
        <w:rPr>
          <w:sz w:val="26"/>
          <w:szCs w:val="26"/>
        </w:rPr>
        <w:t xml:space="preserve"> программ</w:t>
      </w:r>
      <w:r w:rsidR="000605A1">
        <w:rPr>
          <w:sz w:val="26"/>
          <w:szCs w:val="26"/>
        </w:rPr>
        <w:t>ами</w:t>
      </w:r>
      <w:r w:rsidR="000605A1" w:rsidRPr="000605A1">
        <w:rPr>
          <w:sz w:val="26"/>
          <w:szCs w:val="26"/>
        </w:rPr>
        <w:t xml:space="preserve"> профессионального обучения водителей транспортных средств соответствующих категорий и подкатегорий</w:t>
      </w:r>
      <w:r w:rsidR="000605A1">
        <w:rPr>
          <w:sz w:val="26"/>
          <w:szCs w:val="26"/>
        </w:rPr>
        <w:t xml:space="preserve">, утвержденными приказами Минобрнауки России от </w:t>
      </w:r>
      <w:r w:rsidR="000605A1" w:rsidRPr="000605A1">
        <w:rPr>
          <w:sz w:val="26"/>
          <w:szCs w:val="26"/>
        </w:rPr>
        <w:t>26 декабря 2013 г. № 1408</w:t>
      </w:r>
      <w:r w:rsidR="000605A1">
        <w:rPr>
          <w:sz w:val="26"/>
          <w:szCs w:val="26"/>
        </w:rPr>
        <w:t xml:space="preserve"> и от 12 м</w:t>
      </w:r>
      <w:r w:rsidR="000605A1" w:rsidRPr="000605A1">
        <w:rPr>
          <w:sz w:val="26"/>
          <w:szCs w:val="26"/>
        </w:rPr>
        <w:t>ая 2015 г. № 486</w:t>
      </w:r>
      <w:r w:rsidR="004D293B">
        <w:rPr>
          <w:sz w:val="26"/>
          <w:szCs w:val="26"/>
        </w:rPr>
        <w:t xml:space="preserve"> (далее – типовые программы обучения)</w:t>
      </w:r>
      <w:r w:rsidR="00005289">
        <w:rPr>
          <w:sz w:val="26"/>
          <w:szCs w:val="26"/>
        </w:rPr>
        <w:t>, а также соответствие учебного плана, учебных</w:t>
      </w:r>
      <w:proofErr w:type="gramEnd"/>
      <w:r w:rsidR="00005289">
        <w:rPr>
          <w:sz w:val="26"/>
          <w:szCs w:val="26"/>
        </w:rPr>
        <w:t xml:space="preserve"> часов, содержания условий реализации программ профессионального обучения и перечня учебно-методических материалов образовательных организаций указанным программам профессионального обучения.</w:t>
      </w:r>
    </w:p>
    <w:p w:rsidR="004D293B" w:rsidRDefault="008524CD" w:rsidP="004D293B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 пунктам</w:t>
      </w:r>
      <w:r w:rsidR="004D293B">
        <w:rPr>
          <w:sz w:val="26"/>
          <w:szCs w:val="26"/>
        </w:rPr>
        <w:t>и</w:t>
      </w:r>
      <w:r>
        <w:rPr>
          <w:sz w:val="26"/>
          <w:szCs w:val="26"/>
        </w:rPr>
        <w:t xml:space="preserve"> 4 и 6 </w:t>
      </w:r>
      <w:r w:rsidR="004D293B">
        <w:rPr>
          <w:sz w:val="26"/>
          <w:szCs w:val="26"/>
        </w:rPr>
        <w:t xml:space="preserve">Положения о лицензировании образовательной деятельности, утвержденного постановлением </w:t>
      </w:r>
      <w:r w:rsidR="004D293B" w:rsidRPr="004D293B">
        <w:rPr>
          <w:sz w:val="26"/>
          <w:szCs w:val="26"/>
        </w:rPr>
        <w:t>Правительства Российской Федерации</w:t>
      </w:r>
      <w:r w:rsidR="004D293B">
        <w:rPr>
          <w:sz w:val="26"/>
          <w:szCs w:val="26"/>
        </w:rPr>
        <w:br/>
      </w:r>
      <w:r w:rsidR="004D293B" w:rsidRPr="004D293B">
        <w:rPr>
          <w:sz w:val="26"/>
          <w:szCs w:val="26"/>
        </w:rPr>
        <w:t>от 28 октября 2013 г. № 966</w:t>
      </w:r>
      <w:r w:rsidR="00D945D2">
        <w:rPr>
          <w:sz w:val="26"/>
          <w:szCs w:val="26"/>
        </w:rPr>
        <w:t xml:space="preserve"> (далее – постановление № 966)</w:t>
      </w:r>
      <w:r w:rsidR="004D293B">
        <w:rPr>
          <w:sz w:val="26"/>
          <w:szCs w:val="26"/>
        </w:rPr>
        <w:t xml:space="preserve">, к соискателю лицензии и </w:t>
      </w:r>
      <w:proofErr w:type="gramStart"/>
      <w:r w:rsidR="004D293B">
        <w:rPr>
          <w:sz w:val="26"/>
          <w:szCs w:val="26"/>
        </w:rPr>
        <w:t>лицензиату</w:t>
      </w:r>
      <w:proofErr w:type="gramEnd"/>
      <w:r w:rsidR="004D293B">
        <w:rPr>
          <w:sz w:val="26"/>
          <w:szCs w:val="26"/>
        </w:rPr>
        <w:t xml:space="preserve"> в том числе предъявляются следующие требования:</w:t>
      </w:r>
    </w:p>
    <w:p w:rsidR="00005289" w:rsidRDefault="004D293B" w:rsidP="00D945D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D293B">
        <w:rPr>
          <w:sz w:val="26"/>
          <w:szCs w:val="26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4D293B" w:rsidRDefault="004D293B" w:rsidP="00D945D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D293B">
        <w:rPr>
          <w:sz w:val="26"/>
          <w:szCs w:val="26"/>
        </w:rPr>
        <w:t xml:space="preserve">наличие разработанных и утвержденных организацией, осуществляющей образовательную деятельность, образовательных программ в соответствии со статьей 12 Федерального закона </w:t>
      </w:r>
      <w:r>
        <w:rPr>
          <w:sz w:val="26"/>
          <w:szCs w:val="26"/>
        </w:rPr>
        <w:t>«</w:t>
      </w:r>
      <w:r w:rsidRPr="004D293B">
        <w:rPr>
          <w:sz w:val="26"/>
          <w:szCs w:val="26"/>
        </w:rPr>
        <w:t>Об обра</w:t>
      </w:r>
      <w:r>
        <w:rPr>
          <w:sz w:val="26"/>
          <w:szCs w:val="26"/>
        </w:rPr>
        <w:t>зовании в Российской Федерации».</w:t>
      </w:r>
    </w:p>
    <w:p w:rsidR="004D293B" w:rsidRDefault="004D293B" w:rsidP="004D293B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Кроме того, к лицензиату также предъявляется требование о наличии </w:t>
      </w:r>
      <w:r w:rsidRPr="004D293B">
        <w:rPr>
          <w:sz w:val="26"/>
          <w:szCs w:val="26"/>
        </w:rPr>
        <w:t>печатных</w:t>
      </w:r>
      <w:r w:rsidR="0023566C">
        <w:rPr>
          <w:sz w:val="26"/>
          <w:szCs w:val="26"/>
        </w:rPr>
        <w:br/>
      </w:r>
      <w:r w:rsidRPr="004D293B">
        <w:rPr>
          <w:sz w:val="26"/>
          <w:szCs w:val="26"/>
        </w:rPr>
        <w:t>и (или) электронных образовательных и информационных ресурсов по реализуемым</w:t>
      </w:r>
      <w:r w:rsidR="0023566C">
        <w:rPr>
          <w:sz w:val="26"/>
          <w:szCs w:val="26"/>
        </w:rPr>
        <w:br/>
      </w:r>
      <w:r w:rsidRPr="004D293B">
        <w:rPr>
          <w:sz w:val="26"/>
          <w:szCs w:val="26"/>
        </w:rPr>
        <w:t xml:space="preserve">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статьей 18 Федерального закона </w:t>
      </w:r>
      <w:r>
        <w:rPr>
          <w:sz w:val="26"/>
          <w:szCs w:val="26"/>
        </w:rPr>
        <w:t>«</w:t>
      </w:r>
      <w:r w:rsidRPr="004D293B">
        <w:rPr>
          <w:sz w:val="26"/>
          <w:szCs w:val="26"/>
        </w:rPr>
        <w:t>Об обра</w:t>
      </w:r>
      <w:r>
        <w:rPr>
          <w:sz w:val="26"/>
          <w:szCs w:val="26"/>
        </w:rPr>
        <w:t>зовании в Российской Федерации».</w:t>
      </w:r>
    </w:p>
    <w:p w:rsidR="004D293B" w:rsidRDefault="004D293B" w:rsidP="004D293B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Таким образом, соответствие программ профессионального обучения образовательных организаций типовым программам обучения проверяется </w:t>
      </w:r>
      <w:proofErr w:type="spellStart"/>
      <w:r>
        <w:rPr>
          <w:sz w:val="26"/>
          <w:szCs w:val="26"/>
        </w:rPr>
        <w:t>Рособрнадзором</w:t>
      </w:r>
      <w:proofErr w:type="spellEnd"/>
      <w:r>
        <w:rPr>
          <w:sz w:val="26"/>
          <w:szCs w:val="26"/>
        </w:rPr>
        <w:t xml:space="preserve"> при выдаче лицензий и в процессе лицензионного контроля.</w:t>
      </w:r>
    </w:p>
    <w:p w:rsidR="00A35B4E" w:rsidRDefault="00A35B4E" w:rsidP="004D293B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Таким образом, согласование программ подготовки (переподготовки) водителей</w:t>
      </w:r>
      <w:r w:rsidR="0023566C">
        <w:rPr>
          <w:sz w:val="26"/>
          <w:szCs w:val="26"/>
        </w:rPr>
        <w:br/>
      </w:r>
      <w:r>
        <w:rPr>
          <w:sz w:val="26"/>
          <w:szCs w:val="26"/>
        </w:rPr>
        <w:t xml:space="preserve">с Госавтоинспекцией фактически дублирует проверку соответствия заявителя и лицензиата </w:t>
      </w:r>
      <w:proofErr w:type="spellStart"/>
      <w:r>
        <w:rPr>
          <w:sz w:val="26"/>
          <w:szCs w:val="26"/>
        </w:rPr>
        <w:t>Рособрнадзором</w:t>
      </w:r>
      <w:proofErr w:type="spellEnd"/>
      <w:r>
        <w:rPr>
          <w:sz w:val="26"/>
          <w:szCs w:val="26"/>
        </w:rPr>
        <w:t>.</w:t>
      </w:r>
    </w:p>
    <w:p w:rsidR="00D945D2" w:rsidRDefault="00D945D2" w:rsidP="004D293B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этой связи представляется, что при согласовании программ подготовки (переподготовки) водителей Госавтоинспекцией должны проверяться специфические требования к программам, соблюдение которых не может быть </w:t>
      </w:r>
      <w:r w:rsidR="00A35B4E">
        <w:rPr>
          <w:sz w:val="26"/>
          <w:szCs w:val="26"/>
        </w:rPr>
        <w:t>проверено</w:t>
      </w:r>
      <w:r>
        <w:rPr>
          <w:sz w:val="26"/>
          <w:szCs w:val="26"/>
        </w:rPr>
        <w:t xml:space="preserve"> в рамках лицензионного контроля </w:t>
      </w:r>
      <w:proofErr w:type="spellStart"/>
      <w:r>
        <w:rPr>
          <w:sz w:val="26"/>
          <w:szCs w:val="26"/>
        </w:rPr>
        <w:t>Рособорнадзором</w:t>
      </w:r>
      <w:proofErr w:type="spellEnd"/>
      <w:r>
        <w:rPr>
          <w:sz w:val="26"/>
          <w:szCs w:val="26"/>
        </w:rPr>
        <w:t>. В случае отсутствия таких требований предлагается рассмотреть вопрос о внесении изменен</w:t>
      </w:r>
      <w:r w:rsidR="00A35B4E">
        <w:rPr>
          <w:sz w:val="26"/>
          <w:szCs w:val="26"/>
        </w:rPr>
        <w:t>ий в постановление № 966 и Указ</w:t>
      </w:r>
      <w:r w:rsidR="00A35B4E">
        <w:rPr>
          <w:sz w:val="26"/>
          <w:szCs w:val="26"/>
        </w:rPr>
        <w:br/>
      </w:r>
      <w:r>
        <w:rPr>
          <w:sz w:val="26"/>
          <w:szCs w:val="26"/>
        </w:rPr>
        <w:t xml:space="preserve">№ 711 в части исключения необходимости </w:t>
      </w:r>
      <w:r w:rsidR="00A35B4E">
        <w:rPr>
          <w:sz w:val="26"/>
          <w:szCs w:val="26"/>
        </w:rPr>
        <w:t>согласования программ подготовки (переподготовки) водителей с Госавтоинспекцией.</w:t>
      </w:r>
    </w:p>
    <w:p w:rsidR="00A35B4E" w:rsidRDefault="00A35B4E" w:rsidP="00A35B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Сроки рассмотрения документов и проведения проверки документов представляются завышенными.</w:t>
      </w:r>
    </w:p>
    <w:p w:rsidR="00A35B4E" w:rsidRDefault="00A35B4E" w:rsidP="00A35B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Так, пунктом 7 проекта Порядка устанавливается, что з</w:t>
      </w:r>
      <w:r w:rsidRPr="00A35B4E">
        <w:rPr>
          <w:sz w:val="26"/>
          <w:szCs w:val="26"/>
        </w:rPr>
        <w:t>аявление, поступившее по почте, регистрируется подразделением</w:t>
      </w:r>
      <w:r>
        <w:rPr>
          <w:sz w:val="26"/>
          <w:szCs w:val="26"/>
        </w:rPr>
        <w:t xml:space="preserve"> </w:t>
      </w:r>
      <w:r w:rsidRPr="00A35B4E">
        <w:rPr>
          <w:sz w:val="26"/>
          <w:szCs w:val="26"/>
        </w:rPr>
        <w:t>делопроизводства и режима либо должностным лицом, на которое возлагается</w:t>
      </w:r>
      <w:r>
        <w:rPr>
          <w:sz w:val="26"/>
          <w:szCs w:val="26"/>
        </w:rPr>
        <w:t xml:space="preserve"> </w:t>
      </w:r>
      <w:r w:rsidRPr="00A35B4E">
        <w:rPr>
          <w:sz w:val="26"/>
          <w:szCs w:val="26"/>
        </w:rPr>
        <w:t>ведение делопроизводства, в срок, не превышающий трех дней со дня его</w:t>
      </w:r>
      <w:r>
        <w:rPr>
          <w:sz w:val="26"/>
          <w:szCs w:val="26"/>
        </w:rPr>
        <w:t xml:space="preserve"> </w:t>
      </w:r>
      <w:r w:rsidRPr="00A35B4E">
        <w:rPr>
          <w:sz w:val="26"/>
          <w:szCs w:val="26"/>
        </w:rPr>
        <w:t>поступления. В случае поступления заявления в день, предшествующий</w:t>
      </w:r>
      <w:r>
        <w:rPr>
          <w:sz w:val="26"/>
          <w:szCs w:val="26"/>
        </w:rPr>
        <w:t xml:space="preserve"> </w:t>
      </w:r>
      <w:r w:rsidRPr="00A35B4E">
        <w:rPr>
          <w:sz w:val="26"/>
          <w:szCs w:val="26"/>
        </w:rPr>
        <w:t>праздничным или выходным дням, его регистрация производится в первый</w:t>
      </w:r>
      <w:r>
        <w:rPr>
          <w:sz w:val="26"/>
          <w:szCs w:val="26"/>
        </w:rPr>
        <w:t xml:space="preserve"> </w:t>
      </w:r>
      <w:r w:rsidRPr="00A35B4E">
        <w:rPr>
          <w:sz w:val="26"/>
          <w:szCs w:val="26"/>
        </w:rPr>
        <w:t>рабочий день, следующий за праздничными или выходными днями.</w:t>
      </w:r>
      <w:r w:rsidR="00716BFC">
        <w:rPr>
          <w:sz w:val="26"/>
          <w:szCs w:val="26"/>
        </w:rPr>
        <w:t xml:space="preserve"> Считаем целесообразным установить, что заявление регистрируется в день поступления заявления в подразделение Госавтоинспекции.</w:t>
      </w:r>
    </w:p>
    <w:p w:rsidR="00716BFC" w:rsidRDefault="00716BFC" w:rsidP="00716BF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Пунктом 14 проекта Порядка установлено, что п</w:t>
      </w:r>
      <w:r w:rsidRPr="00716BFC">
        <w:rPr>
          <w:sz w:val="26"/>
          <w:szCs w:val="26"/>
        </w:rPr>
        <w:t>роведение проверки осуществляется в срок не позднее</w:t>
      </w:r>
      <w:r>
        <w:rPr>
          <w:sz w:val="26"/>
          <w:szCs w:val="26"/>
        </w:rPr>
        <w:t xml:space="preserve"> </w:t>
      </w:r>
      <w:r w:rsidRPr="00716BFC">
        <w:rPr>
          <w:sz w:val="26"/>
          <w:szCs w:val="26"/>
        </w:rPr>
        <w:t>30 календарных дней с даты регистрации заявления в журнале учета</w:t>
      </w:r>
      <w:r w:rsidR="0023566C">
        <w:rPr>
          <w:sz w:val="26"/>
          <w:szCs w:val="26"/>
        </w:rPr>
        <w:br/>
      </w:r>
      <w:r w:rsidRPr="00716BF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16BFC">
        <w:rPr>
          <w:sz w:val="26"/>
          <w:szCs w:val="26"/>
        </w:rPr>
        <w:t>регистрации заявлений.</w:t>
      </w:r>
      <w:r w:rsidR="00CE55B0">
        <w:rPr>
          <w:sz w:val="26"/>
          <w:szCs w:val="26"/>
        </w:rPr>
        <w:t xml:space="preserve"> При этом срок проведения самой проверки проектом акта</w:t>
      </w:r>
      <w:r w:rsidR="0023566C">
        <w:rPr>
          <w:sz w:val="26"/>
          <w:szCs w:val="26"/>
        </w:rPr>
        <w:br/>
      </w:r>
      <w:r w:rsidR="00CE55B0">
        <w:rPr>
          <w:sz w:val="26"/>
          <w:szCs w:val="26"/>
        </w:rPr>
        <w:t>не установлен.</w:t>
      </w:r>
    </w:p>
    <w:p w:rsidR="00CE55B0" w:rsidRDefault="00CE55B0" w:rsidP="00716BF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Учитывая </w:t>
      </w:r>
      <w:proofErr w:type="gramStart"/>
      <w:r>
        <w:rPr>
          <w:sz w:val="26"/>
          <w:szCs w:val="26"/>
        </w:rPr>
        <w:t>изложенное</w:t>
      </w:r>
      <w:proofErr w:type="gramEnd"/>
      <w:r>
        <w:rPr>
          <w:sz w:val="26"/>
          <w:szCs w:val="26"/>
        </w:rPr>
        <w:t xml:space="preserve">, считаем необходимым дополнить проект Порядка нормами, регламентирующими сроки проведения проверки. Кроме того, считаем целесообразным проработать вопрос </w:t>
      </w:r>
      <w:r w:rsidR="002010D3">
        <w:rPr>
          <w:sz w:val="26"/>
          <w:szCs w:val="26"/>
        </w:rPr>
        <w:t>установления сжатых</w:t>
      </w:r>
      <w:r>
        <w:rPr>
          <w:sz w:val="26"/>
          <w:szCs w:val="26"/>
        </w:rPr>
        <w:t xml:space="preserve"> с</w:t>
      </w:r>
      <w:r w:rsidR="002010D3">
        <w:rPr>
          <w:sz w:val="26"/>
          <w:szCs w:val="26"/>
        </w:rPr>
        <w:t>роков</w:t>
      </w:r>
      <w:r>
        <w:rPr>
          <w:sz w:val="26"/>
          <w:szCs w:val="26"/>
        </w:rPr>
        <w:t>, в течение котор</w:t>
      </w:r>
      <w:r w:rsidR="002010D3">
        <w:rPr>
          <w:sz w:val="26"/>
          <w:szCs w:val="26"/>
        </w:rPr>
        <w:t>ых</w:t>
      </w:r>
      <w:r>
        <w:rPr>
          <w:sz w:val="26"/>
          <w:szCs w:val="26"/>
        </w:rPr>
        <w:t xml:space="preserve"> сотрудниками Госавтоинспекции может быть проведена проверка.</w:t>
      </w:r>
    </w:p>
    <w:p w:rsidR="006D4B91" w:rsidRPr="004A7B61" w:rsidRDefault="006D4B91" w:rsidP="006D4B9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Кроме того, к проекту акта имеется ряд юридико-технических замечаний</w:t>
      </w:r>
      <w:r w:rsidR="0023566C">
        <w:rPr>
          <w:sz w:val="26"/>
          <w:szCs w:val="26"/>
        </w:rPr>
        <w:br/>
      </w:r>
      <w:r>
        <w:rPr>
          <w:sz w:val="26"/>
          <w:szCs w:val="26"/>
        </w:rPr>
        <w:t>в части несоответствия пунктов проекта Порядка, на которые дается ссылка в проекте Порядка (пункты 12 и 19 проекта Порядка).</w:t>
      </w:r>
    </w:p>
    <w:p w:rsidR="00824DE2" w:rsidRDefault="00824DE2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824DE2">
        <w:rPr>
          <w:sz w:val="26"/>
          <w:szCs w:val="26"/>
        </w:rPr>
        <w:lastRenderedPageBreak/>
        <w:t>На основе проведенной оценки регулирующего воздействия проекта акта с учетом информации, представленной разработчиком в сводном отчете о проведении оценки регулирующего воздействия, Минэкономразвития России может быть сделан вывод</w:t>
      </w:r>
      <w:r w:rsidR="0023566C">
        <w:rPr>
          <w:sz w:val="26"/>
          <w:szCs w:val="26"/>
        </w:rPr>
        <w:br/>
      </w:r>
      <w:r w:rsidRPr="00824DE2">
        <w:rPr>
          <w:sz w:val="26"/>
          <w:szCs w:val="26"/>
        </w:rPr>
        <w:t>о достаточном обосновании решения проблемы предложенным способом регулирования.</w:t>
      </w:r>
    </w:p>
    <w:p w:rsidR="00824DE2" w:rsidRPr="00824DE2" w:rsidRDefault="00824DE2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proofErr w:type="gramStart"/>
      <w:r w:rsidRPr="00824DE2">
        <w:rPr>
          <w:sz w:val="26"/>
          <w:szCs w:val="26"/>
        </w:rPr>
        <w:t>По итогам оценки регулирующего воздействия может быть сд</w:t>
      </w:r>
      <w:r w:rsidR="007E6951">
        <w:rPr>
          <w:sz w:val="26"/>
          <w:szCs w:val="26"/>
        </w:rPr>
        <w:t>елан вывод, что</w:t>
      </w:r>
      <w:r w:rsidR="0023566C">
        <w:rPr>
          <w:sz w:val="26"/>
          <w:szCs w:val="26"/>
        </w:rPr>
        <w:br/>
      </w:r>
      <w:r w:rsidR="007E6951">
        <w:rPr>
          <w:sz w:val="26"/>
          <w:szCs w:val="26"/>
        </w:rPr>
        <w:t>в проекте акта</w:t>
      </w:r>
      <w:r w:rsidRPr="00824DE2">
        <w:rPr>
          <w:sz w:val="26"/>
          <w:szCs w:val="26"/>
        </w:rPr>
        <w:t xml:space="preserve">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  <w:proofErr w:type="gramEnd"/>
    </w:p>
    <w:p w:rsidR="00824DE2" w:rsidRPr="00824DE2" w:rsidRDefault="00824DE2" w:rsidP="00824D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</w:p>
    <w:sectPr w:rsidR="00824DE2" w:rsidRPr="00824DE2" w:rsidSect="007E0B8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DA" w:rsidRDefault="003800DA" w:rsidP="007E0B8C">
      <w:r>
        <w:separator/>
      </w:r>
    </w:p>
  </w:endnote>
  <w:endnote w:type="continuationSeparator" w:id="0">
    <w:p w:rsidR="003800DA" w:rsidRDefault="003800DA" w:rsidP="007E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DA" w:rsidRDefault="003800DA" w:rsidP="007E0B8C">
      <w:r>
        <w:separator/>
      </w:r>
    </w:p>
  </w:footnote>
  <w:footnote w:type="continuationSeparator" w:id="0">
    <w:p w:rsidR="003800DA" w:rsidRDefault="003800DA" w:rsidP="007E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8C" w:rsidRDefault="007E0B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03E90">
      <w:rPr>
        <w:noProof/>
      </w:rPr>
      <w:t>4</w:t>
    </w:r>
    <w:r>
      <w:fldChar w:fldCharType="end"/>
    </w:r>
  </w:p>
  <w:p w:rsidR="007E0B8C" w:rsidRDefault="007E0B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16C"/>
    <w:multiLevelType w:val="hybridMultilevel"/>
    <w:tmpl w:val="E0AA6CC0"/>
    <w:lvl w:ilvl="0" w:tplc="EBDE4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B2C70"/>
    <w:multiLevelType w:val="hybridMultilevel"/>
    <w:tmpl w:val="9B629A00"/>
    <w:lvl w:ilvl="0" w:tplc="951CF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14EBF"/>
    <w:multiLevelType w:val="hybridMultilevel"/>
    <w:tmpl w:val="8064D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B356FB"/>
    <w:multiLevelType w:val="hybridMultilevel"/>
    <w:tmpl w:val="6CAC76DA"/>
    <w:lvl w:ilvl="0" w:tplc="E4423860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DE"/>
    <w:rsid w:val="000050EC"/>
    <w:rsid w:val="00005289"/>
    <w:rsid w:val="0001544F"/>
    <w:rsid w:val="000207AD"/>
    <w:rsid w:val="00022653"/>
    <w:rsid w:val="00026E64"/>
    <w:rsid w:val="00027B9A"/>
    <w:rsid w:val="0003023E"/>
    <w:rsid w:val="00031CD4"/>
    <w:rsid w:val="000332F6"/>
    <w:rsid w:val="00037BC0"/>
    <w:rsid w:val="00042496"/>
    <w:rsid w:val="000431B9"/>
    <w:rsid w:val="00044753"/>
    <w:rsid w:val="00044D4D"/>
    <w:rsid w:val="000452F2"/>
    <w:rsid w:val="000518A6"/>
    <w:rsid w:val="000569FB"/>
    <w:rsid w:val="000605A1"/>
    <w:rsid w:val="00071214"/>
    <w:rsid w:val="00072E95"/>
    <w:rsid w:val="00085BB1"/>
    <w:rsid w:val="000910A0"/>
    <w:rsid w:val="00091C57"/>
    <w:rsid w:val="0009401F"/>
    <w:rsid w:val="000A1F4F"/>
    <w:rsid w:val="000A6D23"/>
    <w:rsid w:val="000B22C7"/>
    <w:rsid w:val="000D667F"/>
    <w:rsid w:val="000D7277"/>
    <w:rsid w:val="000F2677"/>
    <w:rsid w:val="00111BC4"/>
    <w:rsid w:val="00113D00"/>
    <w:rsid w:val="00133BD7"/>
    <w:rsid w:val="001410AE"/>
    <w:rsid w:val="001472C9"/>
    <w:rsid w:val="00147F24"/>
    <w:rsid w:val="00152CEC"/>
    <w:rsid w:val="00153667"/>
    <w:rsid w:val="001544CB"/>
    <w:rsid w:val="0015528A"/>
    <w:rsid w:val="00160A4B"/>
    <w:rsid w:val="001662B8"/>
    <w:rsid w:val="00167D30"/>
    <w:rsid w:val="001725BD"/>
    <w:rsid w:val="00172899"/>
    <w:rsid w:val="00174152"/>
    <w:rsid w:val="00175BAB"/>
    <w:rsid w:val="00187600"/>
    <w:rsid w:val="00195A98"/>
    <w:rsid w:val="001962B7"/>
    <w:rsid w:val="001A525B"/>
    <w:rsid w:val="001B4F27"/>
    <w:rsid w:val="001C4013"/>
    <w:rsid w:val="001D1299"/>
    <w:rsid w:val="001D4842"/>
    <w:rsid w:val="001E000C"/>
    <w:rsid w:val="001F45B8"/>
    <w:rsid w:val="001F624C"/>
    <w:rsid w:val="001F6C74"/>
    <w:rsid w:val="001F7C49"/>
    <w:rsid w:val="00200936"/>
    <w:rsid w:val="002010D3"/>
    <w:rsid w:val="00202D84"/>
    <w:rsid w:val="002078A8"/>
    <w:rsid w:val="0021226B"/>
    <w:rsid w:val="00212C05"/>
    <w:rsid w:val="0021427D"/>
    <w:rsid w:val="002207F9"/>
    <w:rsid w:val="0022169B"/>
    <w:rsid w:val="0023566C"/>
    <w:rsid w:val="00246440"/>
    <w:rsid w:val="00251896"/>
    <w:rsid w:val="002569C0"/>
    <w:rsid w:val="00263048"/>
    <w:rsid w:val="00263B77"/>
    <w:rsid w:val="00264C0A"/>
    <w:rsid w:val="002759C1"/>
    <w:rsid w:val="00280854"/>
    <w:rsid w:val="002A18BA"/>
    <w:rsid w:val="002A4872"/>
    <w:rsid w:val="002B3D3B"/>
    <w:rsid w:val="002C357D"/>
    <w:rsid w:val="002D223C"/>
    <w:rsid w:val="002D75C1"/>
    <w:rsid w:val="002D7FF7"/>
    <w:rsid w:val="002E1915"/>
    <w:rsid w:val="002E4539"/>
    <w:rsid w:val="002E69D4"/>
    <w:rsid w:val="002E6DDA"/>
    <w:rsid w:val="002F1CAA"/>
    <w:rsid w:val="00302281"/>
    <w:rsid w:val="00306104"/>
    <w:rsid w:val="00306AA9"/>
    <w:rsid w:val="00307605"/>
    <w:rsid w:val="00307E9A"/>
    <w:rsid w:val="003104C7"/>
    <w:rsid w:val="0032022F"/>
    <w:rsid w:val="0032694C"/>
    <w:rsid w:val="00350B13"/>
    <w:rsid w:val="00353D48"/>
    <w:rsid w:val="003758E1"/>
    <w:rsid w:val="00377FF1"/>
    <w:rsid w:val="003800DA"/>
    <w:rsid w:val="00380AF0"/>
    <w:rsid w:val="00387CE9"/>
    <w:rsid w:val="003926D4"/>
    <w:rsid w:val="00393140"/>
    <w:rsid w:val="00394786"/>
    <w:rsid w:val="003A4EDE"/>
    <w:rsid w:val="003A511E"/>
    <w:rsid w:val="003A649A"/>
    <w:rsid w:val="003B530D"/>
    <w:rsid w:val="003B57F3"/>
    <w:rsid w:val="003C0E1C"/>
    <w:rsid w:val="003C42FB"/>
    <w:rsid w:val="003E4245"/>
    <w:rsid w:val="003E4F72"/>
    <w:rsid w:val="003F15E5"/>
    <w:rsid w:val="003F1910"/>
    <w:rsid w:val="003F1DB2"/>
    <w:rsid w:val="003F2A6A"/>
    <w:rsid w:val="003F562F"/>
    <w:rsid w:val="003F6FEB"/>
    <w:rsid w:val="00403669"/>
    <w:rsid w:val="00403E90"/>
    <w:rsid w:val="0040770C"/>
    <w:rsid w:val="00411321"/>
    <w:rsid w:val="00412BD2"/>
    <w:rsid w:val="00414E20"/>
    <w:rsid w:val="00416126"/>
    <w:rsid w:val="00417EDA"/>
    <w:rsid w:val="00420922"/>
    <w:rsid w:val="004209D0"/>
    <w:rsid w:val="004276B0"/>
    <w:rsid w:val="00427C78"/>
    <w:rsid w:val="00433F59"/>
    <w:rsid w:val="00437B11"/>
    <w:rsid w:val="00447C00"/>
    <w:rsid w:val="00450DA8"/>
    <w:rsid w:val="0045435B"/>
    <w:rsid w:val="00464D2E"/>
    <w:rsid w:val="0046649D"/>
    <w:rsid w:val="00481A4C"/>
    <w:rsid w:val="00494FCE"/>
    <w:rsid w:val="004A0DF1"/>
    <w:rsid w:val="004A1297"/>
    <w:rsid w:val="004A7B61"/>
    <w:rsid w:val="004B1499"/>
    <w:rsid w:val="004C1AC7"/>
    <w:rsid w:val="004C2624"/>
    <w:rsid w:val="004D0347"/>
    <w:rsid w:val="004D293B"/>
    <w:rsid w:val="004D4B00"/>
    <w:rsid w:val="004E00AD"/>
    <w:rsid w:val="004F1C25"/>
    <w:rsid w:val="00501C12"/>
    <w:rsid w:val="00507DC0"/>
    <w:rsid w:val="005211FF"/>
    <w:rsid w:val="00521B54"/>
    <w:rsid w:val="005227DE"/>
    <w:rsid w:val="00525841"/>
    <w:rsid w:val="00532FCC"/>
    <w:rsid w:val="005349D8"/>
    <w:rsid w:val="005379D5"/>
    <w:rsid w:val="00557D33"/>
    <w:rsid w:val="00570A1B"/>
    <w:rsid w:val="00571A0B"/>
    <w:rsid w:val="00573337"/>
    <w:rsid w:val="00577906"/>
    <w:rsid w:val="005869D7"/>
    <w:rsid w:val="0059171C"/>
    <w:rsid w:val="005947F8"/>
    <w:rsid w:val="005A04CC"/>
    <w:rsid w:val="005B2EC4"/>
    <w:rsid w:val="005C28A4"/>
    <w:rsid w:val="005C38E7"/>
    <w:rsid w:val="005C7AAA"/>
    <w:rsid w:val="005D317B"/>
    <w:rsid w:val="005D5871"/>
    <w:rsid w:val="005E0533"/>
    <w:rsid w:val="005E221E"/>
    <w:rsid w:val="00601FCD"/>
    <w:rsid w:val="00604085"/>
    <w:rsid w:val="0060750A"/>
    <w:rsid w:val="00610F0E"/>
    <w:rsid w:val="00612D41"/>
    <w:rsid w:val="00612DAB"/>
    <w:rsid w:val="00622208"/>
    <w:rsid w:val="00633BA3"/>
    <w:rsid w:val="00634D6B"/>
    <w:rsid w:val="00637804"/>
    <w:rsid w:val="00645637"/>
    <w:rsid w:val="006540C7"/>
    <w:rsid w:val="006674DF"/>
    <w:rsid w:val="00672F48"/>
    <w:rsid w:val="00684F5B"/>
    <w:rsid w:val="006A601E"/>
    <w:rsid w:val="006B02AA"/>
    <w:rsid w:val="006B4F01"/>
    <w:rsid w:val="006B68DC"/>
    <w:rsid w:val="006B6EE4"/>
    <w:rsid w:val="006C63E9"/>
    <w:rsid w:val="006D3400"/>
    <w:rsid w:val="006D4B91"/>
    <w:rsid w:val="006D5862"/>
    <w:rsid w:val="006E6915"/>
    <w:rsid w:val="006E7549"/>
    <w:rsid w:val="0070707C"/>
    <w:rsid w:val="00716450"/>
    <w:rsid w:val="00716BFC"/>
    <w:rsid w:val="00722E15"/>
    <w:rsid w:val="007253E9"/>
    <w:rsid w:val="00726B05"/>
    <w:rsid w:val="00730C9B"/>
    <w:rsid w:val="00734686"/>
    <w:rsid w:val="00736153"/>
    <w:rsid w:val="00743F54"/>
    <w:rsid w:val="007445F8"/>
    <w:rsid w:val="00746779"/>
    <w:rsid w:val="00753029"/>
    <w:rsid w:val="0075529E"/>
    <w:rsid w:val="00755EE6"/>
    <w:rsid w:val="00760D4F"/>
    <w:rsid w:val="00770891"/>
    <w:rsid w:val="00773C43"/>
    <w:rsid w:val="00795498"/>
    <w:rsid w:val="00797ED5"/>
    <w:rsid w:val="007A10F8"/>
    <w:rsid w:val="007B40B0"/>
    <w:rsid w:val="007B4B77"/>
    <w:rsid w:val="007B4E25"/>
    <w:rsid w:val="007C6DCE"/>
    <w:rsid w:val="007D58AA"/>
    <w:rsid w:val="007D7F34"/>
    <w:rsid w:val="007E0736"/>
    <w:rsid w:val="007E0B8C"/>
    <w:rsid w:val="007E3EA4"/>
    <w:rsid w:val="007E41B8"/>
    <w:rsid w:val="007E6951"/>
    <w:rsid w:val="00811E95"/>
    <w:rsid w:val="00824262"/>
    <w:rsid w:val="00824DE2"/>
    <w:rsid w:val="00845D1A"/>
    <w:rsid w:val="008524CD"/>
    <w:rsid w:val="0085708D"/>
    <w:rsid w:val="00873CF6"/>
    <w:rsid w:val="008863EF"/>
    <w:rsid w:val="008954C2"/>
    <w:rsid w:val="00895EBF"/>
    <w:rsid w:val="008A2EA0"/>
    <w:rsid w:val="008A4750"/>
    <w:rsid w:val="008A541B"/>
    <w:rsid w:val="008A6AEB"/>
    <w:rsid w:val="008B0A77"/>
    <w:rsid w:val="008B114F"/>
    <w:rsid w:val="008B253F"/>
    <w:rsid w:val="008B5955"/>
    <w:rsid w:val="008C3B81"/>
    <w:rsid w:val="008D5139"/>
    <w:rsid w:val="008E15A2"/>
    <w:rsid w:val="008F16DB"/>
    <w:rsid w:val="009031D8"/>
    <w:rsid w:val="009100C9"/>
    <w:rsid w:val="00910E4D"/>
    <w:rsid w:val="00911D64"/>
    <w:rsid w:val="00912509"/>
    <w:rsid w:val="00912CE9"/>
    <w:rsid w:val="00914EFD"/>
    <w:rsid w:val="00922CFF"/>
    <w:rsid w:val="0092419E"/>
    <w:rsid w:val="00926824"/>
    <w:rsid w:val="00926887"/>
    <w:rsid w:val="00931DCD"/>
    <w:rsid w:val="0093446C"/>
    <w:rsid w:val="00934547"/>
    <w:rsid w:val="009400C0"/>
    <w:rsid w:val="009449BF"/>
    <w:rsid w:val="009465FB"/>
    <w:rsid w:val="00950595"/>
    <w:rsid w:val="009639BA"/>
    <w:rsid w:val="00970280"/>
    <w:rsid w:val="00972628"/>
    <w:rsid w:val="009752F2"/>
    <w:rsid w:val="00976236"/>
    <w:rsid w:val="0098540E"/>
    <w:rsid w:val="0098690E"/>
    <w:rsid w:val="00994A9B"/>
    <w:rsid w:val="009B242E"/>
    <w:rsid w:val="009B5DB2"/>
    <w:rsid w:val="009C0DE1"/>
    <w:rsid w:val="009C2CFA"/>
    <w:rsid w:val="009C3E91"/>
    <w:rsid w:val="009D58DC"/>
    <w:rsid w:val="009F3E71"/>
    <w:rsid w:val="009F514C"/>
    <w:rsid w:val="00A00303"/>
    <w:rsid w:val="00A0237D"/>
    <w:rsid w:val="00A06C63"/>
    <w:rsid w:val="00A241F2"/>
    <w:rsid w:val="00A30588"/>
    <w:rsid w:val="00A35B4E"/>
    <w:rsid w:val="00A37D62"/>
    <w:rsid w:val="00A420DE"/>
    <w:rsid w:val="00A44D13"/>
    <w:rsid w:val="00A600BA"/>
    <w:rsid w:val="00A6466A"/>
    <w:rsid w:val="00A753D9"/>
    <w:rsid w:val="00A81EB5"/>
    <w:rsid w:val="00A85693"/>
    <w:rsid w:val="00A90CAD"/>
    <w:rsid w:val="00A92A0C"/>
    <w:rsid w:val="00A94DC8"/>
    <w:rsid w:val="00AB5F09"/>
    <w:rsid w:val="00AB6F02"/>
    <w:rsid w:val="00AF0C9F"/>
    <w:rsid w:val="00AF231A"/>
    <w:rsid w:val="00B2345C"/>
    <w:rsid w:val="00B402C8"/>
    <w:rsid w:val="00B5797E"/>
    <w:rsid w:val="00B63A27"/>
    <w:rsid w:val="00B655D5"/>
    <w:rsid w:val="00B76545"/>
    <w:rsid w:val="00B7762A"/>
    <w:rsid w:val="00B83806"/>
    <w:rsid w:val="00B8757C"/>
    <w:rsid w:val="00BA1EE9"/>
    <w:rsid w:val="00BA3BE5"/>
    <w:rsid w:val="00BA5AAB"/>
    <w:rsid w:val="00BA6603"/>
    <w:rsid w:val="00BA7222"/>
    <w:rsid w:val="00BB49ED"/>
    <w:rsid w:val="00BB6F9F"/>
    <w:rsid w:val="00BC35E2"/>
    <w:rsid w:val="00BC4BA2"/>
    <w:rsid w:val="00BD1243"/>
    <w:rsid w:val="00BD7B81"/>
    <w:rsid w:val="00BE0B86"/>
    <w:rsid w:val="00BE1762"/>
    <w:rsid w:val="00BE193A"/>
    <w:rsid w:val="00BF51C8"/>
    <w:rsid w:val="00BF6F6F"/>
    <w:rsid w:val="00C007E3"/>
    <w:rsid w:val="00C077E6"/>
    <w:rsid w:val="00C17D66"/>
    <w:rsid w:val="00C23BC1"/>
    <w:rsid w:val="00C315DA"/>
    <w:rsid w:val="00C34E72"/>
    <w:rsid w:val="00C47397"/>
    <w:rsid w:val="00C47A89"/>
    <w:rsid w:val="00C57C44"/>
    <w:rsid w:val="00C60885"/>
    <w:rsid w:val="00C62C73"/>
    <w:rsid w:val="00C747E3"/>
    <w:rsid w:val="00C82B0B"/>
    <w:rsid w:val="00C82C10"/>
    <w:rsid w:val="00C82E14"/>
    <w:rsid w:val="00C97535"/>
    <w:rsid w:val="00C9773D"/>
    <w:rsid w:val="00C97892"/>
    <w:rsid w:val="00CA2B68"/>
    <w:rsid w:val="00CA7D96"/>
    <w:rsid w:val="00CB38AF"/>
    <w:rsid w:val="00CC3CF2"/>
    <w:rsid w:val="00CD6C87"/>
    <w:rsid w:val="00CE55B0"/>
    <w:rsid w:val="00CF4C15"/>
    <w:rsid w:val="00D01AEF"/>
    <w:rsid w:val="00D03451"/>
    <w:rsid w:val="00D05615"/>
    <w:rsid w:val="00D14687"/>
    <w:rsid w:val="00D15A83"/>
    <w:rsid w:val="00D22C67"/>
    <w:rsid w:val="00D2597A"/>
    <w:rsid w:val="00D32BFA"/>
    <w:rsid w:val="00D36CC2"/>
    <w:rsid w:val="00D41736"/>
    <w:rsid w:val="00D43F94"/>
    <w:rsid w:val="00D45941"/>
    <w:rsid w:val="00D66E96"/>
    <w:rsid w:val="00D670AE"/>
    <w:rsid w:val="00D72D46"/>
    <w:rsid w:val="00D7331F"/>
    <w:rsid w:val="00D733B7"/>
    <w:rsid w:val="00D80A69"/>
    <w:rsid w:val="00D8482C"/>
    <w:rsid w:val="00D852C5"/>
    <w:rsid w:val="00D927DB"/>
    <w:rsid w:val="00D9307E"/>
    <w:rsid w:val="00D93222"/>
    <w:rsid w:val="00D945D2"/>
    <w:rsid w:val="00D949F0"/>
    <w:rsid w:val="00D95AB1"/>
    <w:rsid w:val="00DA053C"/>
    <w:rsid w:val="00DA6C2B"/>
    <w:rsid w:val="00DA7C59"/>
    <w:rsid w:val="00DB1393"/>
    <w:rsid w:val="00DB23B8"/>
    <w:rsid w:val="00DB41B7"/>
    <w:rsid w:val="00DB43AF"/>
    <w:rsid w:val="00DC56D2"/>
    <w:rsid w:val="00DC7747"/>
    <w:rsid w:val="00DC7B96"/>
    <w:rsid w:val="00DD0989"/>
    <w:rsid w:val="00DD2272"/>
    <w:rsid w:val="00DD288B"/>
    <w:rsid w:val="00DD3EDD"/>
    <w:rsid w:val="00DD70EE"/>
    <w:rsid w:val="00DE1862"/>
    <w:rsid w:val="00DE3495"/>
    <w:rsid w:val="00DE755A"/>
    <w:rsid w:val="00E10B40"/>
    <w:rsid w:val="00E22FF5"/>
    <w:rsid w:val="00E244DC"/>
    <w:rsid w:val="00E24CD6"/>
    <w:rsid w:val="00E30455"/>
    <w:rsid w:val="00E31EEC"/>
    <w:rsid w:val="00E412E8"/>
    <w:rsid w:val="00E47634"/>
    <w:rsid w:val="00E6256C"/>
    <w:rsid w:val="00E643A0"/>
    <w:rsid w:val="00E67277"/>
    <w:rsid w:val="00E73488"/>
    <w:rsid w:val="00E77CE4"/>
    <w:rsid w:val="00E82642"/>
    <w:rsid w:val="00E87C6B"/>
    <w:rsid w:val="00E921EC"/>
    <w:rsid w:val="00EA2704"/>
    <w:rsid w:val="00EA58BE"/>
    <w:rsid w:val="00EA5EF5"/>
    <w:rsid w:val="00EB71EF"/>
    <w:rsid w:val="00EC0585"/>
    <w:rsid w:val="00EC0FD2"/>
    <w:rsid w:val="00EC1E7E"/>
    <w:rsid w:val="00EC55DE"/>
    <w:rsid w:val="00ED0418"/>
    <w:rsid w:val="00F25DD0"/>
    <w:rsid w:val="00F25FB3"/>
    <w:rsid w:val="00F31529"/>
    <w:rsid w:val="00F31DEC"/>
    <w:rsid w:val="00F3451E"/>
    <w:rsid w:val="00F411CF"/>
    <w:rsid w:val="00F5220D"/>
    <w:rsid w:val="00F84D93"/>
    <w:rsid w:val="00F90499"/>
    <w:rsid w:val="00FA0BF3"/>
    <w:rsid w:val="00FA13E6"/>
    <w:rsid w:val="00FA3660"/>
    <w:rsid w:val="00FA41A2"/>
    <w:rsid w:val="00FA65BC"/>
    <w:rsid w:val="00FD7D0F"/>
    <w:rsid w:val="00FE3997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E0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E0B8C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E0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0B8C"/>
    <w:rPr>
      <w:rFonts w:eastAsia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B5D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9B5DB2"/>
    <w:rPr>
      <w:rFonts w:eastAsia="Times New Roman"/>
    </w:rPr>
  </w:style>
  <w:style w:type="character" w:styleId="ab">
    <w:name w:val="footnote reference"/>
    <w:uiPriority w:val="99"/>
    <w:semiHidden/>
    <w:unhideWhenUsed/>
    <w:rsid w:val="009B5D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2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E0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E0B8C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E0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E0B8C"/>
    <w:rPr>
      <w:rFonts w:eastAsia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B5D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9B5DB2"/>
    <w:rPr>
      <w:rFonts w:eastAsia="Times New Roman"/>
    </w:rPr>
  </w:style>
  <w:style w:type="character" w:styleId="ab">
    <w:name w:val="footnote reference"/>
    <w:uiPriority w:val="99"/>
    <w:semiHidden/>
    <w:unhideWhenUsed/>
    <w:rsid w:val="009B5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DC9B-5574-408B-91E5-470AD0AE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Мария Александровна</dc:creator>
  <cp:lastModifiedBy>Администратор</cp:lastModifiedBy>
  <cp:revision>2</cp:revision>
  <cp:lastPrinted>2018-04-19T11:38:00Z</cp:lastPrinted>
  <dcterms:created xsi:type="dcterms:W3CDTF">2018-04-28T08:30:00Z</dcterms:created>
  <dcterms:modified xsi:type="dcterms:W3CDTF">2018-04-28T08:30:00Z</dcterms:modified>
</cp:coreProperties>
</file>