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4D" w:rsidRDefault="00B264C9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4C9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B264C9">
        <w:rPr>
          <w:rFonts w:ascii="Times New Roman" w:hAnsi="Times New Roman" w:cs="Times New Roman"/>
          <w:b/>
          <w:sz w:val="28"/>
          <w:szCs w:val="28"/>
        </w:rPr>
        <w:br/>
      </w:r>
      <w:r w:rsidRPr="00B264C9"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4C9">
        <w:rPr>
          <w:rFonts w:ascii="Times New Roman" w:hAnsi="Times New Roman" w:cs="Times New Roman"/>
          <w:sz w:val="28"/>
          <w:szCs w:val="28"/>
        </w:rPr>
        <w:t xml:space="preserve">в </w:t>
      </w:r>
      <w:r w:rsidRPr="00B656FE">
        <w:rPr>
          <w:rFonts w:ascii="Times New Roman" w:hAnsi="Times New Roman" w:cs="Times New Roman"/>
          <w:sz w:val="28"/>
          <w:szCs w:val="28"/>
        </w:rPr>
        <w:t>отношении</w:t>
      </w:r>
      <w:r w:rsidR="00B656FE">
        <w:rPr>
          <w:rFonts w:ascii="Times New Roman" w:hAnsi="Times New Roman" w:cs="Times New Roman"/>
          <w:sz w:val="28"/>
          <w:szCs w:val="28"/>
        </w:rPr>
        <w:br/>
      </w:r>
      <w:r w:rsidR="00DD3501" w:rsidRPr="00B656FE">
        <w:rPr>
          <w:rFonts w:ascii="Times New Roman" w:hAnsi="Times New Roman" w:cs="Times New Roman"/>
          <w:sz w:val="28"/>
          <w:szCs w:val="28"/>
        </w:rPr>
        <w:t>Положения об оказании платных ветеринарных услуг ГКУ «Кабардино-Балкарский центр ветеринарной медицины» (с изменениями и дополнениями) от 7 октября 2019 г. б/</w:t>
      </w:r>
      <w:proofErr w:type="gramStart"/>
      <w:r w:rsidR="00DD3501" w:rsidRPr="00B656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D3501" w:rsidRPr="00B656FE">
        <w:rPr>
          <w:rFonts w:ascii="Times New Roman" w:hAnsi="Times New Roman" w:cs="Times New Roman"/>
          <w:sz w:val="28"/>
          <w:szCs w:val="28"/>
        </w:rPr>
        <w:t>.</w:t>
      </w:r>
    </w:p>
    <w:p w:rsidR="00B264C9" w:rsidRDefault="00B264C9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0084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084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63"/>
      </w:tblGrid>
      <w:tr w:rsidR="00102A99" w:rsidTr="007D1263">
        <w:tc>
          <w:tcPr>
            <w:tcW w:w="9457" w:type="dxa"/>
            <w:gridSpan w:val="2"/>
          </w:tcPr>
          <w:p w:rsidR="00102A99" w:rsidRPr="00102A99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9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02A99" w:rsidTr="00602FFD">
        <w:tc>
          <w:tcPr>
            <w:tcW w:w="3794" w:type="dxa"/>
          </w:tcPr>
          <w:p w:rsidR="00102A99" w:rsidRPr="00102A99" w:rsidRDefault="00102A99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9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D" w:rsidTr="00602FFD">
        <w:tc>
          <w:tcPr>
            <w:tcW w:w="3794" w:type="dxa"/>
          </w:tcPr>
          <w:p w:rsidR="00602FFD" w:rsidRPr="00602FFD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5663" w:type="dxa"/>
          </w:tcPr>
          <w:p w:rsidR="00602FFD" w:rsidRPr="00102A99" w:rsidRDefault="00602FFD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B264C9">
        <w:tc>
          <w:tcPr>
            <w:tcW w:w="9457" w:type="dxa"/>
            <w:gridSpan w:val="2"/>
          </w:tcPr>
          <w:p w:rsidR="00102A99" w:rsidRPr="00102A99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E800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1. </w:t>
            </w:r>
            <w:r w:rsidR="00E80084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Какие имеются положительные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эффекты от применения данного регулирования</w:t>
            </w:r>
            <w:r w:rsidR="00E80084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по возможн</w:t>
            </w:r>
            <w:r w:rsidR="00E80084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ости приведите числовые данные)?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9966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2.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Имеются ли в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рассматриваемом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нормативном правовом акте положения, затрудняющие осуществление предпринимательской и инвестиционной деятельности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, если да, то какие именно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9966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3.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положения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рассматриваемого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нормативного правового акта не соответствуют или противоречат иным действующим нормативным правовым актам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, если да, то какие именно?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4.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Какие положительные/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отрицательные эффекты (финансовые, временные и пр.) для государства, общества, субъектов предпринимательской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инвестиционной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 предполагает рассматриваемый нормативный правовой акт?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5C6B19" w:rsidP="001219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5.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Имеются ли у Вас иные предложения к </w:t>
            </w:r>
            <w:r w:rsidR="002D5639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</w:t>
            </w:r>
            <w:r w:rsidR="001219E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2D5639">
              <w:rPr>
                <w:rFonts w:ascii="Times New Roman" w:hAnsi="Times New Roman" w:cs="Times New Roman"/>
                <w:i/>
                <w:sz w:val="24"/>
                <w:szCs w:val="24"/>
              </w:rPr>
              <w:t>аемому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нормативному правовому акту? Если имеются, то, пожалуйста, изложите их.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4C9" w:rsidRPr="007D1263" w:rsidRDefault="00B264C9" w:rsidP="00B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264C9" w:rsidRPr="007D1263" w:rsidSect="0099663B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ED"/>
    <w:rsid w:val="00102A99"/>
    <w:rsid w:val="001219E5"/>
    <w:rsid w:val="002D5639"/>
    <w:rsid w:val="00513E4D"/>
    <w:rsid w:val="005C6B19"/>
    <w:rsid w:val="00602FFD"/>
    <w:rsid w:val="007D1263"/>
    <w:rsid w:val="007E57ED"/>
    <w:rsid w:val="0099663B"/>
    <w:rsid w:val="009E6735"/>
    <w:rsid w:val="00B264C9"/>
    <w:rsid w:val="00B656FE"/>
    <w:rsid w:val="00D2391F"/>
    <w:rsid w:val="00DD3501"/>
    <w:rsid w:val="00E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2020-03-05T08:47:00Z</dcterms:created>
  <dcterms:modified xsi:type="dcterms:W3CDTF">2020-08-07T12:38:00Z</dcterms:modified>
</cp:coreProperties>
</file>