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DC" w:rsidRDefault="002C07DC" w:rsidP="002C07DC"/>
    <w:p w:rsidR="00B81887" w:rsidRDefault="00B81887" w:rsidP="002C07DC"/>
    <w:p w:rsidR="00B81887" w:rsidRDefault="00B81887" w:rsidP="002C07DC"/>
    <w:p w:rsidR="00B81887" w:rsidRDefault="00B81887" w:rsidP="002C07DC"/>
    <w:p w:rsidR="002C07DC" w:rsidRDefault="002C07DC" w:rsidP="002C07DC"/>
    <w:p w:rsidR="002C07DC" w:rsidRDefault="002C07DC" w:rsidP="002C07DC"/>
    <w:p w:rsidR="002C07DC" w:rsidRDefault="002C07DC" w:rsidP="002C07DC"/>
    <w:p w:rsidR="002C07DC" w:rsidRPr="002C07DC" w:rsidRDefault="002C07DC" w:rsidP="002C07DC">
      <w:pPr>
        <w:ind w:left="5529"/>
        <w:rPr>
          <w:sz w:val="28"/>
          <w:szCs w:val="28"/>
        </w:rPr>
      </w:pPr>
      <w:r w:rsidRPr="002C07DC">
        <w:rPr>
          <w:sz w:val="28"/>
          <w:szCs w:val="28"/>
        </w:rPr>
        <w:t>Министерство земельных и имущественных отношений</w:t>
      </w:r>
    </w:p>
    <w:p w:rsidR="00477D04" w:rsidRPr="002C07DC" w:rsidRDefault="002C07DC" w:rsidP="002C07DC">
      <w:pPr>
        <w:ind w:left="5529"/>
        <w:rPr>
          <w:sz w:val="28"/>
          <w:szCs w:val="28"/>
        </w:rPr>
      </w:pPr>
      <w:r w:rsidRPr="002C07DC">
        <w:rPr>
          <w:sz w:val="28"/>
          <w:szCs w:val="28"/>
        </w:rPr>
        <w:t>Республики Башкортостан</w:t>
      </w:r>
    </w:p>
    <w:p w:rsidR="002C07DC" w:rsidRDefault="002C07DC" w:rsidP="006D05C2">
      <w:pPr>
        <w:jc w:val="center"/>
        <w:rPr>
          <w:sz w:val="28"/>
          <w:szCs w:val="28"/>
        </w:rPr>
      </w:pPr>
    </w:p>
    <w:p w:rsidR="006D05C2" w:rsidRPr="00055CAB" w:rsidRDefault="006D05C2" w:rsidP="006D05C2">
      <w:pPr>
        <w:jc w:val="center"/>
        <w:rPr>
          <w:sz w:val="28"/>
          <w:szCs w:val="28"/>
        </w:rPr>
      </w:pPr>
      <w:r w:rsidRPr="00055CAB">
        <w:rPr>
          <w:sz w:val="28"/>
          <w:szCs w:val="28"/>
        </w:rPr>
        <w:t xml:space="preserve">Заключение </w:t>
      </w:r>
    </w:p>
    <w:p w:rsidR="006D05C2" w:rsidRPr="00055CAB" w:rsidRDefault="006D05C2" w:rsidP="006D05C2">
      <w:pPr>
        <w:jc w:val="center"/>
        <w:rPr>
          <w:sz w:val="28"/>
          <w:szCs w:val="28"/>
        </w:rPr>
      </w:pPr>
      <w:r w:rsidRPr="00055CAB">
        <w:rPr>
          <w:sz w:val="28"/>
          <w:szCs w:val="28"/>
        </w:rPr>
        <w:t>об экспертизе нормативного правового акта</w:t>
      </w:r>
    </w:p>
    <w:p w:rsidR="006D05C2" w:rsidRPr="00055CAB" w:rsidRDefault="006D05C2" w:rsidP="006D05C2">
      <w:pPr>
        <w:ind w:left="5387"/>
        <w:rPr>
          <w:sz w:val="28"/>
          <w:szCs w:val="28"/>
        </w:rPr>
      </w:pPr>
    </w:p>
    <w:p w:rsidR="006D05C2" w:rsidRDefault="006D05C2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CAB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Башкортостан в соответствии со статьей 44.3.1 </w:t>
      </w:r>
      <w:r w:rsidR="006C4B40">
        <w:rPr>
          <w:rFonts w:ascii="Times New Roman" w:hAnsi="Times New Roman" w:cs="Times New Roman"/>
          <w:sz w:val="28"/>
          <w:szCs w:val="28"/>
        </w:rPr>
        <w:t>Закона Республики Башкортостан от 12 </w:t>
      </w:r>
      <w:r w:rsidRPr="00055CAB">
        <w:rPr>
          <w:rFonts w:ascii="Times New Roman" w:hAnsi="Times New Roman" w:cs="Times New Roman"/>
          <w:sz w:val="28"/>
          <w:szCs w:val="28"/>
        </w:rPr>
        <w:t>августа 1996 года № 42-з «О нормативных правовых актах Республики Башкортостан», Порядком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инвестиционной деятельности, утвержденным постановлением Правительства Республики Башкортостан от 28 апреля 2014 года № 199, а также Планом</w:t>
      </w:r>
      <w:proofErr w:type="gramEnd"/>
      <w:r w:rsidRPr="00055CAB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инвестиционной деятельности, в первом полугодии 201</w:t>
      </w:r>
      <w:r w:rsidR="00EB7B1A">
        <w:rPr>
          <w:rFonts w:ascii="Times New Roman" w:hAnsi="Times New Roman" w:cs="Times New Roman"/>
          <w:sz w:val="28"/>
          <w:szCs w:val="28"/>
        </w:rPr>
        <w:t>7</w:t>
      </w:r>
      <w:r w:rsidRPr="00055CAB">
        <w:rPr>
          <w:rFonts w:ascii="Times New Roman" w:hAnsi="Times New Roman" w:cs="Times New Roman"/>
          <w:sz w:val="28"/>
          <w:szCs w:val="28"/>
        </w:rPr>
        <w:t xml:space="preserve"> года, утвержденным приказом Министерства экономического развития Республики Башкортостан от </w:t>
      </w:r>
      <w:r w:rsidR="00EB7B1A">
        <w:rPr>
          <w:rFonts w:ascii="Times New Roman" w:hAnsi="Times New Roman" w:cs="Times New Roman"/>
          <w:sz w:val="28"/>
          <w:szCs w:val="28"/>
        </w:rPr>
        <w:t>28 декабря 2016 года</w:t>
      </w:r>
      <w:r w:rsidR="00FC454C">
        <w:rPr>
          <w:rFonts w:ascii="Times New Roman" w:hAnsi="Times New Roman" w:cs="Times New Roman"/>
          <w:sz w:val="28"/>
          <w:szCs w:val="28"/>
        </w:rPr>
        <w:t xml:space="preserve"> № 316</w:t>
      </w:r>
      <w:r w:rsidRPr="00055CAB">
        <w:rPr>
          <w:rFonts w:ascii="Times New Roman" w:hAnsi="Times New Roman" w:cs="Times New Roman"/>
          <w:sz w:val="28"/>
          <w:szCs w:val="28"/>
        </w:rPr>
        <w:t xml:space="preserve">, провело экспертизу постановления Правительства Республики Башкортостан от </w:t>
      </w:r>
      <w:r w:rsidR="00323099">
        <w:rPr>
          <w:rFonts w:ascii="Times New Roman" w:hAnsi="Times New Roman" w:cs="Times New Roman"/>
          <w:sz w:val="28"/>
          <w:szCs w:val="28"/>
        </w:rPr>
        <w:t>10 июля 2013 года № 237</w:t>
      </w:r>
      <w:r w:rsidR="00502C4F">
        <w:rPr>
          <w:rFonts w:ascii="Times New Roman" w:hAnsi="Times New Roman" w:cs="Times New Roman"/>
          <w:sz w:val="28"/>
          <w:szCs w:val="28"/>
        </w:rPr>
        <w:t xml:space="preserve"> «</w:t>
      </w:r>
      <w:r w:rsidR="00C16FE2">
        <w:rPr>
          <w:rFonts w:ascii="Times New Roman" w:hAnsi="Times New Roman" w:cs="Times New Roman"/>
          <w:sz w:val="28"/>
          <w:szCs w:val="28"/>
        </w:rPr>
        <w:t>О </w:t>
      </w:r>
      <w:r w:rsidR="00323099">
        <w:rPr>
          <w:rFonts w:ascii="Times New Roman" w:hAnsi="Times New Roman" w:cs="Times New Roman"/>
          <w:sz w:val="28"/>
          <w:szCs w:val="28"/>
        </w:rPr>
        <w:t>мерах по проведению мониторинга деятельности государственных унитарных предприятий Республики Башкортостан и хозяйственных обществ с долей участия государственных унитарных предприятий Республики Башкортостан</w:t>
      </w:r>
      <w:r w:rsidRPr="00055CAB">
        <w:rPr>
          <w:rFonts w:ascii="Times New Roman" w:hAnsi="Times New Roman" w:cs="Times New Roman"/>
          <w:sz w:val="28"/>
          <w:szCs w:val="28"/>
        </w:rPr>
        <w:t>»</w:t>
      </w:r>
      <w:r w:rsidR="00756B61" w:rsidRPr="00055CAB">
        <w:rPr>
          <w:rFonts w:ascii="Times New Roman" w:hAnsi="Times New Roman" w:cs="Times New Roman"/>
          <w:sz w:val="28"/>
          <w:szCs w:val="28"/>
        </w:rPr>
        <w:t xml:space="preserve">, разработанного Министерством </w:t>
      </w:r>
      <w:r w:rsidR="00502C4F">
        <w:rPr>
          <w:rFonts w:ascii="Times New Roman" w:hAnsi="Times New Roman" w:cs="Times New Roman"/>
          <w:sz w:val="28"/>
          <w:szCs w:val="28"/>
        </w:rPr>
        <w:t>земельных и имущественных отношений Республики Башкортостан</w:t>
      </w:r>
      <w:r w:rsidR="00E23599">
        <w:rPr>
          <w:rFonts w:ascii="Times New Roman" w:hAnsi="Times New Roman" w:cs="Times New Roman"/>
          <w:sz w:val="28"/>
          <w:szCs w:val="28"/>
        </w:rPr>
        <w:t xml:space="preserve"> </w:t>
      </w:r>
      <w:r w:rsidR="008E6CC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55CA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02C4F">
        <w:rPr>
          <w:rFonts w:ascii="Times New Roman" w:hAnsi="Times New Roman" w:cs="Times New Roman"/>
          <w:sz w:val="28"/>
          <w:szCs w:val="28"/>
        </w:rPr>
        <w:t>Постановление</w:t>
      </w:r>
      <w:r w:rsidRPr="00055CAB">
        <w:rPr>
          <w:rFonts w:ascii="Times New Roman" w:hAnsi="Times New Roman" w:cs="Times New Roman"/>
          <w:sz w:val="28"/>
          <w:szCs w:val="28"/>
        </w:rPr>
        <w:t>).</w:t>
      </w:r>
    </w:p>
    <w:p w:rsidR="00323099" w:rsidRDefault="0002580C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государственного имущества, закрепленного в хозяйственном ведении государственных унитарных предприятий, Постановлением, в том числе </w:t>
      </w:r>
      <w:r w:rsidR="00323099">
        <w:rPr>
          <w:rFonts w:ascii="Times New Roman" w:hAnsi="Times New Roman" w:cs="Times New Roman"/>
          <w:sz w:val="28"/>
          <w:szCs w:val="28"/>
        </w:rPr>
        <w:t>утвержден Порядок предоставления и утверждения отчетности, проведения мониторинга деятельности государственных унитарных предприятий Республики Башкортостан и хозяйственных обществ с долей участия государственных унитарных предприятий Республики Башкортостан (далее соответственно – Порядок, предприятие, хозяйственное общество с долей участия предприятия).</w:t>
      </w:r>
      <w:proofErr w:type="gramEnd"/>
    </w:p>
    <w:p w:rsidR="00140F43" w:rsidRDefault="00323099" w:rsidP="00140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0F43">
        <w:rPr>
          <w:rFonts w:ascii="Times New Roman" w:hAnsi="Times New Roman" w:cs="Times New Roman"/>
          <w:sz w:val="28"/>
          <w:szCs w:val="28"/>
        </w:rPr>
        <w:t xml:space="preserve">положениями пункта 1 </w:t>
      </w:r>
      <w:r>
        <w:rPr>
          <w:rFonts w:ascii="Times New Roman" w:hAnsi="Times New Roman" w:cs="Times New Roman"/>
          <w:sz w:val="28"/>
          <w:szCs w:val="28"/>
        </w:rPr>
        <w:t>Пор</w:t>
      </w:r>
      <w:r w:rsidR="0002580C">
        <w:rPr>
          <w:rFonts w:ascii="Times New Roman" w:hAnsi="Times New Roman" w:cs="Times New Roman"/>
          <w:sz w:val="28"/>
          <w:szCs w:val="28"/>
        </w:rPr>
        <w:t>ядк</w:t>
      </w:r>
      <w:r w:rsidR="00140F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предприятия ежегодно до 10 апреля года, следующего за отчетным, направляет в Министерство земельных и имущественных отношений Республики Башкортостан </w:t>
      </w:r>
      <w:r w:rsidR="00B94082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>
        <w:rPr>
          <w:rFonts w:ascii="Times New Roman" w:hAnsi="Times New Roman" w:cs="Times New Roman"/>
          <w:sz w:val="28"/>
          <w:szCs w:val="28"/>
        </w:rPr>
        <w:t xml:space="preserve">анкету предприятия </w:t>
      </w:r>
      <w:r>
        <w:rPr>
          <w:rFonts w:ascii="Times New Roman" w:hAnsi="Times New Roman" w:cs="Times New Roman"/>
          <w:sz w:val="28"/>
          <w:szCs w:val="28"/>
        </w:rPr>
        <w:lastRenderedPageBreak/>
        <w:t>вместе с анкетой хозяйственного общества с долей участия предприятия</w:t>
      </w:r>
      <w:r w:rsidR="0002580C">
        <w:rPr>
          <w:rFonts w:ascii="Times New Roman" w:hAnsi="Times New Roman" w:cs="Times New Roman"/>
          <w:sz w:val="28"/>
          <w:szCs w:val="28"/>
        </w:rPr>
        <w:t>, внутренние нормативные документы (устав, учетную политику, коллективный договор об оплате труда, штатное расписание, разработанные бизнес-планы, регламентные процедуры, которые предусмотрены на предприятии</w:t>
      </w:r>
      <w:proofErr w:type="gramEnd"/>
      <w:r w:rsidR="0002580C">
        <w:rPr>
          <w:rFonts w:ascii="Times New Roman" w:hAnsi="Times New Roman" w:cs="Times New Roman"/>
          <w:sz w:val="28"/>
          <w:szCs w:val="28"/>
        </w:rPr>
        <w:t xml:space="preserve">), сведения об имущественном потенциале предприятия. </w:t>
      </w:r>
      <w:proofErr w:type="gramStart"/>
      <w:r w:rsidR="00140F43">
        <w:rPr>
          <w:rFonts w:ascii="Times New Roman" w:hAnsi="Times New Roman" w:cs="Times New Roman"/>
          <w:sz w:val="28"/>
          <w:szCs w:val="28"/>
        </w:rPr>
        <w:t>Также руководитель предприятия ежеквартально до 30 числа месяца, следующего за отчетным, и ежегодно до 10 апреля года, следующего за отчетным, представляет в Министерство утвержденный республиканским органом исполнительной власти, осуществляющим координацию и регулирование деятельности в соответствующе</w:t>
      </w:r>
      <w:r w:rsidR="00BC7699">
        <w:rPr>
          <w:rFonts w:ascii="Times New Roman" w:hAnsi="Times New Roman" w:cs="Times New Roman"/>
          <w:sz w:val="28"/>
          <w:szCs w:val="28"/>
        </w:rPr>
        <w:t>й</w:t>
      </w:r>
      <w:r w:rsidR="00140F43">
        <w:rPr>
          <w:rFonts w:ascii="Times New Roman" w:hAnsi="Times New Roman" w:cs="Times New Roman"/>
          <w:sz w:val="28"/>
          <w:szCs w:val="28"/>
        </w:rPr>
        <w:t xml:space="preserve"> отрасли (сфере управления), отчет предприятия и хозяйственного общества с долей участия предприятия с нарастающими показателями с начала финансового года. </w:t>
      </w:r>
      <w:proofErr w:type="gramEnd"/>
    </w:p>
    <w:p w:rsidR="008F282C" w:rsidRDefault="008F282C" w:rsidP="008F2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экспертизы послужило</w:t>
      </w:r>
      <w:r w:rsidR="00D0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9F1902">
        <w:rPr>
          <w:rFonts w:ascii="Times New Roman" w:hAnsi="Times New Roman" w:cs="Times New Roman"/>
          <w:sz w:val="28"/>
          <w:szCs w:val="28"/>
        </w:rPr>
        <w:t xml:space="preserve">от членов совета Торгово-промышленной палаты Республики Башкортостан </w:t>
      </w:r>
      <w:r w:rsidR="009154FA">
        <w:rPr>
          <w:rFonts w:ascii="Times New Roman" w:hAnsi="Times New Roman" w:cs="Times New Roman"/>
          <w:sz w:val="28"/>
          <w:szCs w:val="28"/>
        </w:rPr>
        <w:t xml:space="preserve">о </w:t>
      </w:r>
      <w:r w:rsidR="00F14B7E">
        <w:rPr>
          <w:rFonts w:ascii="Times New Roman" w:hAnsi="Times New Roman" w:cs="Times New Roman"/>
          <w:sz w:val="28"/>
          <w:szCs w:val="28"/>
        </w:rPr>
        <w:t>рассмотрении</w:t>
      </w:r>
      <w:r w:rsidR="009154FA" w:rsidRPr="009154FA">
        <w:rPr>
          <w:rFonts w:ascii="Times New Roman" w:hAnsi="Times New Roman" w:cs="Times New Roman"/>
          <w:sz w:val="28"/>
          <w:szCs w:val="28"/>
        </w:rPr>
        <w:t xml:space="preserve"> </w:t>
      </w:r>
      <w:r w:rsidR="0002580C">
        <w:rPr>
          <w:rFonts w:ascii="Times New Roman" w:hAnsi="Times New Roman" w:cs="Times New Roman"/>
          <w:sz w:val="28"/>
          <w:szCs w:val="28"/>
        </w:rPr>
        <w:t>пункта 2 Порядка</w:t>
      </w:r>
      <w:r w:rsidR="00D063DF">
        <w:rPr>
          <w:rFonts w:ascii="Times New Roman" w:hAnsi="Times New Roman" w:cs="Times New Roman"/>
          <w:sz w:val="28"/>
          <w:szCs w:val="28"/>
        </w:rPr>
        <w:t>,</w:t>
      </w:r>
      <w:r w:rsidR="0002580C">
        <w:rPr>
          <w:rFonts w:ascii="Times New Roman" w:hAnsi="Times New Roman" w:cs="Times New Roman"/>
          <w:sz w:val="28"/>
          <w:szCs w:val="28"/>
        </w:rPr>
        <w:t xml:space="preserve"> в соответствии с которым </w:t>
      </w:r>
      <w:r w:rsidR="00140F43">
        <w:rPr>
          <w:rFonts w:ascii="Times New Roman" w:hAnsi="Times New Roman" w:cs="Times New Roman"/>
          <w:sz w:val="28"/>
          <w:szCs w:val="28"/>
        </w:rPr>
        <w:t>Министерство</w:t>
      </w:r>
      <w:r w:rsidR="0002580C">
        <w:rPr>
          <w:rFonts w:ascii="Times New Roman" w:hAnsi="Times New Roman" w:cs="Times New Roman"/>
          <w:sz w:val="28"/>
          <w:szCs w:val="28"/>
        </w:rPr>
        <w:t xml:space="preserve"> в случае необходимости дополнительно запрашивает расшифровку полученной информац</w:t>
      </w:r>
      <w:r w:rsidR="002B1197">
        <w:rPr>
          <w:rFonts w:ascii="Times New Roman" w:hAnsi="Times New Roman" w:cs="Times New Roman"/>
          <w:sz w:val="28"/>
          <w:szCs w:val="28"/>
        </w:rPr>
        <w:t>ии по различным каналам связи</w:t>
      </w:r>
      <w:r w:rsidR="008F5998">
        <w:rPr>
          <w:rFonts w:ascii="Times New Roman" w:hAnsi="Times New Roman" w:cs="Times New Roman"/>
          <w:sz w:val="28"/>
          <w:szCs w:val="28"/>
        </w:rPr>
        <w:t>. С</w:t>
      </w:r>
      <w:r w:rsidR="002B1197">
        <w:rPr>
          <w:rFonts w:ascii="Times New Roman" w:hAnsi="Times New Roman" w:cs="Times New Roman"/>
          <w:sz w:val="28"/>
          <w:szCs w:val="28"/>
        </w:rPr>
        <w:t xml:space="preserve">рок ответа </w:t>
      </w:r>
      <w:r w:rsidR="009F1902">
        <w:rPr>
          <w:rFonts w:ascii="Times New Roman" w:hAnsi="Times New Roman" w:cs="Times New Roman"/>
          <w:sz w:val="28"/>
          <w:szCs w:val="28"/>
        </w:rPr>
        <w:t xml:space="preserve">на </w:t>
      </w:r>
      <w:r w:rsidR="008F5998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9F1902">
        <w:rPr>
          <w:rFonts w:ascii="Times New Roman" w:hAnsi="Times New Roman" w:cs="Times New Roman"/>
          <w:sz w:val="28"/>
          <w:szCs w:val="28"/>
        </w:rPr>
        <w:t>запрос не должен превышать 5</w:t>
      </w:r>
      <w:r w:rsidR="008F5998">
        <w:rPr>
          <w:rFonts w:ascii="Times New Roman" w:hAnsi="Times New Roman" w:cs="Times New Roman"/>
          <w:sz w:val="28"/>
          <w:szCs w:val="28"/>
        </w:rPr>
        <w:t xml:space="preserve"> </w:t>
      </w:r>
      <w:r w:rsidR="002B1197">
        <w:rPr>
          <w:rFonts w:ascii="Times New Roman" w:hAnsi="Times New Roman" w:cs="Times New Roman"/>
          <w:sz w:val="28"/>
          <w:szCs w:val="28"/>
        </w:rPr>
        <w:t>рабочих дней.</w:t>
      </w:r>
      <w:r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="009F1902">
        <w:rPr>
          <w:rFonts w:ascii="Times New Roman" w:hAnsi="Times New Roman" w:cs="Times New Roman"/>
          <w:sz w:val="28"/>
          <w:szCs w:val="28"/>
        </w:rPr>
        <w:t>членов совета Торгово-промышленной палаты Республики Башкортостан</w:t>
      </w:r>
      <w:r w:rsidR="008F59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запрос информации по различным каналам связи приводит к необоснованным устным запросам о предоставлении документов и информации в крайне сжатые сроки, что создает дополнительный объем работы по многократному распечатыванию и подборке документов.</w:t>
      </w:r>
    </w:p>
    <w:p w:rsidR="00F0489A" w:rsidRDefault="008F282C" w:rsidP="00F04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5D15">
        <w:rPr>
          <w:rFonts w:ascii="Times New Roman" w:hAnsi="Times New Roman" w:cs="Times New Roman"/>
          <w:sz w:val="28"/>
          <w:szCs w:val="28"/>
        </w:rPr>
        <w:t xml:space="preserve">С целью проведения публичных консультаций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05D15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5D15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5D15">
        <w:rPr>
          <w:rFonts w:ascii="Times New Roman" w:hAnsi="Times New Roman" w:cs="Times New Roman"/>
          <w:sz w:val="28"/>
          <w:szCs w:val="28"/>
        </w:rPr>
        <w:t xml:space="preserve"> в сети Интернет на региональном портале regulation.bashkortostan.ru с </w:t>
      </w:r>
      <w:r>
        <w:rPr>
          <w:rFonts w:ascii="Times New Roman" w:hAnsi="Times New Roman" w:cs="Times New Roman"/>
          <w:sz w:val="28"/>
          <w:szCs w:val="28"/>
        </w:rPr>
        <w:t>20 марта по 19</w:t>
      </w:r>
      <w:r w:rsidRPr="00405D15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5D15">
        <w:rPr>
          <w:rFonts w:ascii="Times New Roman" w:hAnsi="Times New Roman" w:cs="Times New Roman"/>
          <w:sz w:val="28"/>
          <w:szCs w:val="28"/>
        </w:rPr>
        <w:t xml:space="preserve"> года. По итогам размещения отзывов, замечаний и предложений в отношении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05D15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8E6CC9" w:rsidRPr="008E6CC9" w:rsidRDefault="00F0489A" w:rsidP="00F0489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55C">
        <w:rPr>
          <w:rFonts w:ascii="Times New Roman" w:hAnsi="Times New Roman" w:cs="Times New Roman"/>
          <w:sz w:val="28"/>
          <w:szCs w:val="28"/>
        </w:rPr>
        <w:t xml:space="preserve">Кроме того, в государственные унитарные предприятия Республики Башкортостан направлен запрос </w:t>
      </w:r>
      <w:r w:rsidR="00385AD8">
        <w:rPr>
          <w:rFonts w:ascii="Times New Roman" w:hAnsi="Times New Roman" w:cs="Times New Roman"/>
          <w:sz w:val="28"/>
          <w:szCs w:val="28"/>
        </w:rPr>
        <w:t xml:space="preserve">с просьбой </w:t>
      </w:r>
      <w:proofErr w:type="gramStart"/>
      <w:r w:rsidR="00385AD8">
        <w:rPr>
          <w:rFonts w:ascii="Times New Roman" w:hAnsi="Times New Roman" w:cs="Times New Roman"/>
          <w:sz w:val="28"/>
          <w:szCs w:val="28"/>
        </w:rPr>
        <w:t>выразить</w:t>
      </w:r>
      <w:proofErr w:type="gramEnd"/>
      <w:r w:rsidR="00385AD8">
        <w:rPr>
          <w:rFonts w:ascii="Times New Roman" w:hAnsi="Times New Roman" w:cs="Times New Roman"/>
          <w:sz w:val="28"/>
          <w:szCs w:val="28"/>
        </w:rPr>
        <w:t xml:space="preserve"> позицию </w:t>
      </w:r>
      <w:r w:rsidR="00385AD8" w:rsidRPr="00385AD8">
        <w:rPr>
          <w:rFonts w:ascii="Times New Roman" w:hAnsi="Times New Roman" w:cs="Times New Roman"/>
          <w:sz w:val="28"/>
          <w:szCs w:val="28"/>
        </w:rPr>
        <w:t>по вопросу применения пункта</w:t>
      </w:r>
      <w:r w:rsidR="00385AD8">
        <w:rPr>
          <w:rFonts w:ascii="Times New Roman" w:hAnsi="Times New Roman" w:cs="Times New Roman"/>
          <w:sz w:val="28"/>
          <w:szCs w:val="28"/>
        </w:rPr>
        <w:t xml:space="preserve"> 2</w:t>
      </w:r>
      <w:r w:rsidR="00385AD8" w:rsidRPr="00385AD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85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37A" w:rsidRDefault="00F0489A" w:rsidP="00382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BA0">
        <w:rPr>
          <w:rFonts w:ascii="Times New Roman" w:hAnsi="Times New Roman" w:cs="Times New Roman"/>
          <w:sz w:val="28"/>
          <w:szCs w:val="28"/>
        </w:rPr>
        <w:t>В результате поступили замечания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BA0">
        <w:rPr>
          <w:rFonts w:ascii="Times New Roman" w:hAnsi="Times New Roman" w:cs="Times New Roman"/>
          <w:sz w:val="28"/>
          <w:szCs w:val="28"/>
        </w:rPr>
        <w:t xml:space="preserve">ГУП ПКИ «Башкирский </w:t>
      </w:r>
      <w:proofErr w:type="spellStart"/>
      <w:r w:rsidRPr="00755BA0">
        <w:rPr>
          <w:rFonts w:ascii="Times New Roman" w:hAnsi="Times New Roman" w:cs="Times New Roman"/>
          <w:sz w:val="28"/>
          <w:szCs w:val="28"/>
        </w:rPr>
        <w:t>Промстройпроект</w:t>
      </w:r>
      <w:proofErr w:type="spellEnd"/>
      <w:r w:rsidRPr="00755B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5BA0">
        <w:rPr>
          <w:rFonts w:ascii="Times New Roman" w:hAnsi="Times New Roman" w:cs="Times New Roman"/>
          <w:sz w:val="28"/>
          <w:szCs w:val="28"/>
        </w:rPr>
        <w:t>ГУП Телерадиовещательная компания «Башкортостан»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429B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="003E429B">
        <w:rPr>
          <w:rFonts w:ascii="Times New Roman" w:hAnsi="Times New Roman" w:cs="Times New Roman"/>
          <w:sz w:val="28"/>
          <w:szCs w:val="28"/>
        </w:rPr>
        <w:t>Уралдортранс</w:t>
      </w:r>
      <w:proofErr w:type="spellEnd"/>
      <w:r w:rsidR="003E429B">
        <w:rPr>
          <w:rFonts w:ascii="Times New Roman" w:hAnsi="Times New Roman" w:cs="Times New Roman"/>
          <w:sz w:val="28"/>
          <w:szCs w:val="28"/>
        </w:rPr>
        <w:t xml:space="preserve">» Республики Башкортостан, </w:t>
      </w:r>
      <w:r w:rsidRPr="00755BA0">
        <w:rPr>
          <w:rFonts w:ascii="Times New Roman" w:hAnsi="Times New Roman" w:cs="Times New Roman"/>
          <w:sz w:val="28"/>
          <w:szCs w:val="28"/>
        </w:rPr>
        <w:t xml:space="preserve">ГУП «Институт </w:t>
      </w:r>
      <w:proofErr w:type="spellStart"/>
      <w:r w:rsidRPr="00755BA0">
        <w:rPr>
          <w:rFonts w:ascii="Times New Roman" w:hAnsi="Times New Roman" w:cs="Times New Roman"/>
          <w:sz w:val="28"/>
          <w:szCs w:val="28"/>
        </w:rPr>
        <w:t>нефтехимпереработки</w:t>
      </w:r>
      <w:proofErr w:type="spellEnd"/>
      <w:r w:rsidRPr="00755BA0">
        <w:rPr>
          <w:rFonts w:ascii="Times New Roman" w:hAnsi="Times New Roman" w:cs="Times New Roman"/>
          <w:sz w:val="28"/>
          <w:szCs w:val="28"/>
        </w:rPr>
        <w:t xml:space="preserve">» </w:t>
      </w:r>
      <w:r w:rsidR="00385AD8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="0096721B">
        <w:rPr>
          <w:rFonts w:ascii="Times New Roman" w:hAnsi="Times New Roman" w:cs="Times New Roman"/>
          <w:sz w:val="28"/>
          <w:szCs w:val="28"/>
        </w:rPr>
        <w:t>изменения</w:t>
      </w:r>
      <w:r w:rsidR="00385AD8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96721B">
        <w:rPr>
          <w:rFonts w:ascii="Times New Roman" w:hAnsi="Times New Roman" w:cs="Times New Roman"/>
          <w:sz w:val="28"/>
          <w:szCs w:val="28"/>
        </w:rPr>
        <w:t>ка</w:t>
      </w:r>
      <w:r w:rsidR="00385AD8">
        <w:rPr>
          <w:rFonts w:ascii="Times New Roman" w:hAnsi="Times New Roman" w:cs="Times New Roman"/>
          <w:sz w:val="28"/>
          <w:szCs w:val="28"/>
        </w:rPr>
        <w:t xml:space="preserve"> запроса дополнительной </w:t>
      </w:r>
      <w:r w:rsidR="0096721B">
        <w:rPr>
          <w:rFonts w:ascii="Times New Roman" w:hAnsi="Times New Roman" w:cs="Times New Roman"/>
          <w:sz w:val="28"/>
          <w:szCs w:val="28"/>
        </w:rPr>
        <w:t>информации, поскольку многочисленные запросы</w:t>
      </w:r>
      <w:r w:rsidR="006C0483">
        <w:rPr>
          <w:rFonts w:ascii="Times New Roman" w:hAnsi="Times New Roman" w:cs="Times New Roman"/>
          <w:sz w:val="28"/>
          <w:szCs w:val="28"/>
        </w:rPr>
        <w:t xml:space="preserve"> по различным каналам связи</w:t>
      </w:r>
      <w:r w:rsidR="0096721B">
        <w:rPr>
          <w:rFonts w:ascii="Times New Roman" w:hAnsi="Times New Roman" w:cs="Times New Roman"/>
          <w:sz w:val="28"/>
          <w:szCs w:val="28"/>
        </w:rPr>
        <w:t xml:space="preserve"> приводят к отвлечению специалистов от основной деятельности и дополнительным объемам работы</w:t>
      </w:r>
      <w:r w:rsidR="006C0483">
        <w:rPr>
          <w:rFonts w:ascii="Times New Roman" w:hAnsi="Times New Roman" w:cs="Times New Roman"/>
          <w:sz w:val="28"/>
          <w:szCs w:val="28"/>
        </w:rPr>
        <w:t>.</w:t>
      </w:r>
      <w:r w:rsidR="00967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37A" w:rsidRDefault="00F0489A" w:rsidP="006C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89A">
        <w:rPr>
          <w:rFonts w:ascii="Times New Roman" w:hAnsi="Times New Roman" w:cs="Times New Roman"/>
          <w:sz w:val="28"/>
          <w:szCs w:val="28"/>
        </w:rPr>
        <w:t xml:space="preserve">В то же время, согласно информации, поступившей из </w:t>
      </w:r>
      <w:r w:rsidR="003E429B">
        <w:rPr>
          <w:rFonts w:ascii="Times New Roman" w:hAnsi="Times New Roman" w:cs="Times New Roman"/>
          <w:sz w:val="28"/>
          <w:szCs w:val="28"/>
        </w:rPr>
        <w:t>ГУП</w:t>
      </w:r>
      <w:r>
        <w:rPr>
          <w:rFonts w:ascii="Times New Roman" w:hAnsi="Times New Roman" w:cs="Times New Roman"/>
          <w:sz w:val="28"/>
          <w:szCs w:val="28"/>
        </w:rPr>
        <w:t xml:space="preserve"> «Бюро технической инвентаризации Республики Башкортостан»</w:t>
      </w:r>
      <w:r w:rsidR="003E429B">
        <w:rPr>
          <w:rFonts w:ascii="Times New Roman" w:hAnsi="Times New Roman" w:cs="Times New Roman"/>
          <w:sz w:val="28"/>
          <w:szCs w:val="28"/>
        </w:rPr>
        <w:t xml:space="preserve">, </w:t>
      </w:r>
      <w:r w:rsidR="003E429B" w:rsidRPr="003E429B">
        <w:rPr>
          <w:rFonts w:ascii="Times New Roman" w:hAnsi="Times New Roman" w:cs="Times New Roman"/>
          <w:sz w:val="28"/>
          <w:szCs w:val="28"/>
        </w:rPr>
        <w:t xml:space="preserve">ГУП </w:t>
      </w:r>
      <w:r w:rsidR="003E42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429B" w:rsidRPr="003E429B">
        <w:rPr>
          <w:rFonts w:ascii="Times New Roman" w:hAnsi="Times New Roman" w:cs="Times New Roman"/>
          <w:sz w:val="28"/>
          <w:szCs w:val="28"/>
        </w:rPr>
        <w:t>Башфармация</w:t>
      </w:r>
      <w:proofErr w:type="spellEnd"/>
      <w:r w:rsidR="003E429B">
        <w:rPr>
          <w:rFonts w:ascii="Times New Roman" w:hAnsi="Times New Roman" w:cs="Times New Roman"/>
          <w:sz w:val="28"/>
          <w:szCs w:val="28"/>
        </w:rPr>
        <w:t>»</w:t>
      </w:r>
      <w:r w:rsidR="006C0483">
        <w:rPr>
          <w:rFonts w:ascii="Times New Roman" w:hAnsi="Times New Roman" w:cs="Times New Roman"/>
          <w:sz w:val="28"/>
          <w:szCs w:val="28"/>
        </w:rPr>
        <w:t>,</w:t>
      </w:r>
      <w:r w:rsidR="003E429B" w:rsidRPr="003E429B">
        <w:rPr>
          <w:rFonts w:ascii="Times New Roman" w:hAnsi="Times New Roman" w:cs="Times New Roman"/>
          <w:sz w:val="28"/>
          <w:szCs w:val="28"/>
        </w:rPr>
        <w:t xml:space="preserve"> </w:t>
      </w:r>
      <w:r w:rsidR="0096721B">
        <w:rPr>
          <w:rFonts w:ascii="Times New Roman" w:hAnsi="Times New Roman" w:cs="Times New Roman"/>
          <w:sz w:val="28"/>
          <w:szCs w:val="28"/>
        </w:rPr>
        <w:t>ГУСП совхоз «</w:t>
      </w:r>
      <w:proofErr w:type="spellStart"/>
      <w:r w:rsidR="0096721B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96721B">
        <w:rPr>
          <w:rFonts w:ascii="Times New Roman" w:hAnsi="Times New Roman" w:cs="Times New Roman"/>
          <w:sz w:val="28"/>
          <w:szCs w:val="28"/>
        </w:rPr>
        <w:t xml:space="preserve">» </w:t>
      </w:r>
      <w:r w:rsidR="004009AE">
        <w:rPr>
          <w:rFonts w:ascii="Times New Roman" w:hAnsi="Times New Roman" w:cs="Times New Roman"/>
          <w:sz w:val="28"/>
          <w:szCs w:val="28"/>
        </w:rPr>
        <w:t>запрос</w:t>
      </w:r>
      <w:r w:rsidR="003E429B">
        <w:rPr>
          <w:rFonts w:ascii="Times New Roman" w:hAnsi="Times New Roman" w:cs="Times New Roman"/>
          <w:sz w:val="28"/>
          <w:szCs w:val="28"/>
        </w:rPr>
        <w:t>ы</w:t>
      </w:r>
      <w:r w:rsidR="004009AE">
        <w:rPr>
          <w:rFonts w:ascii="Times New Roman" w:hAnsi="Times New Roman" w:cs="Times New Roman"/>
          <w:sz w:val="28"/>
          <w:szCs w:val="28"/>
        </w:rPr>
        <w:t xml:space="preserve"> информации по различным каналам связи согласно п</w:t>
      </w:r>
      <w:r w:rsidR="001A07BB">
        <w:rPr>
          <w:rFonts w:ascii="Times New Roman" w:hAnsi="Times New Roman" w:cs="Times New Roman"/>
          <w:sz w:val="28"/>
          <w:szCs w:val="28"/>
        </w:rPr>
        <w:t>ункту</w:t>
      </w:r>
      <w:r w:rsidR="004009AE">
        <w:rPr>
          <w:rFonts w:ascii="Times New Roman" w:hAnsi="Times New Roman" w:cs="Times New Roman"/>
          <w:sz w:val="28"/>
          <w:szCs w:val="28"/>
        </w:rPr>
        <w:t xml:space="preserve"> 2 Порядка не </w:t>
      </w:r>
      <w:r w:rsidR="006C0483">
        <w:rPr>
          <w:rFonts w:ascii="Times New Roman" w:hAnsi="Times New Roman" w:cs="Times New Roman"/>
          <w:sz w:val="28"/>
          <w:szCs w:val="28"/>
        </w:rPr>
        <w:t>создает затруднений</w:t>
      </w:r>
      <w:r w:rsidR="004009AE">
        <w:rPr>
          <w:rFonts w:ascii="Times New Roman" w:hAnsi="Times New Roman" w:cs="Times New Roman"/>
          <w:sz w:val="28"/>
          <w:szCs w:val="28"/>
        </w:rPr>
        <w:t>. Все вопросы по предоставлению отчетности решаются в рабочем порядке со специалистами Министерства.</w:t>
      </w:r>
    </w:p>
    <w:p w:rsidR="00D6551A" w:rsidRDefault="00D6551A" w:rsidP="006C0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от других предприятий не поступило.</w:t>
      </w:r>
    </w:p>
    <w:p w:rsidR="00140F43" w:rsidRDefault="003A20A6" w:rsidP="00C1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6551A">
        <w:rPr>
          <w:rFonts w:ascii="Times New Roman" w:hAnsi="Times New Roman" w:cs="Times New Roman"/>
          <w:sz w:val="28"/>
          <w:szCs w:val="28"/>
        </w:rPr>
        <w:t xml:space="preserve">с учетом предложений членов совета Торгово-промышленной палаты Республики Башкортостан и предприятий </w:t>
      </w:r>
      <w:r w:rsidR="00C16FE2">
        <w:rPr>
          <w:rFonts w:ascii="Times New Roman" w:hAnsi="Times New Roman" w:cs="Times New Roman"/>
          <w:sz w:val="28"/>
          <w:szCs w:val="28"/>
        </w:rPr>
        <w:t xml:space="preserve">считаем </w:t>
      </w:r>
      <w:r w:rsidR="00385AD8">
        <w:rPr>
          <w:rFonts w:ascii="Times New Roman" w:hAnsi="Times New Roman" w:cs="Times New Roman"/>
          <w:sz w:val="28"/>
          <w:szCs w:val="28"/>
        </w:rPr>
        <w:lastRenderedPageBreak/>
        <w:t>целесообразным рассмотреть возможность</w:t>
      </w:r>
      <w:r w:rsidR="00C16FE2">
        <w:rPr>
          <w:rFonts w:ascii="Times New Roman" w:hAnsi="Times New Roman" w:cs="Times New Roman"/>
          <w:sz w:val="28"/>
          <w:szCs w:val="28"/>
        </w:rPr>
        <w:t xml:space="preserve"> внес</w:t>
      </w:r>
      <w:r w:rsidR="00385AD8">
        <w:rPr>
          <w:rFonts w:ascii="Times New Roman" w:hAnsi="Times New Roman" w:cs="Times New Roman"/>
          <w:sz w:val="28"/>
          <w:szCs w:val="28"/>
        </w:rPr>
        <w:t>ения</w:t>
      </w:r>
      <w:r w:rsidR="00C16FE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85AD8">
        <w:rPr>
          <w:rFonts w:ascii="Times New Roman" w:hAnsi="Times New Roman" w:cs="Times New Roman"/>
          <w:sz w:val="28"/>
          <w:szCs w:val="28"/>
        </w:rPr>
        <w:t>й</w:t>
      </w:r>
      <w:r w:rsidR="00D6551A">
        <w:rPr>
          <w:rFonts w:ascii="Times New Roman" w:hAnsi="Times New Roman" w:cs="Times New Roman"/>
          <w:sz w:val="28"/>
          <w:szCs w:val="28"/>
        </w:rPr>
        <w:t xml:space="preserve"> в пункт 2 </w:t>
      </w:r>
      <w:r w:rsidR="00385AD8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способа направления Министерством запрос</w:t>
      </w:r>
      <w:r w:rsidR="007118B5">
        <w:rPr>
          <w:rFonts w:ascii="Times New Roman" w:hAnsi="Times New Roman" w:cs="Times New Roman"/>
          <w:sz w:val="28"/>
          <w:szCs w:val="28"/>
        </w:rPr>
        <w:t xml:space="preserve">ов </w:t>
      </w:r>
      <w:r w:rsidR="00BC7699">
        <w:rPr>
          <w:rFonts w:ascii="Times New Roman" w:hAnsi="Times New Roman" w:cs="Times New Roman"/>
          <w:sz w:val="28"/>
          <w:szCs w:val="28"/>
        </w:rPr>
        <w:t xml:space="preserve">в адрес предприятия </w:t>
      </w:r>
      <w:r w:rsidR="007118B5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дополнительной информации, необходимой для расшифровки представленных сведений (например, официальный запрос Министерства, направляемый </w:t>
      </w:r>
      <w:r w:rsidR="00C16FE2">
        <w:rPr>
          <w:rFonts w:ascii="Times New Roman" w:hAnsi="Times New Roman" w:cs="Times New Roman"/>
          <w:sz w:val="28"/>
          <w:szCs w:val="28"/>
        </w:rPr>
        <w:t xml:space="preserve">почтой, электронной почтой </w:t>
      </w:r>
      <w:r w:rsidR="007118B5">
        <w:rPr>
          <w:rFonts w:ascii="Times New Roman" w:hAnsi="Times New Roman" w:cs="Times New Roman"/>
          <w:sz w:val="28"/>
          <w:szCs w:val="28"/>
        </w:rPr>
        <w:t>и др.).</w:t>
      </w:r>
      <w:proofErr w:type="gramEnd"/>
    </w:p>
    <w:p w:rsidR="00140F43" w:rsidRPr="00140F43" w:rsidRDefault="00C16FE2" w:rsidP="00140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</w:t>
      </w:r>
      <w:r w:rsidR="00140F43" w:rsidRPr="00140F43">
        <w:rPr>
          <w:sz w:val="28"/>
          <w:szCs w:val="28"/>
        </w:rPr>
        <w:t xml:space="preserve"> сообщаем, что в </w:t>
      </w:r>
      <w:r>
        <w:rPr>
          <w:sz w:val="28"/>
          <w:szCs w:val="28"/>
        </w:rPr>
        <w:t>Порядке</w:t>
      </w:r>
      <w:r w:rsidR="00140F43" w:rsidRPr="00140F43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и</w:t>
      </w:r>
      <w:r w:rsidR="00140F43" w:rsidRPr="00140F43">
        <w:rPr>
          <w:sz w:val="28"/>
          <w:szCs w:val="28"/>
        </w:rPr>
        <w:t>тся положени</w:t>
      </w:r>
      <w:r>
        <w:rPr>
          <w:sz w:val="28"/>
          <w:szCs w:val="28"/>
        </w:rPr>
        <w:t>е</w:t>
      </w:r>
      <w:r w:rsidR="00140F43" w:rsidRPr="00140F43">
        <w:rPr>
          <w:sz w:val="28"/>
          <w:szCs w:val="28"/>
        </w:rPr>
        <w:t>, вводящ</w:t>
      </w:r>
      <w:r>
        <w:rPr>
          <w:sz w:val="28"/>
          <w:szCs w:val="28"/>
        </w:rPr>
        <w:t>е</w:t>
      </w:r>
      <w:r w:rsidR="00140F43" w:rsidRPr="00140F43">
        <w:rPr>
          <w:sz w:val="28"/>
          <w:szCs w:val="28"/>
        </w:rPr>
        <w:t xml:space="preserve">е избыточные обязанности, запреты и ограничения для субъектов предпринимательской и инвестиционной деятельности. В этой связи </w:t>
      </w:r>
      <w:r w:rsidR="00D6551A">
        <w:rPr>
          <w:sz w:val="28"/>
          <w:szCs w:val="28"/>
        </w:rPr>
        <w:t>считаем целесообразным</w:t>
      </w:r>
      <w:r w:rsidR="00140F43" w:rsidRPr="00140F43">
        <w:rPr>
          <w:sz w:val="28"/>
          <w:szCs w:val="28"/>
        </w:rPr>
        <w:t xml:space="preserve"> доработать </w:t>
      </w:r>
      <w:r>
        <w:rPr>
          <w:sz w:val="28"/>
          <w:szCs w:val="28"/>
        </w:rPr>
        <w:t>Постановление</w:t>
      </w:r>
      <w:r w:rsidR="00140F43" w:rsidRPr="00140F43">
        <w:rPr>
          <w:sz w:val="28"/>
          <w:szCs w:val="28"/>
        </w:rPr>
        <w:t xml:space="preserve"> с учетом изложенных замечаний.</w:t>
      </w:r>
    </w:p>
    <w:p w:rsidR="001A07BB" w:rsidRDefault="001A07BB" w:rsidP="006D05C2">
      <w:pPr>
        <w:rPr>
          <w:sz w:val="28"/>
          <w:szCs w:val="28"/>
        </w:rPr>
      </w:pPr>
    </w:p>
    <w:p w:rsidR="00D6551A" w:rsidRDefault="00D6551A" w:rsidP="006D05C2">
      <w:pPr>
        <w:rPr>
          <w:sz w:val="28"/>
          <w:szCs w:val="28"/>
        </w:rPr>
      </w:pPr>
    </w:p>
    <w:p w:rsidR="00BC7699" w:rsidRPr="00055CAB" w:rsidRDefault="00BC7699" w:rsidP="006D05C2">
      <w:pPr>
        <w:rPr>
          <w:sz w:val="28"/>
          <w:szCs w:val="28"/>
        </w:rPr>
      </w:pPr>
    </w:p>
    <w:p w:rsidR="00B81887" w:rsidRPr="00BC7699" w:rsidRDefault="006D05C2" w:rsidP="006D05C2">
      <w:pPr>
        <w:rPr>
          <w:sz w:val="28"/>
          <w:szCs w:val="28"/>
        </w:rPr>
      </w:pPr>
      <w:r w:rsidRPr="00055CAB">
        <w:rPr>
          <w:sz w:val="28"/>
          <w:szCs w:val="28"/>
        </w:rPr>
        <w:t>Заместитель министра</w:t>
      </w:r>
      <w:r w:rsidR="006C4B40">
        <w:rPr>
          <w:sz w:val="28"/>
          <w:szCs w:val="28"/>
        </w:rPr>
        <w:t xml:space="preserve">                                                              </w:t>
      </w:r>
      <w:r w:rsidR="00B034C3">
        <w:rPr>
          <w:sz w:val="28"/>
          <w:szCs w:val="28"/>
        </w:rPr>
        <w:t xml:space="preserve">       </w:t>
      </w:r>
      <w:r w:rsidR="00BC7699">
        <w:rPr>
          <w:sz w:val="28"/>
          <w:szCs w:val="28"/>
        </w:rPr>
        <w:t>Л.В. Мизонова</w:t>
      </w:r>
    </w:p>
    <w:p w:rsidR="00BC7699" w:rsidRDefault="00BC7699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D6551A" w:rsidRDefault="00D6551A" w:rsidP="006D05C2">
      <w:pPr>
        <w:rPr>
          <w:sz w:val="20"/>
          <w:szCs w:val="20"/>
        </w:rPr>
      </w:pPr>
    </w:p>
    <w:p w:rsidR="00D6551A" w:rsidRDefault="00D6551A" w:rsidP="006D05C2">
      <w:pPr>
        <w:rPr>
          <w:sz w:val="20"/>
          <w:szCs w:val="20"/>
        </w:rPr>
      </w:pPr>
    </w:p>
    <w:p w:rsidR="00D6551A" w:rsidRDefault="00D6551A" w:rsidP="006D05C2">
      <w:pPr>
        <w:rPr>
          <w:sz w:val="20"/>
          <w:szCs w:val="20"/>
        </w:rPr>
      </w:pPr>
    </w:p>
    <w:p w:rsidR="00D6551A" w:rsidRDefault="00D6551A" w:rsidP="006D05C2">
      <w:pPr>
        <w:rPr>
          <w:sz w:val="20"/>
          <w:szCs w:val="20"/>
        </w:rPr>
      </w:pPr>
    </w:p>
    <w:p w:rsidR="00D6551A" w:rsidRDefault="00D6551A" w:rsidP="006D05C2">
      <w:pPr>
        <w:rPr>
          <w:sz w:val="20"/>
          <w:szCs w:val="20"/>
        </w:rPr>
      </w:pPr>
    </w:p>
    <w:p w:rsidR="00D6551A" w:rsidRDefault="00D6551A" w:rsidP="006D05C2">
      <w:pPr>
        <w:rPr>
          <w:sz w:val="20"/>
          <w:szCs w:val="20"/>
        </w:rPr>
      </w:pPr>
    </w:p>
    <w:p w:rsidR="00D6551A" w:rsidRDefault="00D6551A" w:rsidP="006D05C2">
      <w:pPr>
        <w:rPr>
          <w:sz w:val="20"/>
          <w:szCs w:val="20"/>
        </w:rPr>
      </w:pPr>
    </w:p>
    <w:p w:rsidR="00D6551A" w:rsidRDefault="00D6551A" w:rsidP="006D05C2">
      <w:pPr>
        <w:rPr>
          <w:sz w:val="20"/>
          <w:szCs w:val="20"/>
        </w:rPr>
      </w:pPr>
    </w:p>
    <w:p w:rsidR="00D6551A" w:rsidRDefault="00D6551A" w:rsidP="006D05C2">
      <w:pPr>
        <w:rPr>
          <w:sz w:val="20"/>
          <w:szCs w:val="20"/>
        </w:rPr>
      </w:pPr>
    </w:p>
    <w:p w:rsidR="00BC7699" w:rsidRDefault="00BC7699" w:rsidP="006D05C2">
      <w:pPr>
        <w:rPr>
          <w:sz w:val="20"/>
          <w:szCs w:val="20"/>
        </w:rPr>
      </w:pPr>
    </w:p>
    <w:p w:rsidR="00B81887" w:rsidRPr="00B81887" w:rsidRDefault="00C16FE2" w:rsidP="00B81887">
      <w:pPr>
        <w:rPr>
          <w:sz w:val="20"/>
          <w:szCs w:val="20"/>
        </w:rPr>
      </w:pPr>
      <w:r>
        <w:rPr>
          <w:sz w:val="20"/>
          <w:szCs w:val="20"/>
        </w:rPr>
        <w:t>Ялалетдинов Радик Фанилевич</w:t>
      </w:r>
    </w:p>
    <w:p w:rsidR="006D05C2" w:rsidRDefault="00B81887" w:rsidP="00B81887">
      <w:pPr>
        <w:rPr>
          <w:sz w:val="20"/>
          <w:szCs w:val="20"/>
        </w:rPr>
      </w:pPr>
      <w:r w:rsidRPr="00B81887">
        <w:rPr>
          <w:sz w:val="20"/>
          <w:szCs w:val="20"/>
        </w:rPr>
        <w:t xml:space="preserve">Тел. 2808657, </w:t>
      </w:r>
      <w:r w:rsidR="00C16FE2">
        <w:rPr>
          <w:sz w:val="20"/>
          <w:szCs w:val="20"/>
        </w:rPr>
        <w:t>11073</w:t>
      </w:r>
    </w:p>
    <w:sectPr w:rsidR="006D05C2" w:rsidSect="00D6551A">
      <w:headerReference w:type="default" r:id="rId9"/>
      <w:pgSz w:w="11906" w:h="16838" w:code="9"/>
      <w:pgMar w:top="851" w:right="850" w:bottom="851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F0" w:rsidRDefault="007C73F0" w:rsidP="00007262">
      <w:r>
        <w:separator/>
      </w:r>
    </w:p>
  </w:endnote>
  <w:endnote w:type="continuationSeparator" w:id="0">
    <w:p w:rsidR="007C73F0" w:rsidRDefault="007C73F0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F0" w:rsidRDefault="007C73F0" w:rsidP="00007262">
      <w:r>
        <w:separator/>
      </w:r>
    </w:p>
  </w:footnote>
  <w:footnote w:type="continuationSeparator" w:id="0">
    <w:p w:rsidR="007C73F0" w:rsidRDefault="007C73F0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3" w:rsidRDefault="00944C83">
    <w:pPr>
      <w:pStyle w:val="a4"/>
      <w:jc w:val="center"/>
    </w:pPr>
  </w:p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0442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E65AF"/>
    <w:multiLevelType w:val="hybridMultilevel"/>
    <w:tmpl w:val="7BC0EC16"/>
    <w:lvl w:ilvl="0" w:tplc="10CA5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01F39"/>
    <w:multiLevelType w:val="hybridMultilevel"/>
    <w:tmpl w:val="AEB850E6"/>
    <w:lvl w:ilvl="0" w:tplc="BA2A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7262"/>
    <w:rsid w:val="00007417"/>
    <w:rsid w:val="00007607"/>
    <w:rsid w:val="00012558"/>
    <w:rsid w:val="00015001"/>
    <w:rsid w:val="00016A5B"/>
    <w:rsid w:val="00023E8B"/>
    <w:rsid w:val="0002580C"/>
    <w:rsid w:val="000275B2"/>
    <w:rsid w:val="000276FB"/>
    <w:rsid w:val="00032BE0"/>
    <w:rsid w:val="00040F15"/>
    <w:rsid w:val="00045AA4"/>
    <w:rsid w:val="00050CAD"/>
    <w:rsid w:val="0005164F"/>
    <w:rsid w:val="00053163"/>
    <w:rsid w:val="00055CAB"/>
    <w:rsid w:val="000561FE"/>
    <w:rsid w:val="0005714A"/>
    <w:rsid w:val="000636D9"/>
    <w:rsid w:val="00065B5C"/>
    <w:rsid w:val="00072FFD"/>
    <w:rsid w:val="000942BF"/>
    <w:rsid w:val="000957A9"/>
    <w:rsid w:val="000972F9"/>
    <w:rsid w:val="000A0827"/>
    <w:rsid w:val="000A0A1D"/>
    <w:rsid w:val="000A40EB"/>
    <w:rsid w:val="000A7AF1"/>
    <w:rsid w:val="000B01FE"/>
    <w:rsid w:val="000B1631"/>
    <w:rsid w:val="000B31A6"/>
    <w:rsid w:val="000B3C9A"/>
    <w:rsid w:val="000B5D6E"/>
    <w:rsid w:val="000B6D42"/>
    <w:rsid w:val="000B6ECD"/>
    <w:rsid w:val="000B6EDA"/>
    <w:rsid w:val="000B7C7D"/>
    <w:rsid w:val="000C09B7"/>
    <w:rsid w:val="000C2264"/>
    <w:rsid w:val="000C7401"/>
    <w:rsid w:val="000D028A"/>
    <w:rsid w:val="000D0592"/>
    <w:rsid w:val="000D2C18"/>
    <w:rsid w:val="000D3B2C"/>
    <w:rsid w:val="000D44B9"/>
    <w:rsid w:val="000D5487"/>
    <w:rsid w:val="000D571B"/>
    <w:rsid w:val="000D7B9D"/>
    <w:rsid w:val="000E1B92"/>
    <w:rsid w:val="000E2B3D"/>
    <w:rsid w:val="000E2EDD"/>
    <w:rsid w:val="000E5626"/>
    <w:rsid w:val="000F0C47"/>
    <w:rsid w:val="000F1EBF"/>
    <w:rsid w:val="00100A31"/>
    <w:rsid w:val="00101C5E"/>
    <w:rsid w:val="00102763"/>
    <w:rsid w:val="00103CDC"/>
    <w:rsid w:val="00111CB4"/>
    <w:rsid w:val="00117F0D"/>
    <w:rsid w:val="00121D57"/>
    <w:rsid w:val="00123C2F"/>
    <w:rsid w:val="001305EC"/>
    <w:rsid w:val="0013490D"/>
    <w:rsid w:val="001350EE"/>
    <w:rsid w:val="00140F43"/>
    <w:rsid w:val="00146BC7"/>
    <w:rsid w:val="0014796E"/>
    <w:rsid w:val="00147F58"/>
    <w:rsid w:val="00151C71"/>
    <w:rsid w:val="00152347"/>
    <w:rsid w:val="00154F1A"/>
    <w:rsid w:val="00156C68"/>
    <w:rsid w:val="00160433"/>
    <w:rsid w:val="001612E2"/>
    <w:rsid w:val="00161393"/>
    <w:rsid w:val="00164797"/>
    <w:rsid w:val="00165388"/>
    <w:rsid w:val="001666BA"/>
    <w:rsid w:val="0017473C"/>
    <w:rsid w:val="0017666A"/>
    <w:rsid w:val="001776B8"/>
    <w:rsid w:val="00182201"/>
    <w:rsid w:val="00183C64"/>
    <w:rsid w:val="00185F60"/>
    <w:rsid w:val="00186378"/>
    <w:rsid w:val="00186EC9"/>
    <w:rsid w:val="0019025A"/>
    <w:rsid w:val="00192365"/>
    <w:rsid w:val="00195A7E"/>
    <w:rsid w:val="001A07BB"/>
    <w:rsid w:val="001A2E24"/>
    <w:rsid w:val="001B083A"/>
    <w:rsid w:val="001B1954"/>
    <w:rsid w:val="001B26A3"/>
    <w:rsid w:val="001B2ABE"/>
    <w:rsid w:val="001B3B8C"/>
    <w:rsid w:val="001B4319"/>
    <w:rsid w:val="001B435E"/>
    <w:rsid w:val="001B6F1E"/>
    <w:rsid w:val="001B73B8"/>
    <w:rsid w:val="001C15CD"/>
    <w:rsid w:val="001C497A"/>
    <w:rsid w:val="001D1877"/>
    <w:rsid w:val="001D27ED"/>
    <w:rsid w:val="001D5CEB"/>
    <w:rsid w:val="001D6642"/>
    <w:rsid w:val="001D694A"/>
    <w:rsid w:val="001E0156"/>
    <w:rsid w:val="001E14BF"/>
    <w:rsid w:val="001E19DE"/>
    <w:rsid w:val="001E3049"/>
    <w:rsid w:val="001E4235"/>
    <w:rsid w:val="001E49E1"/>
    <w:rsid w:val="001E61E5"/>
    <w:rsid w:val="001E6B7A"/>
    <w:rsid w:val="001F57D7"/>
    <w:rsid w:val="002009DC"/>
    <w:rsid w:val="00207367"/>
    <w:rsid w:val="00210966"/>
    <w:rsid w:val="00216879"/>
    <w:rsid w:val="002257F1"/>
    <w:rsid w:val="00233544"/>
    <w:rsid w:val="002338B0"/>
    <w:rsid w:val="00237288"/>
    <w:rsid w:val="00241D52"/>
    <w:rsid w:val="00247D7C"/>
    <w:rsid w:val="00253D90"/>
    <w:rsid w:val="002542EF"/>
    <w:rsid w:val="002601C7"/>
    <w:rsid w:val="00260812"/>
    <w:rsid w:val="002700A4"/>
    <w:rsid w:val="00271119"/>
    <w:rsid w:val="00273B7C"/>
    <w:rsid w:val="00276D14"/>
    <w:rsid w:val="00280356"/>
    <w:rsid w:val="00282530"/>
    <w:rsid w:val="002A113F"/>
    <w:rsid w:val="002A65DD"/>
    <w:rsid w:val="002A7E00"/>
    <w:rsid w:val="002B1197"/>
    <w:rsid w:val="002B1248"/>
    <w:rsid w:val="002B5234"/>
    <w:rsid w:val="002C07DC"/>
    <w:rsid w:val="002C211F"/>
    <w:rsid w:val="002C26A7"/>
    <w:rsid w:val="002C6606"/>
    <w:rsid w:val="002C716C"/>
    <w:rsid w:val="002D0E20"/>
    <w:rsid w:val="002D15BB"/>
    <w:rsid w:val="002E5296"/>
    <w:rsid w:val="002E5EA0"/>
    <w:rsid w:val="002F3E62"/>
    <w:rsid w:val="00301A96"/>
    <w:rsid w:val="00304426"/>
    <w:rsid w:val="0030677A"/>
    <w:rsid w:val="00306A5A"/>
    <w:rsid w:val="0030765B"/>
    <w:rsid w:val="0031146A"/>
    <w:rsid w:val="00312CA2"/>
    <w:rsid w:val="003135B3"/>
    <w:rsid w:val="00315519"/>
    <w:rsid w:val="00315C87"/>
    <w:rsid w:val="00323099"/>
    <w:rsid w:val="003244D6"/>
    <w:rsid w:val="00326367"/>
    <w:rsid w:val="003263A9"/>
    <w:rsid w:val="00327082"/>
    <w:rsid w:val="00327360"/>
    <w:rsid w:val="003307EF"/>
    <w:rsid w:val="0033400C"/>
    <w:rsid w:val="00336549"/>
    <w:rsid w:val="00341725"/>
    <w:rsid w:val="003425B4"/>
    <w:rsid w:val="003468A5"/>
    <w:rsid w:val="00347B77"/>
    <w:rsid w:val="0035286A"/>
    <w:rsid w:val="003553AB"/>
    <w:rsid w:val="00356B51"/>
    <w:rsid w:val="003570B1"/>
    <w:rsid w:val="003606C7"/>
    <w:rsid w:val="00362397"/>
    <w:rsid w:val="0036531E"/>
    <w:rsid w:val="0036661C"/>
    <w:rsid w:val="00372D41"/>
    <w:rsid w:val="003743D9"/>
    <w:rsid w:val="00375751"/>
    <w:rsid w:val="00375E82"/>
    <w:rsid w:val="0037675D"/>
    <w:rsid w:val="00380ECB"/>
    <w:rsid w:val="003820E2"/>
    <w:rsid w:val="003839D5"/>
    <w:rsid w:val="00385AD8"/>
    <w:rsid w:val="00390EE5"/>
    <w:rsid w:val="003912F2"/>
    <w:rsid w:val="003A20A6"/>
    <w:rsid w:val="003A4859"/>
    <w:rsid w:val="003B0A0A"/>
    <w:rsid w:val="003B6D60"/>
    <w:rsid w:val="003B6E3D"/>
    <w:rsid w:val="003C0611"/>
    <w:rsid w:val="003C112A"/>
    <w:rsid w:val="003C140B"/>
    <w:rsid w:val="003C1E8F"/>
    <w:rsid w:val="003C5D33"/>
    <w:rsid w:val="003C6635"/>
    <w:rsid w:val="003D3CA5"/>
    <w:rsid w:val="003D518B"/>
    <w:rsid w:val="003E0C6A"/>
    <w:rsid w:val="003E1DD1"/>
    <w:rsid w:val="003E26E7"/>
    <w:rsid w:val="003E337D"/>
    <w:rsid w:val="003E36BF"/>
    <w:rsid w:val="003E429B"/>
    <w:rsid w:val="003E4CF9"/>
    <w:rsid w:val="003E6276"/>
    <w:rsid w:val="003F0336"/>
    <w:rsid w:val="003F037A"/>
    <w:rsid w:val="003F054D"/>
    <w:rsid w:val="003F43BC"/>
    <w:rsid w:val="0040081B"/>
    <w:rsid w:val="004009AE"/>
    <w:rsid w:val="00401788"/>
    <w:rsid w:val="00405D15"/>
    <w:rsid w:val="00410067"/>
    <w:rsid w:val="00410594"/>
    <w:rsid w:val="00412167"/>
    <w:rsid w:val="00420003"/>
    <w:rsid w:val="00421146"/>
    <w:rsid w:val="00421B3F"/>
    <w:rsid w:val="00423AA5"/>
    <w:rsid w:val="004244A0"/>
    <w:rsid w:val="00426084"/>
    <w:rsid w:val="00426955"/>
    <w:rsid w:val="00432429"/>
    <w:rsid w:val="00433136"/>
    <w:rsid w:val="00435E3C"/>
    <w:rsid w:val="004418D4"/>
    <w:rsid w:val="0044304F"/>
    <w:rsid w:val="00443A52"/>
    <w:rsid w:val="00444BAF"/>
    <w:rsid w:val="00444F32"/>
    <w:rsid w:val="004527C5"/>
    <w:rsid w:val="004558B0"/>
    <w:rsid w:val="00456CE1"/>
    <w:rsid w:val="00460B93"/>
    <w:rsid w:val="00463D73"/>
    <w:rsid w:val="00473359"/>
    <w:rsid w:val="004738D8"/>
    <w:rsid w:val="0047750A"/>
    <w:rsid w:val="00477D04"/>
    <w:rsid w:val="004811B7"/>
    <w:rsid w:val="00481790"/>
    <w:rsid w:val="00490E28"/>
    <w:rsid w:val="00491024"/>
    <w:rsid w:val="0049172B"/>
    <w:rsid w:val="00492FD3"/>
    <w:rsid w:val="0049609C"/>
    <w:rsid w:val="00496547"/>
    <w:rsid w:val="004A2B5E"/>
    <w:rsid w:val="004A44A0"/>
    <w:rsid w:val="004A4C9A"/>
    <w:rsid w:val="004B0AAD"/>
    <w:rsid w:val="004B4FED"/>
    <w:rsid w:val="004B64D6"/>
    <w:rsid w:val="004B78F7"/>
    <w:rsid w:val="004B7919"/>
    <w:rsid w:val="004C12D9"/>
    <w:rsid w:val="004C160E"/>
    <w:rsid w:val="004C28E4"/>
    <w:rsid w:val="004C2A5E"/>
    <w:rsid w:val="004C52B4"/>
    <w:rsid w:val="004C6C44"/>
    <w:rsid w:val="004C7D97"/>
    <w:rsid w:val="004D0FE6"/>
    <w:rsid w:val="004E223E"/>
    <w:rsid w:val="004E5D61"/>
    <w:rsid w:val="004E6885"/>
    <w:rsid w:val="004E7E2E"/>
    <w:rsid w:val="00502C4F"/>
    <w:rsid w:val="00517561"/>
    <w:rsid w:val="00522715"/>
    <w:rsid w:val="0052325B"/>
    <w:rsid w:val="00527319"/>
    <w:rsid w:val="00531DD5"/>
    <w:rsid w:val="0053213D"/>
    <w:rsid w:val="00533D8C"/>
    <w:rsid w:val="00536BD1"/>
    <w:rsid w:val="005379DC"/>
    <w:rsid w:val="00541D5A"/>
    <w:rsid w:val="00541FF9"/>
    <w:rsid w:val="00545200"/>
    <w:rsid w:val="00556D1B"/>
    <w:rsid w:val="00557946"/>
    <w:rsid w:val="00557947"/>
    <w:rsid w:val="00561FDD"/>
    <w:rsid w:val="00563B35"/>
    <w:rsid w:val="0057013C"/>
    <w:rsid w:val="005743F6"/>
    <w:rsid w:val="00577B9A"/>
    <w:rsid w:val="00582B5D"/>
    <w:rsid w:val="005844B0"/>
    <w:rsid w:val="005867D1"/>
    <w:rsid w:val="005915A8"/>
    <w:rsid w:val="00594899"/>
    <w:rsid w:val="005A121D"/>
    <w:rsid w:val="005A7843"/>
    <w:rsid w:val="005B01B6"/>
    <w:rsid w:val="005B59D8"/>
    <w:rsid w:val="005C1FBA"/>
    <w:rsid w:val="005C23D8"/>
    <w:rsid w:val="005C2ABE"/>
    <w:rsid w:val="005C3141"/>
    <w:rsid w:val="005C5B00"/>
    <w:rsid w:val="005C7136"/>
    <w:rsid w:val="005D2E7E"/>
    <w:rsid w:val="005E04B1"/>
    <w:rsid w:val="005E0B6D"/>
    <w:rsid w:val="005E2A70"/>
    <w:rsid w:val="005E4F5A"/>
    <w:rsid w:val="005E7A92"/>
    <w:rsid w:val="005F16F3"/>
    <w:rsid w:val="005F326F"/>
    <w:rsid w:val="005F59B0"/>
    <w:rsid w:val="00610177"/>
    <w:rsid w:val="00620E65"/>
    <w:rsid w:val="006215DF"/>
    <w:rsid w:val="00621B62"/>
    <w:rsid w:val="0062388C"/>
    <w:rsid w:val="00625657"/>
    <w:rsid w:val="00630DA2"/>
    <w:rsid w:val="0063681C"/>
    <w:rsid w:val="00640FB8"/>
    <w:rsid w:val="00647043"/>
    <w:rsid w:val="00647AC5"/>
    <w:rsid w:val="006514E9"/>
    <w:rsid w:val="00655097"/>
    <w:rsid w:val="00666866"/>
    <w:rsid w:val="0067333C"/>
    <w:rsid w:val="00674050"/>
    <w:rsid w:val="006761B0"/>
    <w:rsid w:val="00676951"/>
    <w:rsid w:val="0068045A"/>
    <w:rsid w:val="00683E32"/>
    <w:rsid w:val="00685362"/>
    <w:rsid w:val="006860F9"/>
    <w:rsid w:val="006860FA"/>
    <w:rsid w:val="00686DDF"/>
    <w:rsid w:val="006879C2"/>
    <w:rsid w:val="00691D7A"/>
    <w:rsid w:val="006954FC"/>
    <w:rsid w:val="00697808"/>
    <w:rsid w:val="006A140F"/>
    <w:rsid w:val="006A354B"/>
    <w:rsid w:val="006A70D8"/>
    <w:rsid w:val="006B107F"/>
    <w:rsid w:val="006B3943"/>
    <w:rsid w:val="006B39A3"/>
    <w:rsid w:val="006B6050"/>
    <w:rsid w:val="006B61C9"/>
    <w:rsid w:val="006B62FE"/>
    <w:rsid w:val="006B6363"/>
    <w:rsid w:val="006C0483"/>
    <w:rsid w:val="006C2731"/>
    <w:rsid w:val="006C28DD"/>
    <w:rsid w:val="006C3194"/>
    <w:rsid w:val="006C4B40"/>
    <w:rsid w:val="006C5792"/>
    <w:rsid w:val="006D05C2"/>
    <w:rsid w:val="006D1B74"/>
    <w:rsid w:val="006D3069"/>
    <w:rsid w:val="006E2A7E"/>
    <w:rsid w:val="006E6403"/>
    <w:rsid w:val="006E721C"/>
    <w:rsid w:val="006F47D2"/>
    <w:rsid w:val="006F590E"/>
    <w:rsid w:val="006F6770"/>
    <w:rsid w:val="006F7ECD"/>
    <w:rsid w:val="00704525"/>
    <w:rsid w:val="007118B5"/>
    <w:rsid w:val="00712545"/>
    <w:rsid w:val="00715260"/>
    <w:rsid w:val="00717DD3"/>
    <w:rsid w:val="00717E9E"/>
    <w:rsid w:val="0072040E"/>
    <w:rsid w:val="00734CCB"/>
    <w:rsid w:val="007353D4"/>
    <w:rsid w:val="00735875"/>
    <w:rsid w:val="00737390"/>
    <w:rsid w:val="00744CA4"/>
    <w:rsid w:val="00747223"/>
    <w:rsid w:val="0075230F"/>
    <w:rsid w:val="00756B61"/>
    <w:rsid w:val="007608C0"/>
    <w:rsid w:val="00763923"/>
    <w:rsid w:val="00764E7C"/>
    <w:rsid w:val="007657A8"/>
    <w:rsid w:val="00767E6F"/>
    <w:rsid w:val="007876EF"/>
    <w:rsid w:val="00790BD9"/>
    <w:rsid w:val="00791412"/>
    <w:rsid w:val="00792432"/>
    <w:rsid w:val="00793B03"/>
    <w:rsid w:val="00795260"/>
    <w:rsid w:val="007A4578"/>
    <w:rsid w:val="007A45BF"/>
    <w:rsid w:val="007A720E"/>
    <w:rsid w:val="007A7814"/>
    <w:rsid w:val="007B13D9"/>
    <w:rsid w:val="007B22F1"/>
    <w:rsid w:val="007B6250"/>
    <w:rsid w:val="007B6710"/>
    <w:rsid w:val="007B7965"/>
    <w:rsid w:val="007C0AA8"/>
    <w:rsid w:val="007C0C39"/>
    <w:rsid w:val="007C72EC"/>
    <w:rsid w:val="007C73F0"/>
    <w:rsid w:val="007C77C2"/>
    <w:rsid w:val="007D1011"/>
    <w:rsid w:val="007D1C97"/>
    <w:rsid w:val="007D2FCB"/>
    <w:rsid w:val="007D307A"/>
    <w:rsid w:val="007D4214"/>
    <w:rsid w:val="007D5EC1"/>
    <w:rsid w:val="007E0E78"/>
    <w:rsid w:val="007F0523"/>
    <w:rsid w:val="007F0C5D"/>
    <w:rsid w:val="007F1133"/>
    <w:rsid w:val="007F58BF"/>
    <w:rsid w:val="007F5EF7"/>
    <w:rsid w:val="007F650A"/>
    <w:rsid w:val="007F74C5"/>
    <w:rsid w:val="00801C34"/>
    <w:rsid w:val="00802007"/>
    <w:rsid w:val="008027A1"/>
    <w:rsid w:val="008046F1"/>
    <w:rsid w:val="00806057"/>
    <w:rsid w:val="00811B0E"/>
    <w:rsid w:val="00820B3D"/>
    <w:rsid w:val="008227C8"/>
    <w:rsid w:val="0082767E"/>
    <w:rsid w:val="00830392"/>
    <w:rsid w:val="00831322"/>
    <w:rsid w:val="008376DB"/>
    <w:rsid w:val="0084065F"/>
    <w:rsid w:val="00840E7C"/>
    <w:rsid w:val="008473DA"/>
    <w:rsid w:val="0084757A"/>
    <w:rsid w:val="00853227"/>
    <w:rsid w:val="00853248"/>
    <w:rsid w:val="008548EF"/>
    <w:rsid w:val="008554BA"/>
    <w:rsid w:val="008610CA"/>
    <w:rsid w:val="0086131F"/>
    <w:rsid w:val="00863FF2"/>
    <w:rsid w:val="00865AAB"/>
    <w:rsid w:val="00866BD1"/>
    <w:rsid w:val="0087153D"/>
    <w:rsid w:val="00874F63"/>
    <w:rsid w:val="0087572A"/>
    <w:rsid w:val="008765DB"/>
    <w:rsid w:val="00881F84"/>
    <w:rsid w:val="00883CDA"/>
    <w:rsid w:val="0088553F"/>
    <w:rsid w:val="00886C6F"/>
    <w:rsid w:val="008873CF"/>
    <w:rsid w:val="008907D8"/>
    <w:rsid w:val="00890B0D"/>
    <w:rsid w:val="0089177E"/>
    <w:rsid w:val="00892B0F"/>
    <w:rsid w:val="008955E6"/>
    <w:rsid w:val="00897821"/>
    <w:rsid w:val="008A0A0D"/>
    <w:rsid w:val="008A3C90"/>
    <w:rsid w:val="008A43FB"/>
    <w:rsid w:val="008A7AA5"/>
    <w:rsid w:val="008B0048"/>
    <w:rsid w:val="008B25EF"/>
    <w:rsid w:val="008B4269"/>
    <w:rsid w:val="008B4CD9"/>
    <w:rsid w:val="008B6BAC"/>
    <w:rsid w:val="008B716E"/>
    <w:rsid w:val="008C61E4"/>
    <w:rsid w:val="008C6F23"/>
    <w:rsid w:val="008D1ECC"/>
    <w:rsid w:val="008D3A61"/>
    <w:rsid w:val="008D4E3D"/>
    <w:rsid w:val="008E50B1"/>
    <w:rsid w:val="008E5873"/>
    <w:rsid w:val="008E6CC9"/>
    <w:rsid w:val="008E70BD"/>
    <w:rsid w:val="008E7AEB"/>
    <w:rsid w:val="008F0DCB"/>
    <w:rsid w:val="008F282C"/>
    <w:rsid w:val="008F39AB"/>
    <w:rsid w:val="008F3F1D"/>
    <w:rsid w:val="008F5998"/>
    <w:rsid w:val="008F6B78"/>
    <w:rsid w:val="009000FA"/>
    <w:rsid w:val="00900A59"/>
    <w:rsid w:val="00903222"/>
    <w:rsid w:val="009035B9"/>
    <w:rsid w:val="00903D11"/>
    <w:rsid w:val="009041B1"/>
    <w:rsid w:val="00905AD7"/>
    <w:rsid w:val="00910B61"/>
    <w:rsid w:val="00913C20"/>
    <w:rsid w:val="009154FA"/>
    <w:rsid w:val="0092424A"/>
    <w:rsid w:val="00924361"/>
    <w:rsid w:val="0092679C"/>
    <w:rsid w:val="009304D3"/>
    <w:rsid w:val="009324F6"/>
    <w:rsid w:val="00943E7C"/>
    <w:rsid w:val="00944C83"/>
    <w:rsid w:val="00950B42"/>
    <w:rsid w:val="00951632"/>
    <w:rsid w:val="00951758"/>
    <w:rsid w:val="00953D99"/>
    <w:rsid w:val="00954361"/>
    <w:rsid w:val="0095444A"/>
    <w:rsid w:val="009645D3"/>
    <w:rsid w:val="00965273"/>
    <w:rsid w:val="00966F9F"/>
    <w:rsid w:val="0096721B"/>
    <w:rsid w:val="00967898"/>
    <w:rsid w:val="0097019A"/>
    <w:rsid w:val="00972E84"/>
    <w:rsid w:val="00974408"/>
    <w:rsid w:val="00981BAC"/>
    <w:rsid w:val="00982242"/>
    <w:rsid w:val="0098321F"/>
    <w:rsid w:val="00984DB4"/>
    <w:rsid w:val="00987AB3"/>
    <w:rsid w:val="00990B42"/>
    <w:rsid w:val="009914A3"/>
    <w:rsid w:val="009930D0"/>
    <w:rsid w:val="00997950"/>
    <w:rsid w:val="009A1393"/>
    <w:rsid w:val="009A47A2"/>
    <w:rsid w:val="009A4E1D"/>
    <w:rsid w:val="009A5B22"/>
    <w:rsid w:val="009A608C"/>
    <w:rsid w:val="009B114C"/>
    <w:rsid w:val="009B4493"/>
    <w:rsid w:val="009B5CEF"/>
    <w:rsid w:val="009B666A"/>
    <w:rsid w:val="009C1248"/>
    <w:rsid w:val="009C26CB"/>
    <w:rsid w:val="009C3493"/>
    <w:rsid w:val="009C47F0"/>
    <w:rsid w:val="009C7496"/>
    <w:rsid w:val="009C766D"/>
    <w:rsid w:val="009E365F"/>
    <w:rsid w:val="009E4E51"/>
    <w:rsid w:val="009E6039"/>
    <w:rsid w:val="009E78D0"/>
    <w:rsid w:val="009F1902"/>
    <w:rsid w:val="009F1E68"/>
    <w:rsid w:val="009F356B"/>
    <w:rsid w:val="00A0563C"/>
    <w:rsid w:val="00A073E6"/>
    <w:rsid w:val="00A11A2E"/>
    <w:rsid w:val="00A167C5"/>
    <w:rsid w:val="00A20B17"/>
    <w:rsid w:val="00A22456"/>
    <w:rsid w:val="00A25170"/>
    <w:rsid w:val="00A256A6"/>
    <w:rsid w:val="00A26EBE"/>
    <w:rsid w:val="00A27A1A"/>
    <w:rsid w:val="00A32F74"/>
    <w:rsid w:val="00A432E7"/>
    <w:rsid w:val="00A445C4"/>
    <w:rsid w:val="00A47909"/>
    <w:rsid w:val="00A502C5"/>
    <w:rsid w:val="00A5288A"/>
    <w:rsid w:val="00A5352F"/>
    <w:rsid w:val="00A54995"/>
    <w:rsid w:val="00A54CB8"/>
    <w:rsid w:val="00A55027"/>
    <w:rsid w:val="00A56BC7"/>
    <w:rsid w:val="00A60F65"/>
    <w:rsid w:val="00A63C89"/>
    <w:rsid w:val="00A66E90"/>
    <w:rsid w:val="00A72B08"/>
    <w:rsid w:val="00A73A60"/>
    <w:rsid w:val="00A80171"/>
    <w:rsid w:val="00A85BE8"/>
    <w:rsid w:val="00A96095"/>
    <w:rsid w:val="00A965EA"/>
    <w:rsid w:val="00A96D0D"/>
    <w:rsid w:val="00AA2786"/>
    <w:rsid w:val="00AA27B4"/>
    <w:rsid w:val="00AB1591"/>
    <w:rsid w:val="00AB1CF3"/>
    <w:rsid w:val="00AB42ED"/>
    <w:rsid w:val="00AB7CA8"/>
    <w:rsid w:val="00AB7F9F"/>
    <w:rsid w:val="00AC43BC"/>
    <w:rsid w:val="00AC58A7"/>
    <w:rsid w:val="00AD3D0D"/>
    <w:rsid w:val="00AD402F"/>
    <w:rsid w:val="00AE1AF7"/>
    <w:rsid w:val="00AE6263"/>
    <w:rsid w:val="00AF1549"/>
    <w:rsid w:val="00AF2A92"/>
    <w:rsid w:val="00B01186"/>
    <w:rsid w:val="00B034C3"/>
    <w:rsid w:val="00B0364C"/>
    <w:rsid w:val="00B052FA"/>
    <w:rsid w:val="00B07B5B"/>
    <w:rsid w:val="00B1240B"/>
    <w:rsid w:val="00B12C6A"/>
    <w:rsid w:val="00B14670"/>
    <w:rsid w:val="00B17049"/>
    <w:rsid w:val="00B229F9"/>
    <w:rsid w:val="00B32075"/>
    <w:rsid w:val="00B344F1"/>
    <w:rsid w:val="00B41EAC"/>
    <w:rsid w:val="00B458D1"/>
    <w:rsid w:val="00B500EC"/>
    <w:rsid w:val="00B515B8"/>
    <w:rsid w:val="00B5618E"/>
    <w:rsid w:val="00B57D6B"/>
    <w:rsid w:val="00B65A90"/>
    <w:rsid w:val="00B67A5D"/>
    <w:rsid w:val="00B70FE0"/>
    <w:rsid w:val="00B71860"/>
    <w:rsid w:val="00B7486B"/>
    <w:rsid w:val="00B77831"/>
    <w:rsid w:val="00B81887"/>
    <w:rsid w:val="00B82AA0"/>
    <w:rsid w:val="00B87342"/>
    <w:rsid w:val="00B94082"/>
    <w:rsid w:val="00B94435"/>
    <w:rsid w:val="00B9638A"/>
    <w:rsid w:val="00BA3B44"/>
    <w:rsid w:val="00BA3ECC"/>
    <w:rsid w:val="00BA5A09"/>
    <w:rsid w:val="00BB1F2A"/>
    <w:rsid w:val="00BB396C"/>
    <w:rsid w:val="00BB730B"/>
    <w:rsid w:val="00BB751A"/>
    <w:rsid w:val="00BC0444"/>
    <w:rsid w:val="00BC2519"/>
    <w:rsid w:val="00BC363A"/>
    <w:rsid w:val="00BC693B"/>
    <w:rsid w:val="00BC7699"/>
    <w:rsid w:val="00BC7E70"/>
    <w:rsid w:val="00BD4DF8"/>
    <w:rsid w:val="00BD69E9"/>
    <w:rsid w:val="00BE5FCF"/>
    <w:rsid w:val="00BF05C4"/>
    <w:rsid w:val="00BF5BF0"/>
    <w:rsid w:val="00BF6AC0"/>
    <w:rsid w:val="00C0365E"/>
    <w:rsid w:val="00C0652F"/>
    <w:rsid w:val="00C14020"/>
    <w:rsid w:val="00C156A0"/>
    <w:rsid w:val="00C16FE2"/>
    <w:rsid w:val="00C22908"/>
    <w:rsid w:val="00C27E8D"/>
    <w:rsid w:val="00C308D1"/>
    <w:rsid w:val="00C3337D"/>
    <w:rsid w:val="00C33878"/>
    <w:rsid w:val="00C34134"/>
    <w:rsid w:val="00C40B06"/>
    <w:rsid w:val="00C46F9E"/>
    <w:rsid w:val="00C504A1"/>
    <w:rsid w:val="00C50576"/>
    <w:rsid w:val="00C51382"/>
    <w:rsid w:val="00C5542D"/>
    <w:rsid w:val="00C556A2"/>
    <w:rsid w:val="00C560F5"/>
    <w:rsid w:val="00C56E4F"/>
    <w:rsid w:val="00C6195C"/>
    <w:rsid w:val="00C62F96"/>
    <w:rsid w:val="00C63CF4"/>
    <w:rsid w:val="00C645E5"/>
    <w:rsid w:val="00C65C93"/>
    <w:rsid w:val="00C73C33"/>
    <w:rsid w:val="00C80663"/>
    <w:rsid w:val="00C845E4"/>
    <w:rsid w:val="00C848E8"/>
    <w:rsid w:val="00C84F29"/>
    <w:rsid w:val="00C8551A"/>
    <w:rsid w:val="00C86DEE"/>
    <w:rsid w:val="00C9450F"/>
    <w:rsid w:val="00C94D90"/>
    <w:rsid w:val="00CA4C37"/>
    <w:rsid w:val="00CB4742"/>
    <w:rsid w:val="00CC085A"/>
    <w:rsid w:val="00CC0CEA"/>
    <w:rsid w:val="00CC42E1"/>
    <w:rsid w:val="00CC6443"/>
    <w:rsid w:val="00CD4B34"/>
    <w:rsid w:val="00CD6019"/>
    <w:rsid w:val="00CE205A"/>
    <w:rsid w:val="00CE76E8"/>
    <w:rsid w:val="00CF16BC"/>
    <w:rsid w:val="00CF1B8E"/>
    <w:rsid w:val="00CF42CD"/>
    <w:rsid w:val="00CF4D2A"/>
    <w:rsid w:val="00D05EBE"/>
    <w:rsid w:val="00D063DF"/>
    <w:rsid w:val="00D07466"/>
    <w:rsid w:val="00D12BA6"/>
    <w:rsid w:val="00D14124"/>
    <w:rsid w:val="00D162CF"/>
    <w:rsid w:val="00D20B8C"/>
    <w:rsid w:val="00D24995"/>
    <w:rsid w:val="00D24FCD"/>
    <w:rsid w:val="00D35A11"/>
    <w:rsid w:val="00D3658F"/>
    <w:rsid w:val="00D44F8D"/>
    <w:rsid w:val="00D468AA"/>
    <w:rsid w:val="00D47809"/>
    <w:rsid w:val="00D604B4"/>
    <w:rsid w:val="00D63E57"/>
    <w:rsid w:val="00D63F81"/>
    <w:rsid w:val="00D6551A"/>
    <w:rsid w:val="00D71C16"/>
    <w:rsid w:val="00D74AAB"/>
    <w:rsid w:val="00D974C5"/>
    <w:rsid w:val="00DA2013"/>
    <w:rsid w:val="00DA395E"/>
    <w:rsid w:val="00DA3BFA"/>
    <w:rsid w:val="00DA4598"/>
    <w:rsid w:val="00DA7B8D"/>
    <w:rsid w:val="00DB0801"/>
    <w:rsid w:val="00DB0BBA"/>
    <w:rsid w:val="00DB1046"/>
    <w:rsid w:val="00DB150A"/>
    <w:rsid w:val="00DB5A46"/>
    <w:rsid w:val="00DB7336"/>
    <w:rsid w:val="00DB749A"/>
    <w:rsid w:val="00DC1758"/>
    <w:rsid w:val="00DC20A9"/>
    <w:rsid w:val="00DC344B"/>
    <w:rsid w:val="00DC7952"/>
    <w:rsid w:val="00DD1F32"/>
    <w:rsid w:val="00DD35AB"/>
    <w:rsid w:val="00DD4C3D"/>
    <w:rsid w:val="00DE1FE2"/>
    <w:rsid w:val="00DE4C96"/>
    <w:rsid w:val="00DE5606"/>
    <w:rsid w:val="00DE79C8"/>
    <w:rsid w:val="00DE79D3"/>
    <w:rsid w:val="00DF56E8"/>
    <w:rsid w:val="00E00FD8"/>
    <w:rsid w:val="00E03050"/>
    <w:rsid w:val="00E03FFF"/>
    <w:rsid w:val="00E04A98"/>
    <w:rsid w:val="00E057D1"/>
    <w:rsid w:val="00E06757"/>
    <w:rsid w:val="00E06E39"/>
    <w:rsid w:val="00E14648"/>
    <w:rsid w:val="00E15271"/>
    <w:rsid w:val="00E168FA"/>
    <w:rsid w:val="00E1762D"/>
    <w:rsid w:val="00E23599"/>
    <w:rsid w:val="00E314FB"/>
    <w:rsid w:val="00E3198B"/>
    <w:rsid w:val="00E34306"/>
    <w:rsid w:val="00E35F89"/>
    <w:rsid w:val="00E4233A"/>
    <w:rsid w:val="00E46584"/>
    <w:rsid w:val="00E51F3A"/>
    <w:rsid w:val="00E52812"/>
    <w:rsid w:val="00E545D4"/>
    <w:rsid w:val="00E54799"/>
    <w:rsid w:val="00E55DCB"/>
    <w:rsid w:val="00E61432"/>
    <w:rsid w:val="00E61A0E"/>
    <w:rsid w:val="00E62D20"/>
    <w:rsid w:val="00E6347E"/>
    <w:rsid w:val="00E659B5"/>
    <w:rsid w:val="00E65EF6"/>
    <w:rsid w:val="00E70240"/>
    <w:rsid w:val="00E720F4"/>
    <w:rsid w:val="00E72F05"/>
    <w:rsid w:val="00E75920"/>
    <w:rsid w:val="00E8440D"/>
    <w:rsid w:val="00E859F5"/>
    <w:rsid w:val="00E87099"/>
    <w:rsid w:val="00EA35BF"/>
    <w:rsid w:val="00EA6C8A"/>
    <w:rsid w:val="00EA7AD2"/>
    <w:rsid w:val="00EA7F5E"/>
    <w:rsid w:val="00EB5820"/>
    <w:rsid w:val="00EB6A4E"/>
    <w:rsid w:val="00EB7B1A"/>
    <w:rsid w:val="00EC1811"/>
    <w:rsid w:val="00EC1D79"/>
    <w:rsid w:val="00EC30E6"/>
    <w:rsid w:val="00EC5647"/>
    <w:rsid w:val="00EC59A1"/>
    <w:rsid w:val="00ED3DDF"/>
    <w:rsid w:val="00EE141E"/>
    <w:rsid w:val="00EE18DD"/>
    <w:rsid w:val="00EE2630"/>
    <w:rsid w:val="00EE3D42"/>
    <w:rsid w:val="00EE3DF2"/>
    <w:rsid w:val="00EE7937"/>
    <w:rsid w:val="00EF3170"/>
    <w:rsid w:val="00EF3D40"/>
    <w:rsid w:val="00EF4DB7"/>
    <w:rsid w:val="00EF6129"/>
    <w:rsid w:val="00F02A5D"/>
    <w:rsid w:val="00F03530"/>
    <w:rsid w:val="00F035F1"/>
    <w:rsid w:val="00F0489A"/>
    <w:rsid w:val="00F059A9"/>
    <w:rsid w:val="00F07679"/>
    <w:rsid w:val="00F1214C"/>
    <w:rsid w:val="00F1238A"/>
    <w:rsid w:val="00F1305D"/>
    <w:rsid w:val="00F14B7E"/>
    <w:rsid w:val="00F15A3A"/>
    <w:rsid w:val="00F21F7A"/>
    <w:rsid w:val="00F26CFB"/>
    <w:rsid w:val="00F334B2"/>
    <w:rsid w:val="00F40280"/>
    <w:rsid w:val="00F4465B"/>
    <w:rsid w:val="00F4563C"/>
    <w:rsid w:val="00F55757"/>
    <w:rsid w:val="00F563AD"/>
    <w:rsid w:val="00F60384"/>
    <w:rsid w:val="00F823E6"/>
    <w:rsid w:val="00F82E1C"/>
    <w:rsid w:val="00F86F4F"/>
    <w:rsid w:val="00F90952"/>
    <w:rsid w:val="00F97025"/>
    <w:rsid w:val="00F9740C"/>
    <w:rsid w:val="00F9743E"/>
    <w:rsid w:val="00FA0B88"/>
    <w:rsid w:val="00FA37AF"/>
    <w:rsid w:val="00FA45CD"/>
    <w:rsid w:val="00FB1E76"/>
    <w:rsid w:val="00FB45A2"/>
    <w:rsid w:val="00FB6587"/>
    <w:rsid w:val="00FC454C"/>
    <w:rsid w:val="00FC53AF"/>
    <w:rsid w:val="00FC545C"/>
    <w:rsid w:val="00FC5781"/>
    <w:rsid w:val="00FD2DE2"/>
    <w:rsid w:val="00FD3EF0"/>
    <w:rsid w:val="00FD657E"/>
    <w:rsid w:val="00FE0060"/>
    <w:rsid w:val="00FE2B95"/>
    <w:rsid w:val="00FE5958"/>
    <w:rsid w:val="00FE7232"/>
    <w:rsid w:val="00FF0B83"/>
    <w:rsid w:val="00FF3C5B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529B-4ACD-4600-BA59-CA143662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Ялалетдинов Радик Фанилевич</cp:lastModifiedBy>
  <cp:revision>2</cp:revision>
  <cp:lastPrinted>2017-06-09T11:24:00Z</cp:lastPrinted>
  <dcterms:created xsi:type="dcterms:W3CDTF">2017-06-09T11:42:00Z</dcterms:created>
  <dcterms:modified xsi:type="dcterms:W3CDTF">2017-06-09T11:42:00Z</dcterms:modified>
</cp:coreProperties>
</file>