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48" w:rsidRDefault="009E7248" w:rsidP="00820B3D">
      <w:pPr>
        <w:rPr>
          <w:i/>
        </w:rPr>
      </w:pPr>
      <w:bookmarkStart w:id="0" w:name="_GoBack"/>
      <w:bookmarkEnd w:id="0"/>
    </w:p>
    <w:p w:rsidR="009E7248" w:rsidRDefault="009E7248" w:rsidP="00820B3D">
      <w:pPr>
        <w:rPr>
          <w:i/>
        </w:rPr>
      </w:pPr>
    </w:p>
    <w:p w:rsidR="00C61EC1" w:rsidRDefault="00C61EC1" w:rsidP="00820B3D">
      <w:pPr>
        <w:rPr>
          <w:i/>
        </w:rPr>
      </w:pPr>
    </w:p>
    <w:p w:rsidR="00DA3430" w:rsidRDefault="00DA3430" w:rsidP="00820B3D">
      <w:pPr>
        <w:rPr>
          <w:i/>
        </w:rPr>
      </w:pPr>
    </w:p>
    <w:p w:rsidR="003F26F0" w:rsidRDefault="003F26F0" w:rsidP="00820B3D">
      <w:pPr>
        <w:rPr>
          <w:i/>
        </w:rPr>
      </w:pPr>
    </w:p>
    <w:p w:rsidR="005668CC" w:rsidRDefault="009E7248" w:rsidP="005668CC">
      <w:pPr>
        <w:ind w:left="5670"/>
        <w:rPr>
          <w:sz w:val="28"/>
          <w:szCs w:val="28"/>
        </w:rPr>
      </w:pPr>
      <w:r w:rsidRPr="0064681F">
        <w:rPr>
          <w:sz w:val="28"/>
          <w:szCs w:val="28"/>
        </w:rPr>
        <w:t xml:space="preserve">Министерство </w:t>
      </w:r>
      <w:r w:rsidR="00AD128A">
        <w:rPr>
          <w:sz w:val="28"/>
          <w:szCs w:val="28"/>
        </w:rPr>
        <w:t xml:space="preserve">земельных </w:t>
      </w:r>
    </w:p>
    <w:p w:rsidR="00820B3D" w:rsidRPr="0064681F" w:rsidRDefault="00AD128A" w:rsidP="005668CC">
      <w:pPr>
        <w:ind w:left="5670"/>
        <w:rPr>
          <w:sz w:val="28"/>
          <w:szCs w:val="28"/>
        </w:rPr>
      </w:pPr>
      <w:r>
        <w:rPr>
          <w:sz w:val="28"/>
          <w:szCs w:val="28"/>
        </w:rPr>
        <w:t>и имущественных отношений</w:t>
      </w:r>
    </w:p>
    <w:p w:rsidR="009E7248" w:rsidRPr="0064681F" w:rsidRDefault="009E7248" w:rsidP="005668CC">
      <w:pPr>
        <w:ind w:left="5670"/>
        <w:rPr>
          <w:sz w:val="28"/>
          <w:szCs w:val="28"/>
        </w:rPr>
      </w:pPr>
      <w:r w:rsidRPr="0064681F">
        <w:rPr>
          <w:sz w:val="28"/>
          <w:szCs w:val="28"/>
        </w:rPr>
        <w:t>Республики Башкортостан</w:t>
      </w:r>
    </w:p>
    <w:p w:rsidR="00C55960" w:rsidRDefault="00C55960" w:rsidP="00820B3D"/>
    <w:p w:rsidR="00D71FE4" w:rsidRDefault="00D71FE4" w:rsidP="00820B3D"/>
    <w:p w:rsidR="00477D04" w:rsidRDefault="00477D04" w:rsidP="00820B3D"/>
    <w:p w:rsidR="006D05C2" w:rsidRPr="000E10E7" w:rsidRDefault="006D05C2" w:rsidP="006D05C2">
      <w:pPr>
        <w:jc w:val="center"/>
        <w:rPr>
          <w:b/>
          <w:sz w:val="28"/>
          <w:szCs w:val="28"/>
        </w:rPr>
      </w:pPr>
      <w:r w:rsidRPr="000E10E7">
        <w:rPr>
          <w:b/>
          <w:sz w:val="28"/>
          <w:szCs w:val="28"/>
        </w:rPr>
        <w:t xml:space="preserve">Заключение </w:t>
      </w:r>
    </w:p>
    <w:p w:rsidR="006D05C2" w:rsidRPr="000E10E7" w:rsidRDefault="006D05C2" w:rsidP="006D05C2">
      <w:pPr>
        <w:jc w:val="center"/>
        <w:rPr>
          <w:b/>
          <w:sz w:val="28"/>
          <w:szCs w:val="28"/>
        </w:rPr>
      </w:pPr>
      <w:r w:rsidRPr="000E10E7">
        <w:rPr>
          <w:b/>
          <w:sz w:val="28"/>
          <w:szCs w:val="28"/>
        </w:rPr>
        <w:t xml:space="preserve">об </w:t>
      </w:r>
      <w:r w:rsidR="008B0BD2" w:rsidRPr="000E10E7">
        <w:rPr>
          <w:b/>
          <w:sz w:val="28"/>
          <w:szCs w:val="28"/>
        </w:rPr>
        <w:t>оценке фактического воздействия</w:t>
      </w:r>
      <w:r w:rsidRPr="000E10E7">
        <w:rPr>
          <w:b/>
          <w:sz w:val="28"/>
          <w:szCs w:val="28"/>
        </w:rPr>
        <w:t xml:space="preserve"> нормативного правового акта</w:t>
      </w:r>
    </w:p>
    <w:p w:rsidR="00C55960" w:rsidRDefault="00C55960" w:rsidP="006D05C2">
      <w:pPr>
        <w:ind w:left="5387"/>
        <w:rPr>
          <w:sz w:val="28"/>
          <w:szCs w:val="28"/>
        </w:rPr>
      </w:pPr>
    </w:p>
    <w:p w:rsidR="00C77E5D" w:rsidRPr="00055CAB" w:rsidRDefault="00C77E5D" w:rsidP="006D05C2">
      <w:pPr>
        <w:ind w:left="5387"/>
        <w:rPr>
          <w:sz w:val="28"/>
          <w:szCs w:val="28"/>
        </w:rPr>
      </w:pPr>
    </w:p>
    <w:p w:rsidR="007070B1" w:rsidRDefault="008B0BD2" w:rsidP="008B0B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BD2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</w:t>
      </w:r>
      <w:r w:rsidR="009527B7">
        <w:rPr>
          <w:rFonts w:ascii="Times New Roman" w:hAnsi="Times New Roman" w:cs="Times New Roman"/>
          <w:sz w:val="28"/>
          <w:szCs w:val="28"/>
        </w:rPr>
        <w:t xml:space="preserve">и инвестиционной политики </w:t>
      </w:r>
      <w:r w:rsidRPr="008B0BD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5A1CC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43B41">
        <w:rPr>
          <w:rFonts w:ascii="Times New Roman" w:hAnsi="Times New Roman" w:cs="Times New Roman"/>
          <w:sz w:val="28"/>
          <w:szCs w:val="28"/>
        </w:rPr>
        <w:t>Минэкономразвития РБ</w:t>
      </w:r>
      <w:r w:rsidR="005A1CC4">
        <w:rPr>
          <w:rFonts w:ascii="Times New Roman" w:hAnsi="Times New Roman" w:cs="Times New Roman"/>
          <w:sz w:val="28"/>
          <w:szCs w:val="28"/>
        </w:rPr>
        <w:t xml:space="preserve">) </w:t>
      </w:r>
      <w:r w:rsidRPr="008B0BD2">
        <w:rPr>
          <w:rFonts w:ascii="Times New Roman" w:hAnsi="Times New Roman" w:cs="Times New Roman"/>
          <w:sz w:val="28"/>
          <w:szCs w:val="28"/>
        </w:rPr>
        <w:t xml:space="preserve">в соответствии со статьей 44.3.2 Закона Республики Башкортостан от 12 августа 1996 года </w:t>
      </w:r>
      <w:r w:rsidR="009527B7">
        <w:rPr>
          <w:rFonts w:ascii="Times New Roman" w:hAnsi="Times New Roman" w:cs="Times New Roman"/>
          <w:sz w:val="28"/>
          <w:szCs w:val="28"/>
        </w:rPr>
        <w:br/>
      </w:r>
      <w:r w:rsidRPr="008B0BD2">
        <w:rPr>
          <w:rFonts w:ascii="Times New Roman" w:hAnsi="Times New Roman" w:cs="Times New Roman"/>
          <w:sz w:val="28"/>
          <w:szCs w:val="28"/>
        </w:rPr>
        <w:t>№ 42-з «О нормативных правовых актах Республики Башкортостан», Порядком проведения оценки фактического воздействия нормативных правовых актов Республики Башкортостан, утвержденным постановлением Правительства Республики Башкорто</w:t>
      </w:r>
      <w:r w:rsidR="00F675D1">
        <w:rPr>
          <w:rFonts w:ascii="Times New Roman" w:hAnsi="Times New Roman" w:cs="Times New Roman"/>
          <w:sz w:val="28"/>
          <w:szCs w:val="28"/>
        </w:rPr>
        <w:t>стан от 23 марта 2017 года № 102</w:t>
      </w:r>
      <w:r w:rsidRPr="008B0BD2">
        <w:rPr>
          <w:rFonts w:ascii="Times New Roman" w:hAnsi="Times New Roman" w:cs="Times New Roman"/>
          <w:sz w:val="28"/>
          <w:szCs w:val="28"/>
        </w:rPr>
        <w:t xml:space="preserve">, </w:t>
      </w:r>
      <w:r w:rsidR="00F675D1">
        <w:rPr>
          <w:rFonts w:ascii="Times New Roman" w:hAnsi="Times New Roman" w:cs="Times New Roman"/>
          <w:sz w:val="28"/>
          <w:szCs w:val="28"/>
        </w:rPr>
        <w:br/>
      </w:r>
      <w:r w:rsidRPr="008B0BD2">
        <w:rPr>
          <w:rFonts w:ascii="Times New Roman" w:hAnsi="Times New Roman" w:cs="Times New Roman"/>
          <w:sz w:val="28"/>
          <w:szCs w:val="28"/>
        </w:rPr>
        <w:t xml:space="preserve">а также Планом проведения оценки фактического воздействия нормативных правовых актов Республики Башкортостан на </w:t>
      </w:r>
      <w:r w:rsidR="00A31A2A">
        <w:rPr>
          <w:rFonts w:ascii="Times New Roman" w:hAnsi="Times New Roman" w:cs="Times New Roman"/>
          <w:sz w:val="28"/>
          <w:szCs w:val="28"/>
        </w:rPr>
        <w:t>первое</w:t>
      </w:r>
      <w:r w:rsidRPr="008B0BD2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330F6C">
        <w:rPr>
          <w:rFonts w:ascii="Times New Roman" w:hAnsi="Times New Roman" w:cs="Times New Roman"/>
          <w:sz w:val="28"/>
          <w:szCs w:val="28"/>
        </w:rPr>
        <w:t>20</w:t>
      </w:r>
      <w:r w:rsidRPr="008B0BD2">
        <w:rPr>
          <w:rFonts w:ascii="Times New Roman" w:hAnsi="Times New Roman" w:cs="Times New Roman"/>
          <w:sz w:val="28"/>
          <w:szCs w:val="28"/>
        </w:rPr>
        <w:t xml:space="preserve"> года, утвержденным приказом </w:t>
      </w:r>
      <w:r w:rsidR="00E43B41">
        <w:rPr>
          <w:rFonts w:ascii="Times New Roman" w:hAnsi="Times New Roman" w:cs="Times New Roman"/>
          <w:sz w:val="28"/>
          <w:szCs w:val="28"/>
        </w:rPr>
        <w:t>Минэкономразвития РБ</w:t>
      </w:r>
      <w:r w:rsidRPr="008B0BD2">
        <w:rPr>
          <w:rFonts w:ascii="Times New Roman" w:hAnsi="Times New Roman" w:cs="Times New Roman"/>
          <w:sz w:val="28"/>
          <w:szCs w:val="28"/>
        </w:rPr>
        <w:t xml:space="preserve"> </w:t>
      </w:r>
      <w:r w:rsidR="00FB5F80" w:rsidRPr="00FB5F80">
        <w:rPr>
          <w:rFonts w:ascii="Times New Roman" w:hAnsi="Times New Roman" w:cs="Times New Roman"/>
          <w:sz w:val="28"/>
          <w:szCs w:val="28"/>
        </w:rPr>
        <w:t xml:space="preserve">от 24 </w:t>
      </w:r>
      <w:r w:rsidR="00A31A2A">
        <w:rPr>
          <w:rFonts w:ascii="Times New Roman" w:hAnsi="Times New Roman" w:cs="Times New Roman"/>
          <w:sz w:val="28"/>
          <w:szCs w:val="28"/>
        </w:rPr>
        <w:t>декабря</w:t>
      </w:r>
      <w:r w:rsidR="00FB5F80" w:rsidRPr="00FB5F80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F675D1">
        <w:rPr>
          <w:rFonts w:ascii="Times New Roman" w:hAnsi="Times New Roman" w:cs="Times New Roman"/>
          <w:sz w:val="28"/>
          <w:szCs w:val="28"/>
        </w:rPr>
        <w:br/>
      </w:r>
      <w:r w:rsidR="00FB5F80" w:rsidRPr="00FB5F80">
        <w:rPr>
          <w:rFonts w:ascii="Times New Roman" w:hAnsi="Times New Roman" w:cs="Times New Roman"/>
          <w:sz w:val="28"/>
          <w:szCs w:val="28"/>
        </w:rPr>
        <w:t xml:space="preserve">№ </w:t>
      </w:r>
      <w:r w:rsidR="00A31A2A">
        <w:rPr>
          <w:rFonts w:ascii="Times New Roman" w:hAnsi="Times New Roman" w:cs="Times New Roman"/>
          <w:sz w:val="28"/>
          <w:szCs w:val="28"/>
        </w:rPr>
        <w:t>281</w:t>
      </w:r>
      <w:r w:rsidRPr="008B0BD2">
        <w:rPr>
          <w:rFonts w:ascii="Times New Roman" w:hAnsi="Times New Roman" w:cs="Times New Roman"/>
          <w:sz w:val="28"/>
          <w:szCs w:val="28"/>
        </w:rPr>
        <w:t xml:space="preserve">, проведена оценка фактического воздействия постановления Правительства Республики Башкортостан </w:t>
      </w:r>
      <w:r w:rsidR="00A31A2A" w:rsidRPr="00A31A2A">
        <w:rPr>
          <w:rFonts w:ascii="Times New Roman" w:hAnsi="Times New Roman" w:cs="Times New Roman"/>
          <w:sz w:val="28"/>
          <w:szCs w:val="28"/>
        </w:rPr>
        <w:t xml:space="preserve">от 29 марта 2017 года № 117 </w:t>
      </w:r>
      <w:r w:rsidR="00F675D1">
        <w:rPr>
          <w:rFonts w:ascii="Times New Roman" w:hAnsi="Times New Roman" w:cs="Times New Roman"/>
          <w:sz w:val="28"/>
          <w:szCs w:val="28"/>
        </w:rPr>
        <w:br/>
      </w:r>
      <w:r w:rsidR="00A31A2A" w:rsidRPr="00A31A2A">
        <w:rPr>
          <w:rFonts w:ascii="Times New Roman" w:hAnsi="Times New Roman" w:cs="Times New Roman"/>
          <w:sz w:val="28"/>
          <w:szCs w:val="28"/>
        </w:rPr>
        <w:t xml:space="preserve">«Об утверждении Порядка определения соответствия масштабного инвестиционного проекта критериям, установленным частью 2 статьи 12.1 Закона Республики Башкортостан “О регулировании земельных отношений </w:t>
      </w:r>
      <w:r w:rsidR="00F675D1">
        <w:rPr>
          <w:rFonts w:ascii="Times New Roman" w:hAnsi="Times New Roman" w:cs="Times New Roman"/>
          <w:sz w:val="28"/>
          <w:szCs w:val="28"/>
        </w:rPr>
        <w:br/>
      </w:r>
      <w:r w:rsidR="00A31A2A" w:rsidRPr="00A31A2A">
        <w:rPr>
          <w:rFonts w:ascii="Times New Roman" w:hAnsi="Times New Roman" w:cs="Times New Roman"/>
          <w:sz w:val="28"/>
          <w:szCs w:val="28"/>
        </w:rPr>
        <w:t xml:space="preserve">в Республике Башкортостан”» </w:t>
      </w:r>
      <w:r w:rsidR="00E1714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5A1CC4">
        <w:rPr>
          <w:rFonts w:ascii="Times New Roman" w:hAnsi="Times New Roman" w:cs="Times New Roman"/>
          <w:sz w:val="28"/>
          <w:szCs w:val="28"/>
        </w:rPr>
        <w:t>, разработанного</w:t>
      </w:r>
      <w:proofErr w:type="gramEnd"/>
      <w:r w:rsidR="005A1CC4">
        <w:rPr>
          <w:rFonts w:ascii="Times New Roman" w:hAnsi="Times New Roman" w:cs="Times New Roman"/>
          <w:sz w:val="28"/>
          <w:szCs w:val="28"/>
        </w:rPr>
        <w:t xml:space="preserve"> Министерством земельных и имущественных отношений Республики Башкортостан (далее – </w:t>
      </w:r>
      <w:proofErr w:type="spellStart"/>
      <w:r w:rsidR="005A1CC4">
        <w:rPr>
          <w:rFonts w:ascii="Times New Roman" w:hAnsi="Times New Roman" w:cs="Times New Roman"/>
          <w:sz w:val="28"/>
          <w:szCs w:val="28"/>
        </w:rPr>
        <w:t>Минземимуществ</w:t>
      </w:r>
      <w:r w:rsidR="008906A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A1CC4">
        <w:rPr>
          <w:rFonts w:ascii="Times New Roman" w:hAnsi="Times New Roman" w:cs="Times New Roman"/>
          <w:sz w:val="28"/>
          <w:szCs w:val="28"/>
        </w:rPr>
        <w:t xml:space="preserve"> РБ)</w:t>
      </w:r>
      <w:r w:rsidR="00951CD5">
        <w:rPr>
          <w:rFonts w:ascii="Times New Roman" w:hAnsi="Times New Roman" w:cs="Times New Roman"/>
          <w:sz w:val="28"/>
          <w:szCs w:val="28"/>
        </w:rPr>
        <w:t>.</w:t>
      </w:r>
    </w:p>
    <w:p w:rsidR="00D6239A" w:rsidRDefault="00D6239A" w:rsidP="00D62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Подпунктом 3 пункта 2 статьи 39.6 Земельного кодекса Российской Федерации предусмотрена возможность заключения договора аренды </w:t>
      </w:r>
      <w:r w:rsidRPr="00D6239A">
        <w:rPr>
          <w:rFonts w:ascii="Times New Roman" w:hAnsi="Times New Roman" w:cs="Times New Roman"/>
          <w:sz w:val="28"/>
          <w:szCs w:val="28"/>
        </w:rPr>
        <w:t>земельного участка, находящегося в государственной или муниципальной собственности, без проведения торгов в случае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D6239A">
        <w:rPr>
          <w:rFonts w:ascii="Times New Roman" w:hAnsi="Times New Roman" w:cs="Times New Roman"/>
          <w:sz w:val="28"/>
          <w:szCs w:val="28"/>
        </w:rPr>
        <w:t>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</w:t>
      </w:r>
      <w:proofErr w:type="gramEnd"/>
      <w:r w:rsidRPr="00D6239A">
        <w:rPr>
          <w:rFonts w:ascii="Times New Roman" w:hAnsi="Times New Roman" w:cs="Times New Roman"/>
          <w:sz w:val="28"/>
          <w:szCs w:val="28"/>
        </w:rPr>
        <w:t xml:space="preserve"> проектов критериям, установленным законами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39A" w:rsidRDefault="00D6239A" w:rsidP="00D62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указанной нормы в 2015 году в Закон Республики Башкортостан </w:t>
      </w:r>
      <w:r w:rsidRPr="00D6239A">
        <w:rPr>
          <w:rFonts w:ascii="Times New Roman" w:hAnsi="Times New Roman" w:cs="Times New Roman"/>
          <w:sz w:val="28"/>
          <w:szCs w:val="28"/>
        </w:rPr>
        <w:t xml:space="preserve">Закон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 5 января </w:t>
      </w:r>
      <w:r w:rsidRPr="00D6239A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2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239A">
        <w:rPr>
          <w:rFonts w:ascii="Times New Roman" w:hAnsi="Times New Roman" w:cs="Times New Roman"/>
          <w:sz w:val="28"/>
          <w:szCs w:val="28"/>
        </w:rPr>
        <w:t xml:space="preserve"> 59-з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239A">
        <w:rPr>
          <w:rFonts w:ascii="Times New Roman" w:hAnsi="Times New Roman" w:cs="Times New Roman"/>
          <w:sz w:val="28"/>
          <w:szCs w:val="28"/>
        </w:rPr>
        <w:t>О регулировании земельных отношений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23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– Закон о земельных отношениях</w:t>
      </w:r>
      <w:r w:rsidRPr="00D623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C2F">
        <w:rPr>
          <w:rFonts w:ascii="Times New Roman" w:hAnsi="Times New Roman" w:cs="Times New Roman"/>
          <w:sz w:val="28"/>
          <w:szCs w:val="28"/>
        </w:rPr>
        <w:t xml:space="preserve">включена статья </w:t>
      </w:r>
      <w:r w:rsidR="001E3C2F" w:rsidRPr="001E3C2F">
        <w:rPr>
          <w:rFonts w:ascii="Times New Roman" w:hAnsi="Times New Roman" w:cs="Times New Roman"/>
          <w:sz w:val="28"/>
          <w:szCs w:val="28"/>
        </w:rPr>
        <w:t>12.1</w:t>
      </w:r>
      <w:r w:rsidR="001E3C2F">
        <w:rPr>
          <w:rFonts w:ascii="Times New Roman" w:hAnsi="Times New Roman" w:cs="Times New Roman"/>
          <w:sz w:val="28"/>
          <w:szCs w:val="28"/>
        </w:rPr>
        <w:t xml:space="preserve">, </w:t>
      </w:r>
      <w:r w:rsidR="00424C9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E3C2F">
        <w:rPr>
          <w:rFonts w:ascii="Times New Roman" w:hAnsi="Times New Roman" w:cs="Times New Roman"/>
          <w:sz w:val="28"/>
          <w:szCs w:val="28"/>
        </w:rPr>
        <w:lastRenderedPageBreak/>
        <w:t>устанавливающая к</w:t>
      </w:r>
      <w:r w:rsidR="001E3C2F" w:rsidRPr="001E3C2F">
        <w:rPr>
          <w:rFonts w:ascii="Times New Roman" w:hAnsi="Times New Roman" w:cs="Times New Roman"/>
          <w:sz w:val="28"/>
          <w:szCs w:val="28"/>
        </w:rPr>
        <w:t xml:space="preserve">ритерии, которым должны соответствовать </w:t>
      </w:r>
      <w:r w:rsidR="00CB1651">
        <w:rPr>
          <w:rFonts w:ascii="Times New Roman" w:hAnsi="Times New Roman" w:cs="Times New Roman"/>
          <w:sz w:val="28"/>
          <w:szCs w:val="28"/>
        </w:rPr>
        <w:t xml:space="preserve">масштабные инвестиционные проекты (далее – МИП), для реализации которых </w:t>
      </w:r>
      <w:r w:rsidR="001E3C2F" w:rsidRPr="001E3C2F">
        <w:rPr>
          <w:rFonts w:ascii="Times New Roman" w:hAnsi="Times New Roman" w:cs="Times New Roman"/>
          <w:sz w:val="28"/>
          <w:szCs w:val="28"/>
        </w:rPr>
        <w:t>земельные участки, находящиеся в государственной собственности Республики Башкортостан</w:t>
      </w:r>
      <w:proofErr w:type="gramEnd"/>
      <w:r w:rsidR="001E3C2F" w:rsidRPr="001E3C2F">
        <w:rPr>
          <w:rFonts w:ascii="Times New Roman" w:hAnsi="Times New Roman" w:cs="Times New Roman"/>
          <w:sz w:val="28"/>
          <w:szCs w:val="28"/>
        </w:rPr>
        <w:t xml:space="preserve"> или муниципальной собственности, а также земельные участки, государственная собственность на которые не разграничена, могут быть предоставлены юридическим лицам в аренду без проведения торгов</w:t>
      </w:r>
      <w:r w:rsidR="001E3C2F">
        <w:rPr>
          <w:rFonts w:ascii="Times New Roman" w:hAnsi="Times New Roman" w:cs="Times New Roman"/>
          <w:sz w:val="28"/>
          <w:szCs w:val="28"/>
        </w:rPr>
        <w:t>.</w:t>
      </w:r>
    </w:p>
    <w:p w:rsidR="006E6CAA" w:rsidRDefault="00424C98" w:rsidP="00D62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указанной статьи </w:t>
      </w:r>
      <w:r w:rsidR="006E6CAA">
        <w:rPr>
          <w:rFonts w:ascii="Times New Roman" w:hAnsi="Times New Roman" w:cs="Times New Roman"/>
          <w:sz w:val="28"/>
          <w:szCs w:val="28"/>
        </w:rPr>
        <w:t xml:space="preserve">к МИП отнесены инвестиционные проекты, предусматривающие строительство объектов </w:t>
      </w:r>
      <w:r w:rsidR="006E6CAA">
        <w:rPr>
          <w:rFonts w:ascii="Times New Roman" w:hAnsi="Times New Roman" w:cs="Times New Roman"/>
          <w:sz w:val="28"/>
          <w:szCs w:val="28"/>
        </w:rPr>
        <w:br/>
        <w:t>или создание индустриального (промышленного) парка, отвечающие следующим условиям:</w:t>
      </w:r>
    </w:p>
    <w:p w:rsidR="00CA1155" w:rsidRDefault="00CA1155" w:rsidP="00D62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включение инвестиционного проекта в </w:t>
      </w:r>
      <w:r w:rsidR="00E5427A">
        <w:rPr>
          <w:rFonts w:ascii="Times New Roman" w:hAnsi="Times New Roman" w:cs="Times New Roman"/>
          <w:sz w:val="28"/>
          <w:szCs w:val="28"/>
        </w:rPr>
        <w:t>перечень приоритетных инвестиционных проектов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155" w:rsidRDefault="00CA1155" w:rsidP="00D62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наличие по инвестиционному проекту источников финансирования </w:t>
      </w:r>
      <w:r w:rsidR="00E151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E90E88">
        <w:rPr>
          <w:rFonts w:ascii="Times New Roman" w:hAnsi="Times New Roman" w:cs="Times New Roman"/>
          <w:sz w:val="28"/>
          <w:szCs w:val="28"/>
        </w:rPr>
        <w:t>50 процентов от его стоимости;</w:t>
      </w:r>
    </w:p>
    <w:p w:rsidR="00E90E88" w:rsidRDefault="00E90E88" w:rsidP="00D62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инвестиционный проект предусматривает создание не менее </w:t>
      </w:r>
      <w:r w:rsidR="002E45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25 новых рабочих мест либо увеличение ежегодных поступлений от налогов </w:t>
      </w:r>
      <w:r>
        <w:rPr>
          <w:rFonts w:ascii="Times New Roman" w:hAnsi="Times New Roman" w:cs="Times New Roman"/>
          <w:sz w:val="28"/>
          <w:szCs w:val="28"/>
        </w:rPr>
        <w:br/>
        <w:t xml:space="preserve">в консолидированный бюджет Республики Башкортостан не менее </w:t>
      </w:r>
      <w:r>
        <w:rPr>
          <w:rFonts w:ascii="Times New Roman" w:hAnsi="Times New Roman" w:cs="Times New Roman"/>
          <w:sz w:val="28"/>
          <w:szCs w:val="28"/>
        </w:rPr>
        <w:br/>
        <w:t>чем на 25 миллионов рублей.</w:t>
      </w:r>
    </w:p>
    <w:p w:rsidR="00D6239A" w:rsidRDefault="008F1956" w:rsidP="00707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предоставления земельных участков в аренду без проведения торгов для </w:t>
      </w:r>
      <w:r w:rsidR="00C920F7">
        <w:rPr>
          <w:rFonts w:ascii="Times New Roman" w:hAnsi="Times New Roman" w:cs="Times New Roman"/>
          <w:sz w:val="28"/>
          <w:szCs w:val="28"/>
        </w:rPr>
        <w:t>реализации МИП</w:t>
      </w:r>
      <w:r w:rsidRPr="008F1956">
        <w:rPr>
          <w:rFonts w:ascii="Times New Roman" w:hAnsi="Times New Roman" w:cs="Times New Roman"/>
          <w:sz w:val="28"/>
          <w:szCs w:val="28"/>
        </w:rPr>
        <w:t xml:space="preserve"> </w:t>
      </w:r>
      <w:r w:rsidR="00E17141">
        <w:rPr>
          <w:rFonts w:ascii="Times New Roman" w:hAnsi="Times New Roman" w:cs="Times New Roman"/>
          <w:sz w:val="28"/>
          <w:szCs w:val="28"/>
        </w:rPr>
        <w:t xml:space="preserve">Постановлением утвержден </w:t>
      </w:r>
      <w:r w:rsidR="00C920F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920F7" w:rsidRPr="00C920F7">
        <w:rPr>
          <w:rFonts w:ascii="Times New Roman" w:hAnsi="Times New Roman" w:cs="Times New Roman"/>
          <w:sz w:val="28"/>
          <w:szCs w:val="28"/>
        </w:rPr>
        <w:t xml:space="preserve">определения соответствия масштабного инвестиционного проекта критериям, установленным частью 2 статьи 12.1 Закона Республики Башкортостан </w:t>
      </w:r>
      <w:r w:rsidR="00C920F7">
        <w:rPr>
          <w:rFonts w:ascii="Times New Roman" w:hAnsi="Times New Roman" w:cs="Times New Roman"/>
          <w:sz w:val="28"/>
          <w:szCs w:val="28"/>
        </w:rPr>
        <w:t>«</w:t>
      </w:r>
      <w:r w:rsidR="00C920F7" w:rsidRPr="00C920F7">
        <w:rPr>
          <w:rFonts w:ascii="Times New Roman" w:hAnsi="Times New Roman" w:cs="Times New Roman"/>
          <w:sz w:val="28"/>
          <w:szCs w:val="28"/>
        </w:rPr>
        <w:t xml:space="preserve">О регулировании земельных отношений </w:t>
      </w:r>
      <w:r w:rsidR="00C920F7">
        <w:rPr>
          <w:rFonts w:ascii="Times New Roman" w:hAnsi="Times New Roman" w:cs="Times New Roman"/>
          <w:sz w:val="28"/>
          <w:szCs w:val="28"/>
        </w:rPr>
        <w:br/>
      </w:r>
      <w:r w:rsidR="00C920F7" w:rsidRPr="00C920F7">
        <w:rPr>
          <w:rFonts w:ascii="Times New Roman" w:hAnsi="Times New Roman" w:cs="Times New Roman"/>
          <w:sz w:val="28"/>
          <w:szCs w:val="28"/>
        </w:rPr>
        <w:t>в Республике Башкортостан</w:t>
      </w:r>
      <w:r w:rsidR="00C920F7">
        <w:rPr>
          <w:rFonts w:ascii="Times New Roman" w:hAnsi="Times New Roman" w:cs="Times New Roman"/>
          <w:sz w:val="28"/>
          <w:szCs w:val="28"/>
        </w:rPr>
        <w:t>»</w:t>
      </w:r>
      <w:r w:rsidR="00E1714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920F7">
        <w:rPr>
          <w:rFonts w:ascii="Times New Roman" w:hAnsi="Times New Roman" w:cs="Times New Roman"/>
          <w:sz w:val="28"/>
          <w:szCs w:val="28"/>
        </w:rPr>
        <w:t>Поряд</w:t>
      </w:r>
      <w:r w:rsidR="00C4712B">
        <w:rPr>
          <w:rFonts w:ascii="Times New Roman" w:hAnsi="Times New Roman" w:cs="Times New Roman"/>
          <w:sz w:val="28"/>
          <w:szCs w:val="28"/>
        </w:rPr>
        <w:t>о</w:t>
      </w:r>
      <w:r w:rsidR="00C920F7">
        <w:rPr>
          <w:rFonts w:ascii="Times New Roman" w:hAnsi="Times New Roman" w:cs="Times New Roman"/>
          <w:sz w:val="28"/>
          <w:szCs w:val="28"/>
        </w:rPr>
        <w:t>к</w:t>
      </w:r>
      <w:r w:rsidR="00E17141">
        <w:rPr>
          <w:rFonts w:ascii="Times New Roman" w:hAnsi="Times New Roman" w:cs="Times New Roman"/>
          <w:sz w:val="28"/>
          <w:szCs w:val="28"/>
        </w:rPr>
        <w:t>), предусматривающ</w:t>
      </w:r>
      <w:r w:rsidR="00C920F7">
        <w:rPr>
          <w:rFonts w:ascii="Times New Roman" w:hAnsi="Times New Roman" w:cs="Times New Roman"/>
          <w:sz w:val="28"/>
          <w:szCs w:val="28"/>
        </w:rPr>
        <w:t>ий</w:t>
      </w:r>
      <w:r w:rsidR="00E17141">
        <w:rPr>
          <w:rFonts w:ascii="Times New Roman" w:hAnsi="Times New Roman" w:cs="Times New Roman"/>
          <w:sz w:val="28"/>
          <w:szCs w:val="28"/>
        </w:rPr>
        <w:t>:</w:t>
      </w:r>
    </w:p>
    <w:p w:rsidR="008C0DFC" w:rsidRDefault="00B62F2E" w:rsidP="00B62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7141">
        <w:rPr>
          <w:rFonts w:ascii="Times New Roman" w:hAnsi="Times New Roman" w:cs="Times New Roman"/>
          <w:sz w:val="28"/>
          <w:szCs w:val="28"/>
        </w:rPr>
        <w:t> </w:t>
      </w:r>
      <w:r w:rsidR="00C920F7">
        <w:rPr>
          <w:rFonts w:ascii="Times New Roman" w:hAnsi="Times New Roman" w:cs="Times New Roman"/>
          <w:sz w:val="28"/>
          <w:szCs w:val="28"/>
        </w:rPr>
        <w:t xml:space="preserve">механизм определения соответствия МИП критериям, </w:t>
      </w:r>
      <w:r w:rsidR="0030072F">
        <w:rPr>
          <w:rFonts w:ascii="Times New Roman" w:hAnsi="Times New Roman" w:cs="Times New Roman"/>
          <w:sz w:val="28"/>
          <w:szCs w:val="28"/>
        </w:rPr>
        <w:t>в том числе перечень документов</w:t>
      </w:r>
      <w:r w:rsidR="00C4712B">
        <w:rPr>
          <w:rFonts w:ascii="Times New Roman" w:hAnsi="Times New Roman" w:cs="Times New Roman"/>
          <w:sz w:val="28"/>
          <w:szCs w:val="28"/>
        </w:rPr>
        <w:t xml:space="preserve">, необходимых для принятия решения о возможности предоставления земельного участка в аренду без торгов, процедуру </w:t>
      </w:r>
      <w:r w:rsidR="00C4712B">
        <w:rPr>
          <w:rFonts w:ascii="Times New Roman" w:hAnsi="Times New Roman" w:cs="Times New Roman"/>
          <w:sz w:val="28"/>
          <w:szCs w:val="28"/>
        </w:rPr>
        <w:br/>
        <w:t xml:space="preserve">их рассмотрения, </w:t>
      </w:r>
      <w:r>
        <w:rPr>
          <w:rFonts w:ascii="Times New Roman" w:hAnsi="Times New Roman" w:cs="Times New Roman"/>
          <w:sz w:val="28"/>
          <w:szCs w:val="28"/>
        </w:rPr>
        <w:t>принятия решения,</w:t>
      </w:r>
      <w:r w:rsidR="008C0DFC">
        <w:rPr>
          <w:rFonts w:ascii="Times New Roman" w:hAnsi="Times New Roman" w:cs="Times New Roman"/>
          <w:sz w:val="28"/>
          <w:szCs w:val="28"/>
        </w:rPr>
        <w:t xml:space="preserve"> основания для отказа, подготовки распоряжения Главы </w:t>
      </w:r>
      <w:r w:rsidR="008C0DFC" w:rsidRPr="008C0DFC">
        <w:rPr>
          <w:rFonts w:ascii="Times New Roman" w:hAnsi="Times New Roman" w:cs="Times New Roman"/>
          <w:sz w:val="28"/>
          <w:szCs w:val="28"/>
        </w:rPr>
        <w:t>Республики Башкортостан о предоставлении земельного участка в аренду юридичес</w:t>
      </w:r>
      <w:r>
        <w:rPr>
          <w:rFonts w:ascii="Times New Roman" w:hAnsi="Times New Roman" w:cs="Times New Roman"/>
          <w:sz w:val="28"/>
          <w:szCs w:val="28"/>
        </w:rPr>
        <w:t>кому лицу без проведения торгов</w:t>
      </w:r>
      <w:r w:rsidR="008C0DFC">
        <w:rPr>
          <w:rFonts w:ascii="Times New Roman" w:hAnsi="Times New Roman" w:cs="Times New Roman"/>
          <w:sz w:val="28"/>
          <w:szCs w:val="28"/>
        </w:rPr>
        <w:t>;</w:t>
      </w:r>
    </w:p>
    <w:p w:rsidR="008C0DFC" w:rsidRDefault="008C0DFC" w:rsidP="00980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форму </w:t>
      </w:r>
      <w:r w:rsidR="00980488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980488" w:rsidRPr="00980488">
        <w:rPr>
          <w:rFonts w:ascii="Times New Roman" w:hAnsi="Times New Roman" w:cs="Times New Roman"/>
          <w:sz w:val="28"/>
          <w:szCs w:val="28"/>
        </w:rPr>
        <w:t>о соответствии (несоответствии) масштабного инвестиционного</w:t>
      </w:r>
      <w:r w:rsidR="00980488">
        <w:rPr>
          <w:rFonts w:ascii="Times New Roman" w:hAnsi="Times New Roman" w:cs="Times New Roman"/>
          <w:sz w:val="28"/>
          <w:szCs w:val="28"/>
        </w:rPr>
        <w:t xml:space="preserve"> </w:t>
      </w:r>
      <w:r w:rsidR="00980488" w:rsidRPr="00980488">
        <w:rPr>
          <w:rFonts w:ascii="Times New Roman" w:hAnsi="Times New Roman" w:cs="Times New Roman"/>
          <w:sz w:val="28"/>
          <w:szCs w:val="28"/>
        </w:rPr>
        <w:t>проекта критериям, установленным частью 2 статьи 12.1 Закона</w:t>
      </w:r>
      <w:r w:rsidR="00980488">
        <w:rPr>
          <w:rFonts w:ascii="Times New Roman" w:hAnsi="Times New Roman" w:cs="Times New Roman"/>
          <w:sz w:val="28"/>
          <w:szCs w:val="28"/>
        </w:rPr>
        <w:t xml:space="preserve"> </w:t>
      </w:r>
      <w:r w:rsidR="00980488" w:rsidRPr="0098048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80488">
        <w:rPr>
          <w:rFonts w:ascii="Times New Roman" w:hAnsi="Times New Roman" w:cs="Times New Roman"/>
          <w:sz w:val="28"/>
          <w:szCs w:val="28"/>
        </w:rPr>
        <w:t>«</w:t>
      </w:r>
      <w:r w:rsidR="00980488" w:rsidRPr="00980488">
        <w:rPr>
          <w:rFonts w:ascii="Times New Roman" w:hAnsi="Times New Roman" w:cs="Times New Roman"/>
          <w:sz w:val="28"/>
          <w:szCs w:val="28"/>
        </w:rPr>
        <w:t>О регулировании земельных отношений</w:t>
      </w:r>
      <w:r w:rsidR="00980488">
        <w:rPr>
          <w:rFonts w:ascii="Times New Roman" w:hAnsi="Times New Roman" w:cs="Times New Roman"/>
          <w:sz w:val="28"/>
          <w:szCs w:val="28"/>
        </w:rPr>
        <w:t xml:space="preserve"> </w:t>
      </w:r>
      <w:r w:rsidR="00980488">
        <w:rPr>
          <w:rFonts w:ascii="Times New Roman" w:hAnsi="Times New Roman" w:cs="Times New Roman"/>
          <w:sz w:val="28"/>
          <w:szCs w:val="28"/>
        </w:rPr>
        <w:br/>
      </w:r>
      <w:r w:rsidR="00980488" w:rsidRPr="00980488">
        <w:rPr>
          <w:rFonts w:ascii="Times New Roman" w:hAnsi="Times New Roman" w:cs="Times New Roman"/>
          <w:sz w:val="28"/>
          <w:szCs w:val="28"/>
        </w:rPr>
        <w:t>в Республике Башкортостан</w:t>
      </w:r>
      <w:r w:rsidR="00980488">
        <w:rPr>
          <w:rFonts w:ascii="Times New Roman" w:hAnsi="Times New Roman" w:cs="Times New Roman"/>
          <w:sz w:val="28"/>
          <w:szCs w:val="28"/>
        </w:rPr>
        <w:t>»</w:t>
      </w:r>
      <w:r w:rsidR="007F6369">
        <w:rPr>
          <w:rFonts w:ascii="Times New Roman" w:hAnsi="Times New Roman" w:cs="Times New Roman"/>
          <w:sz w:val="28"/>
          <w:szCs w:val="28"/>
        </w:rPr>
        <w:t>;</w:t>
      </w:r>
    </w:p>
    <w:p w:rsidR="007F6369" w:rsidRDefault="007F6369" w:rsidP="00872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типовую форму </w:t>
      </w:r>
      <w:r w:rsidR="00872466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872466" w:rsidRPr="00872466">
        <w:rPr>
          <w:rFonts w:ascii="Times New Roman" w:hAnsi="Times New Roman" w:cs="Times New Roman"/>
          <w:sz w:val="28"/>
          <w:szCs w:val="28"/>
        </w:rPr>
        <w:t>об обеспечении реализации масштабного инвестиционного</w:t>
      </w:r>
      <w:r w:rsidR="00872466">
        <w:rPr>
          <w:rFonts w:ascii="Times New Roman" w:hAnsi="Times New Roman" w:cs="Times New Roman"/>
          <w:sz w:val="28"/>
          <w:szCs w:val="28"/>
        </w:rPr>
        <w:t xml:space="preserve"> </w:t>
      </w:r>
      <w:r w:rsidR="00872466" w:rsidRPr="00872466">
        <w:rPr>
          <w:rFonts w:ascii="Times New Roman" w:hAnsi="Times New Roman" w:cs="Times New Roman"/>
          <w:sz w:val="28"/>
          <w:szCs w:val="28"/>
        </w:rPr>
        <w:t>проекта на земельном участке, предоставляемом в аренду</w:t>
      </w:r>
      <w:r w:rsidR="00872466">
        <w:rPr>
          <w:rFonts w:ascii="Times New Roman" w:hAnsi="Times New Roman" w:cs="Times New Roman"/>
          <w:sz w:val="28"/>
          <w:szCs w:val="28"/>
        </w:rPr>
        <w:t xml:space="preserve"> </w:t>
      </w:r>
      <w:r w:rsidR="00872466" w:rsidRPr="00872466">
        <w:rPr>
          <w:rFonts w:ascii="Times New Roman" w:hAnsi="Times New Roman" w:cs="Times New Roman"/>
          <w:sz w:val="28"/>
          <w:szCs w:val="28"/>
        </w:rPr>
        <w:t>юридическому лицу без проведения торгов</w:t>
      </w:r>
      <w:r w:rsidR="00872466">
        <w:rPr>
          <w:rFonts w:ascii="Times New Roman" w:hAnsi="Times New Roman" w:cs="Times New Roman"/>
          <w:sz w:val="28"/>
          <w:szCs w:val="28"/>
        </w:rPr>
        <w:t>.</w:t>
      </w:r>
    </w:p>
    <w:p w:rsidR="007D60E5" w:rsidRDefault="006D4CC4" w:rsidP="00F57699">
      <w:pPr>
        <w:ind w:firstLine="720"/>
        <w:jc w:val="both"/>
        <w:rPr>
          <w:sz w:val="28"/>
          <w:szCs w:val="28"/>
        </w:rPr>
      </w:pPr>
      <w:r w:rsidRPr="003A12DE">
        <w:rPr>
          <w:sz w:val="28"/>
          <w:szCs w:val="28"/>
        </w:rPr>
        <w:t xml:space="preserve">С целью проведения публичных консультаций с </w:t>
      </w:r>
      <w:r w:rsidR="00886629">
        <w:rPr>
          <w:sz w:val="28"/>
          <w:szCs w:val="28"/>
        </w:rPr>
        <w:t>10</w:t>
      </w:r>
      <w:r w:rsidRPr="003A12DE">
        <w:rPr>
          <w:sz w:val="28"/>
          <w:szCs w:val="28"/>
        </w:rPr>
        <w:t xml:space="preserve"> </w:t>
      </w:r>
      <w:r w:rsidR="00886629">
        <w:rPr>
          <w:sz w:val="28"/>
          <w:szCs w:val="28"/>
        </w:rPr>
        <w:t>марта</w:t>
      </w:r>
      <w:r w:rsidR="00896425">
        <w:rPr>
          <w:sz w:val="28"/>
          <w:szCs w:val="28"/>
        </w:rPr>
        <w:br/>
      </w:r>
      <w:r w:rsidRPr="003A12DE">
        <w:rPr>
          <w:sz w:val="28"/>
          <w:szCs w:val="28"/>
        </w:rPr>
        <w:t xml:space="preserve">по </w:t>
      </w:r>
      <w:r w:rsidR="00886629">
        <w:rPr>
          <w:sz w:val="28"/>
          <w:szCs w:val="28"/>
        </w:rPr>
        <w:t>10</w:t>
      </w:r>
      <w:r w:rsidRPr="003A12DE">
        <w:rPr>
          <w:sz w:val="28"/>
          <w:szCs w:val="28"/>
        </w:rPr>
        <w:t xml:space="preserve"> </w:t>
      </w:r>
      <w:r w:rsidR="00886629">
        <w:rPr>
          <w:sz w:val="28"/>
          <w:szCs w:val="28"/>
        </w:rPr>
        <w:t>апреля</w:t>
      </w:r>
      <w:r w:rsidRPr="003A12DE">
        <w:rPr>
          <w:sz w:val="28"/>
          <w:szCs w:val="28"/>
        </w:rPr>
        <w:t xml:space="preserve"> 20</w:t>
      </w:r>
      <w:r w:rsidR="00886629">
        <w:rPr>
          <w:sz w:val="28"/>
          <w:szCs w:val="28"/>
        </w:rPr>
        <w:t>20</w:t>
      </w:r>
      <w:r w:rsidRPr="003A12DE">
        <w:rPr>
          <w:sz w:val="28"/>
          <w:szCs w:val="28"/>
        </w:rPr>
        <w:t xml:space="preserve"> года Постановление размещено в сети Интернет </w:t>
      </w:r>
      <w:r w:rsidR="00896425">
        <w:rPr>
          <w:sz w:val="28"/>
          <w:szCs w:val="28"/>
        </w:rPr>
        <w:br/>
      </w:r>
      <w:r w:rsidR="005F5A8F">
        <w:rPr>
          <w:sz w:val="28"/>
          <w:szCs w:val="28"/>
        </w:rPr>
        <w:t>на региональном портале regulation.bashkortostan.ru (далее – региональный портал)</w:t>
      </w:r>
      <w:r w:rsidRPr="003A12DE">
        <w:rPr>
          <w:sz w:val="28"/>
          <w:szCs w:val="28"/>
        </w:rPr>
        <w:t xml:space="preserve">, посредством которого направлены уведомления о проведении </w:t>
      </w:r>
      <w:r w:rsidR="00E93629">
        <w:rPr>
          <w:sz w:val="28"/>
          <w:szCs w:val="28"/>
        </w:rPr>
        <w:t>оценки фактического воздействия</w:t>
      </w:r>
      <w:r w:rsidRPr="003A12DE">
        <w:rPr>
          <w:sz w:val="28"/>
          <w:szCs w:val="28"/>
        </w:rPr>
        <w:t xml:space="preserve"> </w:t>
      </w:r>
      <w:r w:rsidR="00E151E4">
        <w:rPr>
          <w:sz w:val="28"/>
          <w:szCs w:val="28"/>
        </w:rPr>
        <w:t xml:space="preserve">организациям, представляющим интересы </w:t>
      </w:r>
      <w:r w:rsidRPr="003A12DE">
        <w:rPr>
          <w:sz w:val="28"/>
          <w:szCs w:val="28"/>
        </w:rPr>
        <w:t xml:space="preserve">предпринимательского сообщества, среди которых: Ассоциация организаций предпринимательства Республики Башкортостан, Торгово-промышленная палата Республики Башкортостан, </w:t>
      </w:r>
      <w:proofErr w:type="spellStart"/>
      <w:r w:rsidR="00F57699" w:rsidRPr="003A12DE">
        <w:rPr>
          <w:sz w:val="28"/>
          <w:szCs w:val="28"/>
        </w:rPr>
        <w:t>Башкортостанское</w:t>
      </w:r>
      <w:proofErr w:type="spellEnd"/>
      <w:r w:rsidR="00F57699" w:rsidRPr="003A12DE">
        <w:rPr>
          <w:sz w:val="28"/>
          <w:szCs w:val="28"/>
        </w:rPr>
        <w:t xml:space="preserve"> региональное отделение Общероссийской общественной организации «Деловая Россия», </w:t>
      </w:r>
      <w:r w:rsidR="005F5A8F" w:rsidRPr="003A12DE">
        <w:rPr>
          <w:sz w:val="28"/>
          <w:szCs w:val="28"/>
        </w:rPr>
        <w:lastRenderedPageBreak/>
        <w:t xml:space="preserve">Башкирское региональное отделение </w:t>
      </w:r>
      <w:r w:rsidR="005F5A8F">
        <w:rPr>
          <w:sz w:val="28"/>
          <w:szCs w:val="28"/>
        </w:rPr>
        <w:t>Общероссийской общественной организации</w:t>
      </w:r>
      <w:r w:rsidRPr="003A12DE">
        <w:rPr>
          <w:sz w:val="28"/>
          <w:szCs w:val="28"/>
        </w:rPr>
        <w:t xml:space="preserve"> малого и среднего предпринимательства «Опора России», Союз предпринимателей г</w:t>
      </w:r>
      <w:r w:rsidR="004B3DB4" w:rsidRPr="003A12DE">
        <w:rPr>
          <w:sz w:val="28"/>
          <w:szCs w:val="28"/>
        </w:rPr>
        <w:t>орода</w:t>
      </w:r>
      <w:r w:rsidRPr="003A12DE">
        <w:rPr>
          <w:sz w:val="28"/>
          <w:szCs w:val="28"/>
        </w:rPr>
        <w:t xml:space="preserve"> Уфы, Союз работо</w:t>
      </w:r>
      <w:r w:rsidR="00E151E4">
        <w:rPr>
          <w:sz w:val="28"/>
          <w:szCs w:val="28"/>
        </w:rPr>
        <w:t>дателей Республики Башкортостан</w:t>
      </w:r>
      <w:r w:rsidR="00F57699" w:rsidRPr="003A12DE">
        <w:rPr>
          <w:sz w:val="28"/>
          <w:szCs w:val="28"/>
        </w:rPr>
        <w:t>.</w:t>
      </w:r>
    </w:p>
    <w:p w:rsidR="00E73EB3" w:rsidRPr="003A12DE" w:rsidRDefault="00E73EB3" w:rsidP="008C15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</w:t>
      </w:r>
      <w:r w:rsidR="008F1956">
        <w:rPr>
          <w:sz w:val="28"/>
          <w:szCs w:val="28"/>
        </w:rPr>
        <w:t>определения фактических результатов реализации Постановления, достижения (</w:t>
      </w:r>
      <w:proofErr w:type="spellStart"/>
      <w:r w:rsidR="008F1956">
        <w:rPr>
          <w:sz w:val="28"/>
          <w:szCs w:val="28"/>
        </w:rPr>
        <w:t>недостижения</w:t>
      </w:r>
      <w:proofErr w:type="spellEnd"/>
      <w:r w:rsidR="008F1956">
        <w:rPr>
          <w:sz w:val="28"/>
          <w:szCs w:val="28"/>
        </w:rPr>
        <w:t>) целей правового регулирования, а также выявления положений, необоснованно затрудняющих осуществление предпринимательской и инвестиционной деятельности</w:t>
      </w:r>
      <w:r w:rsidR="00D248B9">
        <w:rPr>
          <w:sz w:val="28"/>
          <w:szCs w:val="28"/>
        </w:rPr>
        <w:t xml:space="preserve">, направлен запрос </w:t>
      </w:r>
      <w:r w:rsidR="00D248B9">
        <w:rPr>
          <w:sz w:val="28"/>
          <w:szCs w:val="28"/>
        </w:rPr>
        <w:br/>
        <w:t xml:space="preserve">в </w:t>
      </w:r>
      <w:proofErr w:type="spellStart"/>
      <w:r w:rsidR="004141A6">
        <w:rPr>
          <w:sz w:val="28"/>
          <w:szCs w:val="28"/>
        </w:rPr>
        <w:t>Минземимущество</w:t>
      </w:r>
      <w:proofErr w:type="spellEnd"/>
      <w:r w:rsidR="004141A6">
        <w:rPr>
          <w:sz w:val="28"/>
          <w:szCs w:val="28"/>
        </w:rPr>
        <w:t xml:space="preserve"> РБ (от </w:t>
      </w:r>
      <w:r w:rsidR="008C1512">
        <w:rPr>
          <w:sz w:val="28"/>
          <w:szCs w:val="28"/>
        </w:rPr>
        <w:t>1</w:t>
      </w:r>
      <w:r w:rsidR="00192900">
        <w:rPr>
          <w:sz w:val="28"/>
          <w:szCs w:val="28"/>
        </w:rPr>
        <w:t>0 апреля</w:t>
      </w:r>
      <w:r w:rsidR="004141A6">
        <w:rPr>
          <w:sz w:val="28"/>
          <w:szCs w:val="28"/>
        </w:rPr>
        <w:t xml:space="preserve"> </w:t>
      </w:r>
      <w:r w:rsidR="00B16318">
        <w:rPr>
          <w:sz w:val="28"/>
          <w:szCs w:val="28"/>
        </w:rPr>
        <w:t>20</w:t>
      </w:r>
      <w:r w:rsidR="00192900">
        <w:rPr>
          <w:sz w:val="28"/>
          <w:szCs w:val="28"/>
        </w:rPr>
        <w:t>20</w:t>
      </w:r>
      <w:r w:rsidR="00B16318">
        <w:rPr>
          <w:sz w:val="28"/>
          <w:szCs w:val="28"/>
        </w:rPr>
        <w:t xml:space="preserve"> </w:t>
      </w:r>
      <w:r w:rsidR="00875A38">
        <w:rPr>
          <w:sz w:val="28"/>
          <w:szCs w:val="28"/>
        </w:rPr>
        <w:t xml:space="preserve">года </w:t>
      </w:r>
      <w:r w:rsidR="00B16318">
        <w:rPr>
          <w:sz w:val="28"/>
          <w:szCs w:val="28"/>
        </w:rPr>
        <w:t xml:space="preserve">№ </w:t>
      </w:r>
      <w:r w:rsidR="008C1512" w:rsidRPr="008C1512">
        <w:rPr>
          <w:sz w:val="28"/>
          <w:szCs w:val="28"/>
        </w:rPr>
        <w:t>13-</w:t>
      </w:r>
      <w:r w:rsidR="00192900">
        <w:rPr>
          <w:sz w:val="28"/>
          <w:szCs w:val="28"/>
        </w:rPr>
        <w:t>1747</w:t>
      </w:r>
      <w:r w:rsidR="00B16318">
        <w:rPr>
          <w:sz w:val="28"/>
          <w:szCs w:val="28"/>
        </w:rPr>
        <w:t>)</w:t>
      </w:r>
      <w:r w:rsidR="008C1512">
        <w:rPr>
          <w:sz w:val="28"/>
          <w:szCs w:val="28"/>
        </w:rPr>
        <w:t>.</w:t>
      </w:r>
      <w:r w:rsidR="00B16318">
        <w:rPr>
          <w:sz w:val="28"/>
          <w:szCs w:val="28"/>
        </w:rPr>
        <w:t xml:space="preserve"> </w:t>
      </w:r>
    </w:p>
    <w:p w:rsidR="002426C0" w:rsidRDefault="009A4496" w:rsidP="004406C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данным </w:t>
      </w:r>
      <w:proofErr w:type="spellStart"/>
      <w:r>
        <w:rPr>
          <w:sz w:val="28"/>
          <w:szCs w:val="28"/>
        </w:rPr>
        <w:t>Минземимуществ</w:t>
      </w:r>
      <w:r w:rsidR="00442A34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РБ </w:t>
      </w:r>
      <w:r w:rsidRPr="005F1281">
        <w:rPr>
          <w:sz w:val="28"/>
          <w:szCs w:val="28"/>
        </w:rPr>
        <w:t>(</w:t>
      </w:r>
      <w:r w:rsidR="008906A7" w:rsidRPr="005F1281">
        <w:rPr>
          <w:sz w:val="28"/>
          <w:szCs w:val="28"/>
        </w:rPr>
        <w:t xml:space="preserve">от </w:t>
      </w:r>
      <w:r w:rsidR="005F1281" w:rsidRPr="005F1281">
        <w:rPr>
          <w:sz w:val="28"/>
          <w:szCs w:val="28"/>
        </w:rPr>
        <w:t>13</w:t>
      </w:r>
      <w:r w:rsidR="008906A7" w:rsidRPr="005F1281">
        <w:rPr>
          <w:sz w:val="28"/>
          <w:szCs w:val="28"/>
        </w:rPr>
        <w:t xml:space="preserve"> </w:t>
      </w:r>
      <w:r w:rsidR="005F1281" w:rsidRPr="005F1281">
        <w:rPr>
          <w:sz w:val="28"/>
          <w:szCs w:val="28"/>
        </w:rPr>
        <w:t>мая</w:t>
      </w:r>
      <w:r w:rsidR="008906A7" w:rsidRPr="005F1281">
        <w:rPr>
          <w:sz w:val="28"/>
          <w:szCs w:val="28"/>
        </w:rPr>
        <w:t xml:space="preserve"> 20</w:t>
      </w:r>
      <w:r w:rsidR="005F1281" w:rsidRPr="005F1281">
        <w:rPr>
          <w:sz w:val="28"/>
          <w:szCs w:val="28"/>
        </w:rPr>
        <w:t>20</w:t>
      </w:r>
      <w:r w:rsidR="008906A7" w:rsidRPr="005F1281">
        <w:rPr>
          <w:sz w:val="28"/>
          <w:szCs w:val="28"/>
        </w:rPr>
        <w:t xml:space="preserve"> года </w:t>
      </w:r>
      <w:r w:rsidR="008906A7" w:rsidRPr="005F1281">
        <w:rPr>
          <w:sz w:val="28"/>
          <w:szCs w:val="28"/>
        </w:rPr>
        <w:br/>
        <w:t xml:space="preserve">№ </w:t>
      </w:r>
      <w:r w:rsidR="005F1281" w:rsidRPr="005F1281">
        <w:rPr>
          <w:sz w:val="28"/>
          <w:szCs w:val="28"/>
        </w:rPr>
        <w:t>ДС-11/6836</w:t>
      </w:r>
      <w:r w:rsidR="008906A7" w:rsidRPr="005F1281">
        <w:rPr>
          <w:sz w:val="28"/>
          <w:szCs w:val="28"/>
        </w:rPr>
        <w:t>)</w:t>
      </w:r>
      <w:r w:rsidR="004406C1">
        <w:rPr>
          <w:sz w:val="28"/>
          <w:szCs w:val="28"/>
        </w:rPr>
        <w:t xml:space="preserve"> в период действия Постановления поступило </w:t>
      </w:r>
      <w:r w:rsidR="00192900">
        <w:rPr>
          <w:sz w:val="28"/>
          <w:szCs w:val="28"/>
        </w:rPr>
        <w:t xml:space="preserve">30 </w:t>
      </w:r>
      <w:r w:rsidR="004406C1">
        <w:rPr>
          <w:sz w:val="28"/>
          <w:szCs w:val="28"/>
        </w:rPr>
        <w:t xml:space="preserve">ходатайств о предоставлении </w:t>
      </w:r>
      <w:r w:rsidR="004406C1" w:rsidRPr="004406C1">
        <w:rPr>
          <w:sz w:val="28"/>
          <w:szCs w:val="28"/>
        </w:rPr>
        <w:t xml:space="preserve">земельного участка в аренду без проведения торгов </w:t>
      </w:r>
      <w:r w:rsidR="002426C0">
        <w:rPr>
          <w:sz w:val="28"/>
          <w:szCs w:val="28"/>
        </w:rPr>
        <w:br/>
      </w:r>
      <w:r w:rsidR="004406C1" w:rsidRPr="004406C1">
        <w:rPr>
          <w:sz w:val="28"/>
          <w:szCs w:val="28"/>
        </w:rPr>
        <w:t>в соответствии с распоряжением Главы Республики Башкортостан</w:t>
      </w:r>
      <w:r w:rsidR="004406C1">
        <w:rPr>
          <w:sz w:val="28"/>
          <w:szCs w:val="28"/>
        </w:rPr>
        <w:t xml:space="preserve"> </w:t>
      </w:r>
      <w:r w:rsidR="00FF103A">
        <w:rPr>
          <w:sz w:val="28"/>
          <w:szCs w:val="28"/>
        </w:rPr>
        <w:br/>
      </w:r>
      <w:r w:rsidR="004406C1">
        <w:rPr>
          <w:sz w:val="28"/>
          <w:szCs w:val="28"/>
        </w:rPr>
        <w:t xml:space="preserve">в целях реализации </w:t>
      </w:r>
      <w:r w:rsidR="00192900">
        <w:rPr>
          <w:sz w:val="28"/>
          <w:szCs w:val="28"/>
        </w:rPr>
        <w:t>масштабных инвестиционных проектов</w:t>
      </w:r>
      <w:r w:rsidR="002426C0">
        <w:rPr>
          <w:sz w:val="28"/>
          <w:szCs w:val="28"/>
        </w:rPr>
        <w:t xml:space="preserve"> </w:t>
      </w:r>
      <w:r w:rsidR="002426C0">
        <w:rPr>
          <w:sz w:val="28"/>
          <w:szCs w:val="28"/>
        </w:rPr>
        <w:br/>
        <w:t>(далее – ходат</w:t>
      </w:r>
      <w:r w:rsidR="00B93B15">
        <w:rPr>
          <w:sz w:val="28"/>
          <w:szCs w:val="28"/>
        </w:rPr>
        <w:t xml:space="preserve">айство), в результате рассмотрения которых </w:t>
      </w:r>
      <w:r w:rsidR="002426C0">
        <w:rPr>
          <w:sz w:val="28"/>
          <w:szCs w:val="28"/>
        </w:rPr>
        <w:t xml:space="preserve">принято </w:t>
      </w:r>
      <w:r w:rsidR="00B93B15">
        <w:rPr>
          <w:sz w:val="28"/>
          <w:szCs w:val="28"/>
        </w:rPr>
        <w:br/>
      </w:r>
      <w:r w:rsidR="005F1281">
        <w:rPr>
          <w:sz w:val="28"/>
          <w:szCs w:val="28"/>
        </w:rPr>
        <w:t>12 Распоряжени</w:t>
      </w:r>
      <w:r w:rsidR="00E9159F">
        <w:rPr>
          <w:sz w:val="28"/>
          <w:szCs w:val="28"/>
        </w:rPr>
        <w:t>й</w:t>
      </w:r>
      <w:r w:rsidR="00B93B15">
        <w:rPr>
          <w:sz w:val="28"/>
          <w:szCs w:val="28"/>
        </w:rPr>
        <w:t xml:space="preserve">, на основании которых на сегодняшний день заключено </w:t>
      </w:r>
      <w:r w:rsidR="00E009FB">
        <w:rPr>
          <w:sz w:val="28"/>
          <w:szCs w:val="28"/>
        </w:rPr>
        <w:br/>
      </w:r>
      <w:r w:rsidR="00B93B15">
        <w:rPr>
          <w:sz w:val="28"/>
          <w:szCs w:val="28"/>
        </w:rPr>
        <w:t>8 Соглашений.</w:t>
      </w:r>
      <w:proofErr w:type="gramEnd"/>
    </w:p>
    <w:p w:rsidR="00055C52" w:rsidRDefault="00055C52" w:rsidP="00440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время, </w:t>
      </w:r>
      <w:r w:rsidR="00CA1155">
        <w:rPr>
          <w:sz w:val="28"/>
          <w:szCs w:val="28"/>
        </w:rPr>
        <w:t xml:space="preserve">за период действия </w:t>
      </w:r>
      <w:r w:rsidR="00E90E88">
        <w:rPr>
          <w:sz w:val="28"/>
          <w:szCs w:val="28"/>
        </w:rPr>
        <w:t>Постановления принято 1</w:t>
      </w:r>
      <w:r w:rsidR="002E45EB">
        <w:rPr>
          <w:sz w:val="28"/>
          <w:szCs w:val="28"/>
        </w:rPr>
        <w:t>6</w:t>
      </w:r>
      <w:r w:rsidR="00E90E88">
        <w:rPr>
          <w:sz w:val="28"/>
          <w:szCs w:val="28"/>
        </w:rPr>
        <w:t xml:space="preserve"> решений об отказе в предоставлении земельных участков</w:t>
      </w:r>
      <w:r w:rsidR="00B93B15">
        <w:rPr>
          <w:sz w:val="28"/>
          <w:szCs w:val="28"/>
        </w:rPr>
        <w:t>.</w:t>
      </w:r>
    </w:p>
    <w:p w:rsidR="002426C0" w:rsidRPr="00B93B15" w:rsidRDefault="002426C0" w:rsidP="004406C1">
      <w:pPr>
        <w:ind w:firstLine="720"/>
        <w:jc w:val="both"/>
        <w:rPr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8"/>
        <w:gridCol w:w="1633"/>
        <w:gridCol w:w="1849"/>
        <w:gridCol w:w="1743"/>
        <w:gridCol w:w="1681"/>
        <w:gridCol w:w="1856"/>
      </w:tblGrid>
      <w:tr w:rsidR="00E009FB" w:rsidRPr="00E009FB" w:rsidTr="00956138">
        <w:tc>
          <w:tcPr>
            <w:tcW w:w="808" w:type="dxa"/>
          </w:tcPr>
          <w:p w:rsidR="00E009FB" w:rsidRPr="00E009FB" w:rsidRDefault="00E009FB" w:rsidP="002426C0">
            <w:pPr>
              <w:jc w:val="both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633" w:type="dxa"/>
          </w:tcPr>
          <w:p w:rsidR="00E009FB" w:rsidRPr="00E009FB" w:rsidRDefault="00E009FB" w:rsidP="00E009FB">
            <w:pPr>
              <w:jc w:val="center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Подано ходатайств</w:t>
            </w:r>
          </w:p>
        </w:tc>
        <w:tc>
          <w:tcPr>
            <w:tcW w:w="1849" w:type="dxa"/>
          </w:tcPr>
          <w:p w:rsidR="00E009FB" w:rsidRPr="00E009FB" w:rsidRDefault="00E009FB" w:rsidP="00E009FB">
            <w:pPr>
              <w:jc w:val="center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Принято положительных решений</w:t>
            </w:r>
          </w:p>
        </w:tc>
        <w:tc>
          <w:tcPr>
            <w:tcW w:w="1743" w:type="dxa"/>
          </w:tcPr>
          <w:p w:rsidR="00E009FB" w:rsidRPr="00E009FB" w:rsidRDefault="00E009FB" w:rsidP="00E009FB">
            <w:pPr>
              <w:jc w:val="center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Принято Распоряжений</w:t>
            </w:r>
          </w:p>
        </w:tc>
        <w:tc>
          <w:tcPr>
            <w:tcW w:w="1681" w:type="dxa"/>
          </w:tcPr>
          <w:p w:rsidR="00E009FB" w:rsidRPr="00E009FB" w:rsidRDefault="00E009FB" w:rsidP="00E009FB">
            <w:pPr>
              <w:jc w:val="center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Заключено Соглашений</w:t>
            </w:r>
          </w:p>
        </w:tc>
        <w:tc>
          <w:tcPr>
            <w:tcW w:w="1681" w:type="dxa"/>
          </w:tcPr>
          <w:p w:rsidR="00E009FB" w:rsidRDefault="00E009FB" w:rsidP="00E0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Отказано в </w:t>
            </w:r>
            <w:proofErr w:type="gramStart"/>
            <w:r>
              <w:rPr>
                <w:rFonts w:ascii="Times New Roman" w:hAnsi="Times New Roman" w:cs="Times New Roman"/>
              </w:rPr>
              <w:t>предоставлении</w:t>
            </w:r>
            <w:proofErr w:type="gramEnd"/>
          </w:p>
          <w:p w:rsidR="00E009FB" w:rsidRPr="00E009FB" w:rsidRDefault="00E009FB" w:rsidP="00E0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</w:t>
            </w:r>
          </w:p>
        </w:tc>
      </w:tr>
      <w:tr w:rsidR="00E009FB" w:rsidRPr="00E009FB" w:rsidTr="00956138">
        <w:tc>
          <w:tcPr>
            <w:tcW w:w="808" w:type="dxa"/>
          </w:tcPr>
          <w:p w:rsidR="00E009FB" w:rsidRPr="00E009FB" w:rsidRDefault="00E009FB" w:rsidP="002426C0">
            <w:pPr>
              <w:jc w:val="both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3" w:type="dxa"/>
          </w:tcPr>
          <w:p w:rsidR="00E009FB" w:rsidRPr="00E009FB" w:rsidRDefault="00E009FB" w:rsidP="00E009FB">
            <w:pPr>
              <w:jc w:val="center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9" w:type="dxa"/>
          </w:tcPr>
          <w:p w:rsidR="00E009FB" w:rsidRPr="00E009FB" w:rsidRDefault="00E009FB" w:rsidP="00E009FB">
            <w:pPr>
              <w:jc w:val="center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</w:tcPr>
          <w:p w:rsidR="00E009FB" w:rsidRPr="00E009FB" w:rsidRDefault="00E009FB" w:rsidP="00E009FB">
            <w:pPr>
              <w:jc w:val="center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1" w:type="dxa"/>
          </w:tcPr>
          <w:p w:rsidR="00E009FB" w:rsidRPr="00E009FB" w:rsidRDefault="00E009FB" w:rsidP="00E009FB">
            <w:pPr>
              <w:jc w:val="center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1" w:type="dxa"/>
          </w:tcPr>
          <w:p w:rsidR="00E009FB" w:rsidRPr="00E009FB" w:rsidRDefault="00304FA4" w:rsidP="00E0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09FB" w:rsidRPr="00E009FB" w:rsidTr="00956138">
        <w:tc>
          <w:tcPr>
            <w:tcW w:w="808" w:type="dxa"/>
          </w:tcPr>
          <w:p w:rsidR="00E009FB" w:rsidRPr="00E009FB" w:rsidRDefault="00E009FB" w:rsidP="002426C0">
            <w:pPr>
              <w:jc w:val="both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33" w:type="dxa"/>
          </w:tcPr>
          <w:p w:rsidR="00E009FB" w:rsidRPr="00E009FB" w:rsidRDefault="00E009FB" w:rsidP="00E009FB">
            <w:pPr>
              <w:jc w:val="center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9" w:type="dxa"/>
          </w:tcPr>
          <w:p w:rsidR="00E009FB" w:rsidRPr="00E009FB" w:rsidRDefault="00E009FB" w:rsidP="00E009FB">
            <w:pPr>
              <w:jc w:val="center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:rsidR="00E009FB" w:rsidRPr="00E009FB" w:rsidRDefault="00E009FB" w:rsidP="00E009FB">
            <w:pPr>
              <w:jc w:val="center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1" w:type="dxa"/>
          </w:tcPr>
          <w:p w:rsidR="00E009FB" w:rsidRPr="00E009FB" w:rsidRDefault="00E009FB" w:rsidP="00E009FB">
            <w:pPr>
              <w:jc w:val="center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</w:tcPr>
          <w:p w:rsidR="00E009FB" w:rsidRPr="00E009FB" w:rsidRDefault="00304FA4" w:rsidP="00E0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09FB" w:rsidRPr="00E009FB" w:rsidTr="00956138">
        <w:tc>
          <w:tcPr>
            <w:tcW w:w="808" w:type="dxa"/>
          </w:tcPr>
          <w:p w:rsidR="00E009FB" w:rsidRPr="00E009FB" w:rsidRDefault="00E009FB" w:rsidP="002426C0">
            <w:pPr>
              <w:jc w:val="both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33" w:type="dxa"/>
          </w:tcPr>
          <w:p w:rsidR="00E009FB" w:rsidRPr="00E009FB" w:rsidRDefault="00E009FB" w:rsidP="00E009FB">
            <w:pPr>
              <w:jc w:val="center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9" w:type="dxa"/>
          </w:tcPr>
          <w:p w:rsidR="00E009FB" w:rsidRPr="00E009FB" w:rsidRDefault="00E009FB" w:rsidP="00E009FB">
            <w:pPr>
              <w:jc w:val="center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3" w:type="dxa"/>
          </w:tcPr>
          <w:p w:rsidR="00E009FB" w:rsidRPr="00E009FB" w:rsidRDefault="00E009FB" w:rsidP="00E009FB">
            <w:pPr>
              <w:jc w:val="center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1" w:type="dxa"/>
          </w:tcPr>
          <w:p w:rsidR="00E009FB" w:rsidRPr="00E009FB" w:rsidRDefault="00E009FB" w:rsidP="00E009FB">
            <w:pPr>
              <w:jc w:val="center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1" w:type="dxa"/>
          </w:tcPr>
          <w:p w:rsidR="00E009FB" w:rsidRPr="00E009FB" w:rsidRDefault="00304FA4" w:rsidP="00E0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009FB" w:rsidRPr="00E009FB" w:rsidTr="00956138">
        <w:tc>
          <w:tcPr>
            <w:tcW w:w="808" w:type="dxa"/>
          </w:tcPr>
          <w:p w:rsidR="00E009FB" w:rsidRPr="00E009FB" w:rsidRDefault="00E009FB" w:rsidP="002426C0">
            <w:pPr>
              <w:jc w:val="both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33" w:type="dxa"/>
          </w:tcPr>
          <w:p w:rsidR="00E009FB" w:rsidRPr="00E009FB" w:rsidRDefault="00E009FB" w:rsidP="00E009FB">
            <w:pPr>
              <w:jc w:val="center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9" w:type="dxa"/>
          </w:tcPr>
          <w:p w:rsidR="00E009FB" w:rsidRPr="00E009FB" w:rsidRDefault="00E009FB" w:rsidP="00E009FB">
            <w:pPr>
              <w:jc w:val="center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E009FB" w:rsidRPr="00E009FB" w:rsidRDefault="00E009FB" w:rsidP="00E009FB">
            <w:pPr>
              <w:jc w:val="center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</w:tcPr>
          <w:p w:rsidR="00E009FB" w:rsidRPr="00E009FB" w:rsidRDefault="00E009FB" w:rsidP="00E009FB">
            <w:pPr>
              <w:jc w:val="center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</w:tcPr>
          <w:p w:rsidR="00E009FB" w:rsidRPr="00E009FB" w:rsidRDefault="00E5427A" w:rsidP="00E0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09FB" w:rsidRPr="00E009FB" w:rsidTr="00956138">
        <w:tc>
          <w:tcPr>
            <w:tcW w:w="808" w:type="dxa"/>
          </w:tcPr>
          <w:p w:rsidR="00E009FB" w:rsidRPr="00E009FB" w:rsidRDefault="00E009FB" w:rsidP="002426C0">
            <w:pPr>
              <w:jc w:val="both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33" w:type="dxa"/>
          </w:tcPr>
          <w:p w:rsidR="00E009FB" w:rsidRPr="00E009FB" w:rsidRDefault="00E009FB" w:rsidP="00E009FB">
            <w:pPr>
              <w:jc w:val="center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9" w:type="dxa"/>
          </w:tcPr>
          <w:p w:rsidR="00E009FB" w:rsidRPr="00E009FB" w:rsidRDefault="00E009FB" w:rsidP="00E009FB">
            <w:pPr>
              <w:jc w:val="center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3" w:type="dxa"/>
          </w:tcPr>
          <w:p w:rsidR="00E009FB" w:rsidRPr="00E009FB" w:rsidRDefault="00E009FB" w:rsidP="00E009FB">
            <w:pPr>
              <w:jc w:val="center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1" w:type="dxa"/>
          </w:tcPr>
          <w:p w:rsidR="00E009FB" w:rsidRPr="00E009FB" w:rsidRDefault="00E009FB" w:rsidP="00E009FB">
            <w:pPr>
              <w:jc w:val="center"/>
              <w:rPr>
                <w:rFonts w:ascii="Times New Roman" w:hAnsi="Times New Roman" w:cs="Times New Roman"/>
              </w:rPr>
            </w:pPr>
            <w:r w:rsidRPr="00E009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1" w:type="dxa"/>
          </w:tcPr>
          <w:p w:rsidR="00E009FB" w:rsidRPr="00E009FB" w:rsidRDefault="00304FA4" w:rsidP="00E54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51E4">
              <w:rPr>
                <w:rFonts w:ascii="Times New Roman" w:hAnsi="Times New Roman" w:cs="Times New Roman"/>
              </w:rPr>
              <w:t>6</w:t>
            </w:r>
          </w:p>
        </w:tc>
      </w:tr>
    </w:tbl>
    <w:p w:rsidR="00192900" w:rsidRDefault="00192900" w:rsidP="002426C0">
      <w:pPr>
        <w:jc w:val="both"/>
        <w:rPr>
          <w:sz w:val="28"/>
          <w:szCs w:val="28"/>
        </w:rPr>
      </w:pPr>
    </w:p>
    <w:p w:rsidR="00304FA4" w:rsidRDefault="00E009FB" w:rsidP="00430F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представленной </w:t>
      </w:r>
      <w:proofErr w:type="spellStart"/>
      <w:r>
        <w:rPr>
          <w:sz w:val="28"/>
          <w:szCs w:val="28"/>
        </w:rPr>
        <w:t>Минземимущество</w:t>
      </w:r>
      <w:proofErr w:type="spellEnd"/>
      <w:r>
        <w:rPr>
          <w:sz w:val="28"/>
          <w:szCs w:val="28"/>
        </w:rPr>
        <w:t xml:space="preserve"> РБ информации, </w:t>
      </w:r>
      <w:r w:rsidR="00304FA4">
        <w:rPr>
          <w:sz w:val="28"/>
          <w:szCs w:val="28"/>
        </w:rPr>
        <w:t>причинами отказов явились:</w:t>
      </w:r>
    </w:p>
    <w:p w:rsidR="00304FA4" w:rsidRDefault="00304FA4" w:rsidP="00430F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несоответствие видов использования земельных заявленным целям либо наличие обременений – 6 случаев;</w:t>
      </w:r>
    </w:p>
    <w:p w:rsidR="004F527C" w:rsidRDefault="00304FA4" w:rsidP="00430F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F527C">
        <w:rPr>
          <w:sz w:val="28"/>
          <w:szCs w:val="28"/>
        </w:rPr>
        <w:t>отзыв ходатайства инициатором инвестиционного проекта – 3 случая;</w:t>
      </w:r>
    </w:p>
    <w:p w:rsidR="004F527C" w:rsidRDefault="004F527C" w:rsidP="00430F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предоставление неполного пакета документов – 3 случая;</w:t>
      </w:r>
    </w:p>
    <w:p w:rsidR="00AA2898" w:rsidRDefault="00E5427A" w:rsidP="00430F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отсутствие инвестиционного проекта в </w:t>
      </w:r>
      <w:proofErr w:type="gramStart"/>
      <w:r>
        <w:rPr>
          <w:sz w:val="28"/>
          <w:szCs w:val="28"/>
        </w:rPr>
        <w:t>Перечне</w:t>
      </w:r>
      <w:proofErr w:type="gramEnd"/>
      <w:r>
        <w:rPr>
          <w:sz w:val="28"/>
          <w:szCs w:val="28"/>
        </w:rPr>
        <w:t xml:space="preserve"> – 2 случая;</w:t>
      </w:r>
    </w:p>
    <w:p w:rsidR="002E45EB" w:rsidRDefault="002E45EB" w:rsidP="00430F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отрицательное решение Президиума Правительства Республики Башкортостан – 2 случая.</w:t>
      </w:r>
    </w:p>
    <w:p w:rsidR="00181A00" w:rsidRDefault="00181A00" w:rsidP="00430F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нарушения условий Соглашений или их досрочного </w:t>
      </w:r>
      <w:proofErr w:type="spellStart"/>
      <w:r>
        <w:rPr>
          <w:sz w:val="28"/>
          <w:szCs w:val="28"/>
        </w:rPr>
        <w:t>расторженя</w:t>
      </w:r>
      <w:proofErr w:type="spellEnd"/>
      <w:r>
        <w:rPr>
          <w:sz w:val="28"/>
          <w:szCs w:val="28"/>
        </w:rPr>
        <w:t xml:space="preserve"> отсутствуют.</w:t>
      </w:r>
    </w:p>
    <w:p w:rsidR="00181A00" w:rsidRDefault="00894917" w:rsidP="00430F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0E1BEF">
        <w:rPr>
          <w:sz w:val="28"/>
          <w:szCs w:val="28"/>
        </w:rPr>
        <w:t>в Постановлении имеются положения, не соответствующие законодательству</w:t>
      </w:r>
      <w:r w:rsidR="00E151E4">
        <w:rPr>
          <w:sz w:val="28"/>
          <w:szCs w:val="28"/>
        </w:rPr>
        <w:t>, которые могут</w:t>
      </w:r>
      <w:r w:rsidR="000E1BEF">
        <w:rPr>
          <w:sz w:val="28"/>
          <w:szCs w:val="28"/>
        </w:rPr>
        <w:t xml:space="preserve"> </w:t>
      </w:r>
      <w:r w:rsidR="00E151E4">
        <w:rPr>
          <w:sz w:val="28"/>
          <w:szCs w:val="28"/>
        </w:rPr>
        <w:t>затруднить</w:t>
      </w:r>
      <w:r>
        <w:rPr>
          <w:sz w:val="28"/>
          <w:szCs w:val="28"/>
        </w:rPr>
        <w:t xml:space="preserve"> предоставлени</w:t>
      </w:r>
      <w:r w:rsidR="00E151E4">
        <w:rPr>
          <w:sz w:val="28"/>
          <w:szCs w:val="28"/>
        </w:rPr>
        <w:t>е</w:t>
      </w:r>
      <w:r>
        <w:rPr>
          <w:sz w:val="28"/>
          <w:szCs w:val="28"/>
        </w:rPr>
        <w:t xml:space="preserve"> земельных участков в аренду без проведения торгов для реализации инвестиционных проектов по созданию </w:t>
      </w:r>
      <w:r w:rsidR="00181A00">
        <w:rPr>
          <w:sz w:val="28"/>
          <w:szCs w:val="28"/>
        </w:rPr>
        <w:t>индустриальных (промышленных) парков</w:t>
      </w:r>
      <w:r w:rsidR="00E151E4">
        <w:rPr>
          <w:sz w:val="28"/>
          <w:szCs w:val="28"/>
        </w:rPr>
        <w:t>.</w:t>
      </w:r>
    </w:p>
    <w:p w:rsidR="00AB08ED" w:rsidRDefault="00E151E4" w:rsidP="00430F9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r w:rsidR="00181A00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у</w:t>
      </w:r>
      <w:r w:rsidR="00181A00">
        <w:rPr>
          <w:sz w:val="28"/>
          <w:szCs w:val="28"/>
        </w:rPr>
        <w:t xml:space="preserve"> «к» </w:t>
      </w:r>
      <w:r w:rsidR="00E27690">
        <w:rPr>
          <w:sz w:val="28"/>
          <w:szCs w:val="28"/>
        </w:rPr>
        <w:t xml:space="preserve">пункта 3 Порядка, юридическое лицо, претендующее на получение в аренду без торгов в целях реализации МИП по созданию индустриального (промышленного) парка, обязано предоставить в </w:t>
      </w:r>
      <w:proofErr w:type="spellStart"/>
      <w:r w:rsidR="00E27690">
        <w:rPr>
          <w:sz w:val="28"/>
          <w:szCs w:val="28"/>
        </w:rPr>
        <w:lastRenderedPageBreak/>
        <w:t>Минземимущество</w:t>
      </w:r>
      <w:proofErr w:type="spellEnd"/>
      <w:r w:rsidR="00E27690">
        <w:rPr>
          <w:sz w:val="28"/>
          <w:szCs w:val="28"/>
        </w:rPr>
        <w:t xml:space="preserve"> РБ </w:t>
      </w:r>
      <w:r w:rsidR="00E27690" w:rsidRPr="00E27690">
        <w:rPr>
          <w:sz w:val="28"/>
          <w:szCs w:val="28"/>
        </w:rPr>
        <w:t>копию распоряжения Правительства Республики Башкортостан о создании индустриального (промышленного) парка Республики Башкортостан</w:t>
      </w:r>
      <w:r w:rsidR="00E27690">
        <w:rPr>
          <w:sz w:val="28"/>
          <w:szCs w:val="28"/>
        </w:rPr>
        <w:t>.</w:t>
      </w:r>
      <w:proofErr w:type="gramEnd"/>
    </w:p>
    <w:p w:rsidR="00C71ECE" w:rsidRDefault="00AB08ED" w:rsidP="00430F9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 постановление Правительства Республики Башкортостан</w:t>
      </w:r>
      <w:r w:rsidRPr="00AB08ED">
        <w:t xml:space="preserve"> </w:t>
      </w:r>
      <w:r w:rsidRPr="00AB08ED">
        <w:rPr>
          <w:sz w:val="28"/>
          <w:szCs w:val="28"/>
        </w:rPr>
        <w:t>от 24</w:t>
      </w:r>
      <w:r>
        <w:rPr>
          <w:sz w:val="28"/>
          <w:szCs w:val="28"/>
        </w:rPr>
        <w:t xml:space="preserve"> декабря </w:t>
      </w:r>
      <w:r w:rsidRPr="00AB08ED">
        <w:rPr>
          <w:sz w:val="28"/>
          <w:szCs w:val="28"/>
        </w:rPr>
        <w:t xml:space="preserve">2009 </w:t>
      </w:r>
      <w:r>
        <w:rPr>
          <w:sz w:val="28"/>
          <w:szCs w:val="28"/>
        </w:rPr>
        <w:t>года №</w:t>
      </w:r>
      <w:r w:rsidRPr="00AB08ED">
        <w:rPr>
          <w:sz w:val="28"/>
          <w:szCs w:val="28"/>
        </w:rPr>
        <w:t xml:space="preserve"> 484 </w:t>
      </w:r>
      <w:r>
        <w:rPr>
          <w:sz w:val="28"/>
          <w:szCs w:val="28"/>
        </w:rPr>
        <w:t>«</w:t>
      </w:r>
      <w:r w:rsidRPr="00AB08ED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br/>
      </w:r>
      <w:r w:rsidRPr="00AB08ED">
        <w:rPr>
          <w:sz w:val="28"/>
          <w:szCs w:val="28"/>
        </w:rPr>
        <w:t>об индустриальных парках</w:t>
      </w:r>
      <w:r>
        <w:rPr>
          <w:sz w:val="28"/>
          <w:szCs w:val="28"/>
        </w:rPr>
        <w:t>», в соответствии с которым решение о поддержке создания индустриального парка принималось распоряжением Правительства Республики Башкортостан</w:t>
      </w:r>
      <w:r w:rsidR="00645C91">
        <w:rPr>
          <w:sz w:val="28"/>
          <w:szCs w:val="28"/>
        </w:rPr>
        <w:t xml:space="preserve"> (</w:t>
      </w:r>
      <w:r w:rsidR="00442A34">
        <w:rPr>
          <w:sz w:val="28"/>
          <w:szCs w:val="28"/>
        </w:rPr>
        <w:t xml:space="preserve">далее – </w:t>
      </w:r>
      <w:r w:rsidR="00645C91">
        <w:rPr>
          <w:sz w:val="28"/>
          <w:szCs w:val="28"/>
        </w:rPr>
        <w:t xml:space="preserve">распоряжение </w:t>
      </w:r>
      <w:r w:rsidR="00E151E4">
        <w:rPr>
          <w:sz w:val="28"/>
          <w:szCs w:val="28"/>
        </w:rPr>
        <w:t>П</w:t>
      </w:r>
      <w:r w:rsidR="00645C91">
        <w:rPr>
          <w:sz w:val="28"/>
          <w:szCs w:val="28"/>
        </w:rPr>
        <w:t>равительства РБ)</w:t>
      </w:r>
      <w:r>
        <w:rPr>
          <w:sz w:val="28"/>
          <w:szCs w:val="28"/>
        </w:rPr>
        <w:t xml:space="preserve">, утратило силу в связи с принятием </w:t>
      </w:r>
      <w:r w:rsidR="00C71ECE">
        <w:rPr>
          <w:sz w:val="28"/>
          <w:szCs w:val="28"/>
        </w:rPr>
        <w:t xml:space="preserve">постановления Правительства Республики Башкортостан </w:t>
      </w:r>
      <w:r w:rsidR="00C71ECE" w:rsidRPr="00C71ECE">
        <w:rPr>
          <w:sz w:val="28"/>
          <w:szCs w:val="28"/>
        </w:rPr>
        <w:t>от 24</w:t>
      </w:r>
      <w:r w:rsidR="00C71ECE">
        <w:rPr>
          <w:sz w:val="28"/>
          <w:szCs w:val="28"/>
        </w:rPr>
        <w:t xml:space="preserve"> июня </w:t>
      </w:r>
      <w:r w:rsidR="00C71ECE" w:rsidRPr="00C71ECE">
        <w:rPr>
          <w:sz w:val="28"/>
          <w:szCs w:val="28"/>
        </w:rPr>
        <w:t xml:space="preserve">2019 </w:t>
      </w:r>
      <w:r w:rsidR="00C71ECE">
        <w:rPr>
          <w:sz w:val="28"/>
          <w:szCs w:val="28"/>
        </w:rPr>
        <w:t>года №</w:t>
      </w:r>
      <w:r w:rsidR="00C71ECE" w:rsidRPr="00C71ECE">
        <w:rPr>
          <w:sz w:val="28"/>
          <w:szCs w:val="28"/>
        </w:rPr>
        <w:t xml:space="preserve"> 370 </w:t>
      </w:r>
      <w:r w:rsidR="00C71ECE">
        <w:rPr>
          <w:sz w:val="28"/>
          <w:szCs w:val="28"/>
        </w:rPr>
        <w:t>«</w:t>
      </w:r>
      <w:r w:rsidR="00C71ECE" w:rsidRPr="00C71ECE">
        <w:rPr>
          <w:sz w:val="28"/>
          <w:szCs w:val="28"/>
        </w:rPr>
        <w:t xml:space="preserve">О дополнительных требованиях </w:t>
      </w:r>
      <w:r w:rsidR="00645C91">
        <w:rPr>
          <w:sz w:val="28"/>
          <w:szCs w:val="28"/>
        </w:rPr>
        <w:br/>
      </w:r>
      <w:r w:rsidR="00C71ECE" w:rsidRPr="00C71ECE">
        <w:rPr>
          <w:sz w:val="28"/>
          <w:szCs w:val="28"/>
        </w:rPr>
        <w:t>к индустриальным (промышленным</w:t>
      </w:r>
      <w:proofErr w:type="gramEnd"/>
      <w:r w:rsidR="00C71ECE" w:rsidRPr="00C71ECE">
        <w:rPr>
          <w:sz w:val="28"/>
          <w:szCs w:val="28"/>
        </w:rPr>
        <w:t xml:space="preserve">) паркам, управляющим компаниям индустриальных (промышленных) парков в </w:t>
      </w:r>
      <w:proofErr w:type="gramStart"/>
      <w:r w:rsidR="00C71ECE" w:rsidRPr="00C71ECE">
        <w:rPr>
          <w:sz w:val="28"/>
          <w:szCs w:val="28"/>
        </w:rPr>
        <w:t>целях</w:t>
      </w:r>
      <w:proofErr w:type="gramEnd"/>
      <w:r w:rsidR="00C71ECE" w:rsidRPr="00C71ECE">
        <w:rPr>
          <w:sz w:val="28"/>
          <w:szCs w:val="28"/>
        </w:rPr>
        <w:t xml:space="preserve"> применения мер стимулирования деятельности в сфере промышленности, установленных нормативными правовыми актами Республики Башкортостан</w:t>
      </w:r>
      <w:r w:rsidR="00C71ECE">
        <w:rPr>
          <w:sz w:val="28"/>
          <w:szCs w:val="28"/>
        </w:rPr>
        <w:t>».</w:t>
      </w:r>
    </w:p>
    <w:p w:rsidR="00645C91" w:rsidRDefault="00C71ECE" w:rsidP="00430F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настоящее время для рассмотрения </w:t>
      </w:r>
      <w:r w:rsidR="00645C91">
        <w:rPr>
          <w:sz w:val="28"/>
          <w:szCs w:val="28"/>
        </w:rPr>
        <w:t xml:space="preserve">вопроса </w:t>
      </w:r>
      <w:r w:rsidR="00645C91">
        <w:rPr>
          <w:sz w:val="28"/>
          <w:szCs w:val="28"/>
        </w:rPr>
        <w:br/>
        <w:t>о предоставлении в аренду без торгов земельного участка для реализации МИП по созданию индустриального (промышленного) парка распоряжения Правительства РБ не требуется.</w:t>
      </w:r>
    </w:p>
    <w:p w:rsidR="00EF6073" w:rsidRDefault="00EF6073" w:rsidP="00EF60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451550">
        <w:rPr>
          <w:sz w:val="28"/>
          <w:szCs w:val="28"/>
        </w:rPr>
        <w:t>,</w:t>
      </w:r>
      <w:r>
        <w:rPr>
          <w:sz w:val="28"/>
          <w:szCs w:val="28"/>
        </w:rPr>
        <w:t xml:space="preserve"> 28 мая 2020 года Государственным Собранием – Курултаем Республики Башкортостан принят Закон Республики Башкортостан «</w:t>
      </w:r>
      <w:r w:rsidRPr="00EF6073">
        <w:rPr>
          <w:sz w:val="28"/>
          <w:szCs w:val="28"/>
        </w:rPr>
        <w:t>О внесении изменений в Закон Республики Башкортостан</w:t>
      </w:r>
      <w:r>
        <w:rPr>
          <w:sz w:val="28"/>
          <w:szCs w:val="28"/>
        </w:rPr>
        <w:t xml:space="preserve"> </w:t>
      </w:r>
      <w:r w:rsidR="00451550">
        <w:rPr>
          <w:sz w:val="28"/>
          <w:szCs w:val="28"/>
        </w:rPr>
        <w:br/>
      </w:r>
      <w:r w:rsidRPr="00EF6073">
        <w:rPr>
          <w:sz w:val="28"/>
          <w:szCs w:val="28"/>
        </w:rPr>
        <w:t>“О регулировании земельных отношений в Республике Башкортостан”»</w:t>
      </w:r>
      <w:r w:rsidR="00864972">
        <w:rPr>
          <w:sz w:val="28"/>
          <w:szCs w:val="28"/>
        </w:rPr>
        <w:t xml:space="preserve">, </w:t>
      </w:r>
      <w:r w:rsidR="00451550">
        <w:rPr>
          <w:sz w:val="28"/>
          <w:szCs w:val="28"/>
        </w:rPr>
        <w:br/>
      </w:r>
      <w:r w:rsidR="00864972">
        <w:rPr>
          <w:sz w:val="28"/>
          <w:szCs w:val="28"/>
        </w:rPr>
        <w:t xml:space="preserve">в соответствии с подпунктом «б» пункта 5 статьи 1 которого исключено условие о наличии источников финансирования инвестиционного проекта в размере не менее 50 процентов от его стоимости в отношении МИП, </w:t>
      </w:r>
      <w:r w:rsidR="00B6005E" w:rsidRPr="00B6005E">
        <w:rPr>
          <w:sz w:val="28"/>
          <w:szCs w:val="28"/>
        </w:rPr>
        <w:t xml:space="preserve">реализуемых юридическими лицами, учредителями </w:t>
      </w:r>
      <w:r w:rsidR="00451550">
        <w:rPr>
          <w:sz w:val="28"/>
          <w:szCs w:val="28"/>
        </w:rPr>
        <w:br/>
      </w:r>
      <w:r w:rsidR="00B6005E" w:rsidRPr="00B6005E">
        <w:rPr>
          <w:sz w:val="28"/>
          <w:szCs w:val="28"/>
        </w:rPr>
        <w:t xml:space="preserve">(участниками, акционерами) которых выступают органы исполнительной власти Республики Башкортостан и (или) юридические лица </w:t>
      </w:r>
      <w:r w:rsidR="00451550">
        <w:rPr>
          <w:sz w:val="28"/>
          <w:szCs w:val="28"/>
        </w:rPr>
        <w:br/>
      </w:r>
      <w:r w:rsidR="00B6005E" w:rsidRPr="00B6005E">
        <w:rPr>
          <w:sz w:val="28"/>
          <w:szCs w:val="28"/>
        </w:rPr>
        <w:t xml:space="preserve">с государственной долей участия Республики Башкортостан не менее </w:t>
      </w:r>
      <w:r w:rsidR="00451550">
        <w:rPr>
          <w:sz w:val="28"/>
          <w:szCs w:val="28"/>
        </w:rPr>
        <w:br/>
      </w:r>
      <w:r w:rsidR="00B6005E" w:rsidRPr="00B6005E">
        <w:rPr>
          <w:sz w:val="28"/>
          <w:szCs w:val="28"/>
        </w:rPr>
        <w:t>50 процентов</w:t>
      </w:r>
      <w:r w:rsidR="00B6005E">
        <w:rPr>
          <w:sz w:val="28"/>
          <w:szCs w:val="28"/>
        </w:rPr>
        <w:t>.</w:t>
      </w:r>
    </w:p>
    <w:p w:rsidR="00FF7407" w:rsidRPr="00864972" w:rsidRDefault="00FF7407" w:rsidP="00EF60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исключения необходимо предусмотреть 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«д» пункта 3 Порядка и пункте 3 формы Заключения.</w:t>
      </w:r>
    </w:p>
    <w:p w:rsidR="009A64F2" w:rsidRDefault="00442A34" w:rsidP="00430F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</w:t>
      </w:r>
      <w:r w:rsidR="009A64F2">
        <w:rPr>
          <w:sz w:val="28"/>
          <w:szCs w:val="28"/>
        </w:rPr>
        <w:t xml:space="preserve"> по итогам оценки фактического воздействия следует внести в Постановление изменения в части исключения положений, затрудняющих предоставление земельных участков в аренду без проведения торгов, а также приве</w:t>
      </w:r>
      <w:r w:rsidR="00875A38">
        <w:rPr>
          <w:sz w:val="28"/>
          <w:szCs w:val="28"/>
        </w:rPr>
        <w:t>сти</w:t>
      </w:r>
      <w:r w:rsidR="009A64F2">
        <w:rPr>
          <w:sz w:val="28"/>
          <w:szCs w:val="28"/>
        </w:rPr>
        <w:t xml:space="preserve"> его в соответствие с законодательством.</w:t>
      </w:r>
    </w:p>
    <w:p w:rsidR="009A64F2" w:rsidRDefault="009A64F2" w:rsidP="00430F9E">
      <w:pPr>
        <w:ind w:firstLine="720"/>
        <w:jc w:val="both"/>
        <w:rPr>
          <w:sz w:val="28"/>
          <w:szCs w:val="28"/>
        </w:rPr>
      </w:pPr>
    </w:p>
    <w:p w:rsidR="009A64F2" w:rsidRDefault="009A64F2" w:rsidP="00430F9E">
      <w:pPr>
        <w:ind w:firstLine="720"/>
        <w:jc w:val="both"/>
        <w:rPr>
          <w:sz w:val="28"/>
          <w:szCs w:val="28"/>
        </w:rPr>
      </w:pPr>
    </w:p>
    <w:p w:rsidR="00C4712B" w:rsidRDefault="00C4712B" w:rsidP="00430F9E">
      <w:pPr>
        <w:ind w:firstLine="720"/>
        <w:jc w:val="both"/>
        <w:rPr>
          <w:sz w:val="28"/>
          <w:szCs w:val="28"/>
        </w:rPr>
      </w:pPr>
    </w:p>
    <w:p w:rsidR="00C4712B" w:rsidRDefault="00C4712B" w:rsidP="00430F9E">
      <w:pPr>
        <w:ind w:firstLine="720"/>
        <w:jc w:val="both"/>
        <w:rPr>
          <w:sz w:val="28"/>
          <w:szCs w:val="28"/>
        </w:rPr>
      </w:pPr>
    </w:p>
    <w:p w:rsidR="009A64F2" w:rsidRDefault="009A64F2" w:rsidP="009A64F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                                                                  </w:t>
      </w:r>
      <w:r w:rsidR="00FF7407">
        <w:rPr>
          <w:sz w:val="28"/>
          <w:szCs w:val="28"/>
        </w:rPr>
        <w:t>А.Р. Тувалбаева</w:t>
      </w: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Pr="00255FD7" w:rsidRDefault="00875A38" w:rsidP="00875A38">
      <w:pPr>
        <w:rPr>
          <w:sz w:val="14"/>
          <w:szCs w:val="14"/>
        </w:rPr>
      </w:pPr>
    </w:p>
    <w:p w:rsidR="00875A38" w:rsidRPr="00255FD7" w:rsidRDefault="00875A38" w:rsidP="00875A38">
      <w:pPr>
        <w:rPr>
          <w:sz w:val="20"/>
          <w:szCs w:val="20"/>
        </w:rPr>
      </w:pPr>
      <w:r>
        <w:rPr>
          <w:sz w:val="20"/>
          <w:szCs w:val="20"/>
        </w:rPr>
        <w:t>Юрченко Константин Борисович</w:t>
      </w:r>
    </w:p>
    <w:p w:rsidR="00F72E1B" w:rsidRPr="00F72E1B" w:rsidRDefault="00875A38" w:rsidP="00875A38">
      <w:pPr>
        <w:rPr>
          <w:i/>
          <w:sz w:val="28"/>
          <w:szCs w:val="28"/>
        </w:rPr>
      </w:pPr>
      <w:r>
        <w:rPr>
          <w:sz w:val="20"/>
          <w:szCs w:val="20"/>
        </w:rPr>
        <w:t>2808657, 11152</w:t>
      </w:r>
    </w:p>
    <w:sectPr w:rsidR="00F72E1B" w:rsidRPr="00F72E1B" w:rsidSect="00F65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709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48" w:rsidRDefault="00710B48" w:rsidP="00007262">
      <w:r>
        <w:separator/>
      </w:r>
    </w:p>
  </w:endnote>
  <w:endnote w:type="continuationSeparator" w:id="0">
    <w:p w:rsidR="00710B48" w:rsidRDefault="00710B48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96" w:rsidRDefault="00852C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96" w:rsidRDefault="00852C9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96" w:rsidRDefault="00852C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48" w:rsidRDefault="00710B48" w:rsidP="00007262">
      <w:r>
        <w:separator/>
      </w:r>
    </w:p>
  </w:footnote>
  <w:footnote w:type="continuationSeparator" w:id="0">
    <w:p w:rsidR="00710B48" w:rsidRDefault="00710B48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96" w:rsidRDefault="00852C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3" w:rsidRDefault="00944C83">
    <w:pPr>
      <w:pStyle w:val="a4"/>
      <w:jc w:val="center"/>
    </w:pPr>
  </w:p>
  <w:p w:rsidR="00007262" w:rsidRDefault="000072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17A74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96" w:rsidRDefault="00852C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0E65AF"/>
    <w:multiLevelType w:val="hybridMultilevel"/>
    <w:tmpl w:val="7BC0EC16"/>
    <w:lvl w:ilvl="0" w:tplc="10CA5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01F39"/>
    <w:multiLevelType w:val="hybridMultilevel"/>
    <w:tmpl w:val="AEB850E6"/>
    <w:lvl w:ilvl="0" w:tplc="BA2A9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2BC2"/>
    <w:rsid w:val="00004597"/>
    <w:rsid w:val="00005640"/>
    <w:rsid w:val="00007262"/>
    <w:rsid w:val="00007417"/>
    <w:rsid w:val="00007607"/>
    <w:rsid w:val="000076C5"/>
    <w:rsid w:val="00012558"/>
    <w:rsid w:val="00015001"/>
    <w:rsid w:val="000160B1"/>
    <w:rsid w:val="0001660E"/>
    <w:rsid w:val="00016A5B"/>
    <w:rsid w:val="00016BFA"/>
    <w:rsid w:val="00020010"/>
    <w:rsid w:val="00021EC3"/>
    <w:rsid w:val="00023E8B"/>
    <w:rsid w:val="00025C72"/>
    <w:rsid w:val="000274DB"/>
    <w:rsid w:val="000275B2"/>
    <w:rsid w:val="000276FB"/>
    <w:rsid w:val="00032BE0"/>
    <w:rsid w:val="00037089"/>
    <w:rsid w:val="000373AB"/>
    <w:rsid w:val="00040F15"/>
    <w:rsid w:val="00050CAD"/>
    <w:rsid w:val="0005164F"/>
    <w:rsid w:val="00053163"/>
    <w:rsid w:val="00055C52"/>
    <w:rsid w:val="00055CAB"/>
    <w:rsid w:val="000561FE"/>
    <w:rsid w:val="0005714A"/>
    <w:rsid w:val="00060939"/>
    <w:rsid w:val="000636D9"/>
    <w:rsid w:val="00065B5C"/>
    <w:rsid w:val="0007152A"/>
    <w:rsid w:val="0007213B"/>
    <w:rsid w:val="00072FFD"/>
    <w:rsid w:val="00073829"/>
    <w:rsid w:val="000923DE"/>
    <w:rsid w:val="000924EF"/>
    <w:rsid w:val="000942BF"/>
    <w:rsid w:val="000957A9"/>
    <w:rsid w:val="000972F9"/>
    <w:rsid w:val="000A0827"/>
    <w:rsid w:val="000A0A1D"/>
    <w:rsid w:val="000A40EB"/>
    <w:rsid w:val="000A4348"/>
    <w:rsid w:val="000A7AF1"/>
    <w:rsid w:val="000B01FE"/>
    <w:rsid w:val="000B1631"/>
    <w:rsid w:val="000B31A6"/>
    <w:rsid w:val="000B33AC"/>
    <w:rsid w:val="000B3C9A"/>
    <w:rsid w:val="000B5D6E"/>
    <w:rsid w:val="000B6D42"/>
    <w:rsid w:val="000B6ECD"/>
    <w:rsid w:val="000B6EDA"/>
    <w:rsid w:val="000B7C7D"/>
    <w:rsid w:val="000B7D31"/>
    <w:rsid w:val="000C09B7"/>
    <w:rsid w:val="000C15A2"/>
    <w:rsid w:val="000C2264"/>
    <w:rsid w:val="000C3AB7"/>
    <w:rsid w:val="000C7401"/>
    <w:rsid w:val="000D028A"/>
    <w:rsid w:val="000D0592"/>
    <w:rsid w:val="000D2C18"/>
    <w:rsid w:val="000D3B2C"/>
    <w:rsid w:val="000D4ACA"/>
    <w:rsid w:val="000D5487"/>
    <w:rsid w:val="000D571B"/>
    <w:rsid w:val="000D636A"/>
    <w:rsid w:val="000D7B9D"/>
    <w:rsid w:val="000E10E7"/>
    <w:rsid w:val="000E1A70"/>
    <w:rsid w:val="000E1B92"/>
    <w:rsid w:val="000E1BEF"/>
    <w:rsid w:val="000E2B3D"/>
    <w:rsid w:val="000E2EDD"/>
    <w:rsid w:val="000E45F0"/>
    <w:rsid w:val="000E5626"/>
    <w:rsid w:val="000F0C47"/>
    <w:rsid w:val="000F18EE"/>
    <w:rsid w:val="000F1EBF"/>
    <w:rsid w:val="00100A31"/>
    <w:rsid w:val="00101469"/>
    <w:rsid w:val="00101C5E"/>
    <w:rsid w:val="00102763"/>
    <w:rsid w:val="0010367F"/>
    <w:rsid w:val="00103CDC"/>
    <w:rsid w:val="0010407C"/>
    <w:rsid w:val="00104B6D"/>
    <w:rsid w:val="00112FA9"/>
    <w:rsid w:val="00113119"/>
    <w:rsid w:val="00113E06"/>
    <w:rsid w:val="00116191"/>
    <w:rsid w:val="00116382"/>
    <w:rsid w:val="001179EB"/>
    <w:rsid w:val="00117F0D"/>
    <w:rsid w:val="00121D57"/>
    <w:rsid w:val="00123C2F"/>
    <w:rsid w:val="001249CD"/>
    <w:rsid w:val="001305EC"/>
    <w:rsid w:val="00131B6C"/>
    <w:rsid w:val="001332A0"/>
    <w:rsid w:val="00133978"/>
    <w:rsid w:val="0013490D"/>
    <w:rsid w:val="001350EE"/>
    <w:rsid w:val="0013533E"/>
    <w:rsid w:val="00136C33"/>
    <w:rsid w:val="00140AD5"/>
    <w:rsid w:val="001424AC"/>
    <w:rsid w:val="001462BE"/>
    <w:rsid w:val="00146BC7"/>
    <w:rsid w:val="0014796E"/>
    <w:rsid w:val="00147F58"/>
    <w:rsid w:val="00151C71"/>
    <w:rsid w:val="00152347"/>
    <w:rsid w:val="00154F1A"/>
    <w:rsid w:val="00156C68"/>
    <w:rsid w:val="00160433"/>
    <w:rsid w:val="001612E2"/>
    <w:rsid w:val="00161393"/>
    <w:rsid w:val="001613E3"/>
    <w:rsid w:val="00161723"/>
    <w:rsid w:val="00164797"/>
    <w:rsid w:val="00165388"/>
    <w:rsid w:val="00165F4B"/>
    <w:rsid w:val="001666BA"/>
    <w:rsid w:val="0017473C"/>
    <w:rsid w:val="0017666A"/>
    <w:rsid w:val="00176A8E"/>
    <w:rsid w:val="001776B8"/>
    <w:rsid w:val="00181A00"/>
    <w:rsid w:val="00181AD6"/>
    <w:rsid w:val="00182201"/>
    <w:rsid w:val="00183C64"/>
    <w:rsid w:val="00185139"/>
    <w:rsid w:val="00186378"/>
    <w:rsid w:val="00186530"/>
    <w:rsid w:val="00186EC9"/>
    <w:rsid w:val="0019025A"/>
    <w:rsid w:val="001904C5"/>
    <w:rsid w:val="00192365"/>
    <w:rsid w:val="00192900"/>
    <w:rsid w:val="00195060"/>
    <w:rsid w:val="00195A7E"/>
    <w:rsid w:val="001A1F08"/>
    <w:rsid w:val="001A2A0E"/>
    <w:rsid w:val="001A2E24"/>
    <w:rsid w:val="001A5D3D"/>
    <w:rsid w:val="001A67B6"/>
    <w:rsid w:val="001A79C5"/>
    <w:rsid w:val="001A7B47"/>
    <w:rsid w:val="001B083A"/>
    <w:rsid w:val="001B1954"/>
    <w:rsid w:val="001B26A3"/>
    <w:rsid w:val="001B2ABE"/>
    <w:rsid w:val="001B3B8C"/>
    <w:rsid w:val="001B4319"/>
    <w:rsid w:val="001B435E"/>
    <w:rsid w:val="001B6F1E"/>
    <w:rsid w:val="001B73B8"/>
    <w:rsid w:val="001C06AE"/>
    <w:rsid w:val="001C1337"/>
    <w:rsid w:val="001C15CD"/>
    <w:rsid w:val="001C497A"/>
    <w:rsid w:val="001C633C"/>
    <w:rsid w:val="001D1877"/>
    <w:rsid w:val="001D2650"/>
    <w:rsid w:val="001D27ED"/>
    <w:rsid w:val="001D5CEB"/>
    <w:rsid w:val="001D6642"/>
    <w:rsid w:val="001D694A"/>
    <w:rsid w:val="001E0156"/>
    <w:rsid w:val="001E053A"/>
    <w:rsid w:val="001E0F3F"/>
    <w:rsid w:val="001E14BF"/>
    <w:rsid w:val="001E36BA"/>
    <w:rsid w:val="001E3B61"/>
    <w:rsid w:val="001E3C2F"/>
    <w:rsid w:val="001E4235"/>
    <w:rsid w:val="001E49E1"/>
    <w:rsid w:val="001E61E5"/>
    <w:rsid w:val="001E6B7A"/>
    <w:rsid w:val="001F468B"/>
    <w:rsid w:val="001F57D7"/>
    <w:rsid w:val="002009DC"/>
    <w:rsid w:val="00203DC1"/>
    <w:rsid w:val="00210346"/>
    <w:rsid w:val="00210966"/>
    <w:rsid w:val="00212EEB"/>
    <w:rsid w:val="00216879"/>
    <w:rsid w:val="00221717"/>
    <w:rsid w:val="00221CFD"/>
    <w:rsid w:val="002257F1"/>
    <w:rsid w:val="00226667"/>
    <w:rsid w:val="002266CB"/>
    <w:rsid w:val="002278BC"/>
    <w:rsid w:val="00233544"/>
    <w:rsid w:val="002338B0"/>
    <w:rsid w:val="00237288"/>
    <w:rsid w:val="00240485"/>
    <w:rsid w:val="00241D52"/>
    <w:rsid w:val="00242235"/>
    <w:rsid w:val="002426C0"/>
    <w:rsid w:val="00243F4A"/>
    <w:rsid w:val="00247D7C"/>
    <w:rsid w:val="00253D90"/>
    <w:rsid w:val="002542EF"/>
    <w:rsid w:val="00254FBA"/>
    <w:rsid w:val="0026003C"/>
    <w:rsid w:val="002601C7"/>
    <w:rsid w:val="00260812"/>
    <w:rsid w:val="002615F9"/>
    <w:rsid w:val="00266101"/>
    <w:rsid w:val="00267A0E"/>
    <w:rsid w:val="002700A4"/>
    <w:rsid w:val="00271119"/>
    <w:rsid w:val="00273B7C"/>
    <w:rsid w:val="00274919"/>
    <w:rsid w:val="00276D14"/>
    <w:rsid w:val="00280356"/>
    <w:rsid w:val="0028206C"/>
    <w:rsid w:val="00282530"/>
    <w:rsid w:val="002835EB"/>
    <w:rsid w:val="00284FEE"/>
    <w:rsid w:val="00290CDB"/>
    <w:rsid w:val="0029296E"/>
    <w:rsid w:val="002934BD"/>
    <w:rsid w:val="002939C2"/>
    <w:rsid w:val="002A463D"/>
    <w:rsid w:val="002A65DD"/>
    <w:rsid w:val="002A7E00"/>
    <w:rsid w:val="002B0BF7"/>
    <w:rsid w:val="002B1248"/>
    <w:rsid w:val="002B5234"/>
    <w:rsid w:val="002B7D30"/>
    <w:rsid w:val="002C211F"/>
    <w:rsid w:val="002C26A7"/>
    <w:rsid w:val="002C716C"/>
    <w:rsid w:val="002C7401"/>
    <w:rsid w:val="002C75A9"/>
    <w:rsid w:val="002D0E20"/>
    <w:rsid w:val="002D15BB"/>
    <w:rsid w:val="002D17BB"/>
    <w:rsid w:val="002D3073"/>
    <w:rsid w:val="002E2A8F"/>
    <w:rsid w:val="002E3F02"/>
    <w:rsid w:val="002E45EB"/>
    <w:rsid w:val="002E5EA0"/>
    <w:rsid w:val="002F3E62"/>
    <w:rsid w:val="002F6DF3"/>
    <w:rsid w:val="003000D6"/>
    <w:rsid w:val="0030072F"/>
    <w:rsid w:val="00301A96"/>
    <w:rsid w:val="00304FA4"/>
    <w:rsid w:val="0030677A"/>
    <w:rsid w:val="00307327"/>
    <w:rsid w:val="0030765B"/>
    <w:rsid w:val="0031146A"/>
    <w:rsid w:val="003116ED"/>
    <w:rsid w:val="00312958"/>
    <w:rsid w:val="00312CA2"/>
    <w:rsid w:val="003135B3"/>
    <w:rsid w:val="00315519"/>
    <w:rsid w:val="003155D4"/>
    <w:rsid w:val="00315C87"/>
    <w:rsid w:val="00315CB0"/>
    <w:rsid w:val="00320FEC"/>
    <w:rsid w:val="00323FFB"/>
    <w:rsid w:val="003244D6"/>
    <w:rsid w:val="00326367"/>
    <w:rsid w:val="003263A9"/>
    <w:rsid w:val="00327082"/>
    <w:rsid w:val="00327360"/>
    <w:rsid w:val="003307EF"/>
    <w:rsid w:val="00330F6C"/>
    <w:rsid w:val="00333545"/>
    <w:rsid w:val="00333A3B"/>
    <w:rsid w:val="0033400C"/>
    <w:rsid w:val="00336549"/>
    <w:rsid w:val="00340309"/>
    <w:rsid w:val="00340C51"/>
    <w:rsid w:val="003425B4"/>
    <w:rsid w:val="003468A5"/>
    <w:rsid w:val="00347B77"/>
    <w:rsid w:val="00350531"/>
    <w:rsid w:val="00351F24"/>
    <w:rsid w:val="0035286A"/>
    <w:rsid w:val="0035326E"/>
    <w:rsid w:val="003537FE"/>
    <w:rsid w:val="003553AB"/>
    <w:rsid w:val="0035671A"/>
    <w:rsid w:val="00356B51"/>
    <w:rsid w:val="0036019F"/>
    <w:rsid w:val="0036048E"/>
    <w:rsid w:val="003606C7"/>
    <w:rsid w:val="00362397"/>
    <w:rsid w:val="00363E98"/>
    <w:rsid w:val="00364836"/>
    <w:rsid w:val="00365829"/>
    <w:rsid w:val="0036661C"/>
    <w:rsid w:val="00372D41"/>
    <w:rsid w:val="003743D9"/>
    <w:rsid w:val="00375751"/>
    <w:rsid w:val="00375D6A"/>
    <w:rsid w:val="00375E82"/>
    <w:rsid w:val="0037675D"/>
    <w:rsid w:val="00380ECB"/>
    <w:rsid w:val="003815C0"/>
    <w:rsid w:val="003839D5"/>
    <w:rsid w:val="00387933"/>
    <w:rsid w:val="00390EE5"/>
    <w:rsid w:val="003912F2"/>
    <w:rsid w:val="003922B6"/>
    <w:rsid w:val="00397B46"/>
    <w:rsid w:val="003A12DE"/>
    <w:rsid w:val="003A1C85"/>
    <w:rsid w:val="003A4859"/>
    <w:rsid w:val="003B0A0A"/>
    <w:rsid w:val="003B6D60"/>
    <w:rsid w:val="003B6E3D"/>
    <w:rsid w:val="003C0611"/>
    <w:rsid w:val="003C0D29"/>
    <w:rsid w:val="003C140B"/>
    <w:rsid w:val="003C1E8F"/>
    <w:rsid w:val="003C5D33"/>
    <w:rsid w:val="003C6635"/>
    <w:rsid w:val="003D13EB"/>
    <w:rsid w:val="003D3CA5"/>
    <w:rsid w:val="003D518B"/>
    <w:rsid w:val="003D5A0F"/>
    <w:rsid w:val="003E0C6A"/>
    <w:rsid w:val="003E1DD1"/>
    <w:rsid w:val="003E26E7"/>
    <w:rsid w:val="003E337D"/>
    <w:rsid w:val="003E36BF"/>
    <w:rsid w:val="003E4CF9"/>
    <w:rsid w:val="003E6276"/>
    <w:rsid w:val="003F0336"/>
    <w:rsid w:val="003F054D"/>
    <w:rsid w:val="003F0C47"/>
    <w:rsid w:val="003F26F0"/>
    <w:rsid w:val="003F43BC"/>
    <w:rsid w:val="003F452C"/>
    <w:rsid w:val="003F7E70"/>
    <w:rsid w:val="0040081B"/>
    <w:rsid w:val="00401788"/>
    <w:rsid w:val="00410067"/>
    <w:rsid w:val="00410594"/>
    <w:rsid w:val="00412167"/>
    <w:rsid w:val="004141A6"/>
    <w:rsid w:val="00420003"/>
    <w:rsid w:val="00421146"/>
    <w:rsid w:val="00421B3F"/>
    <w:rsid w:val="00421DDB"/>
    <w:rsid w:val="00422303"/>
    <w:rsid w:val="00423383"/>
    <w:rsid w:val="00423AA5"/>
    <w:rsid w:val="00423EFF"/>
    <w:rsid w:val="004244A0"/>
    <w:rsid w:val="00424C98"/>
    <w:rsid w:val="00426084"/>
    <w:rsid w:val="00426955"/>
    <w:rsid w:val="00430F9E"/>
    <w:rsid w:val="00433136"/>
    <w:rsid w:val="00434AC3"/>
    <w:rsid w:val="00435E3C"/>
    <w:rsid w:val="004406C1"/>
    <w:rsid w:val="004414FD"/>
    <w:rsid w:val="004418D4"/>
    <w:rsid w:val="00442A34"/>
    <w:rsid w:val="0044304F"/>
    <w:rsid w:val="00444B9A"/>
    <w:rsid w:val="00444BAF"/>
    <w:rsid w:val="00444BFB"/>
    <w:rsid w:val="00451550"/>
    <w:rsid w:val="00451E1C"/>
    <w:rsid w:val="00460B93"/>
    <w:rsid w:val="00462C65"/>
    <w:rsid w:val="00463D73"/>
    <w:rsid w:val="00471D24"/>
    <w:rsid w:val="00473359"/>
    <w:rsid w:val="0047380A"/>
    <w:rsid w:val="004738D8"/>
    <w:rsid w:val="00473904"/>
    <w:rsid w:val="0047750A"/>
    <w:rsid w:val="00477D04"/>
    <w:rsid w:val="00480F45"/>
    <w:rsid w:val="004811B7"/>
    <w:rsid w:val="00481790"/>
    <w:rsid w:val="004818B8"/>
    <w:rsid w:val="00484473"/>
    <w:rsid w:val="00487600"/>
    <w:rsid w:val="0049172B"/>
    <w:rsid w:val="00492FD3"/>
    <w:rsid w:val="004944FB"/>
    <w:rsid w:val="00496547"/>
    <w:rsid w:val="004977E1"/>
    <w:rsid w:val="004A2B5E"/>
    <w:rsid w:val="004A2C2D"/>
    <w:rsid w:val="004A44A0"/>
    <w:rsid w:val="004A4C9A"/>
    <w:rsid w:val="004A5557"/>
    <w:rsid w:val="004B0AAD"/>
    <w:rsid w:val="004B1D29"/>
    <w:rsid w:val="004B3DB4"/>
    <w:rsid w:val="004B4FED"/>
    <w:rsid w:val="004B64D6"/>
    <w:rsid w:val="004B6F9E"/>
    <w:rsid w:val="004B78F7"/>
    <w:rsid w:val="004C0157"/>
    <w:rsid w:val="004C13C1"/>
    <w:rsid w:val="004C160E"/>
    <w:rsid w:val="004C28E4"/>
    <w:rsid w:val="004C2A5E"/>
    <w:rsid w:val="004C52B4"/>
    <w:rsid w:val="004C6C44"/>
    <w:rsid w:val="004C7D97"/>
    <w:rsid w:val="004D0FE6"/>
    <w:rsid w:val="004D19AC"/>
    <w:rsid w:val="004D1C29"/>
    <w:rsid w:val="004D25AC"/>
    <w:rsid w:val="004D28FB"/>
    <w:rsid w:val="004D6950"/>
    <w:rsid w:val="004D7937"/>
    <w:rsid w:val="004E42DF"/>
    <w:rsid w:val="004E4F09"/>
    <w:rsid w:val="004E5D61"/>
    <w:rsid w:val="004E677D"/>
    <w:rsid w:val="004E6885"/>
    <w:rsid w:val="004E7D11"/>
    <w:rsid w:val="004E7E2E"/>
    <w:rsid w:val="004F2FDC"/>
    <w:rsid w:val="004F3D63"/>
    <w:rsid w:val="004F527C"/>
    <w:rsid w:val="00503AE1"/>
    <w:rsid w:val="00511DB4"/>
    <w:rsid w:val="00515C55"/>
    <w:rsid w:val="00517561"/>
    <w:rsid w:val="00522715"/>
    <w:rsid w:val="00526A4A"/>
    <w:rsid w:val="00527319"/>
    <w:rsid w:val="00531DD5"/>
    <w:rsid w:val="0053213D"/>
    <w:rsid w:val="00533D8C"/>
    <w:rsid w:val="00536BD1"/>
    <w:rsid w:val="005379DC"/>
    <w:rsid w:val="00537DAE"/>
    <w:rsid w:val="00541970"/>
    <w:rsid w:val="00541D5A"/>
    <w:rsid w:val="00541FF9"/>
    <w:rsid w:val="005442E7"/>
    <w:rsid w:val="0054492F"/>
    <w:rsid w:val="00545200"/>
    <w:rsid w:val="00546EC5"/>
    <w:rsid w:val="00547613"/>
    <w:rsid w:val="00556991"/>
    <w:rsid w:val="00556D1B"/>
    <w:rsid w:val="00557946"/>
    <w:rsid w:val="00557947"/>
    <w:rsid w:val="00561FDD"/>
    <w:rsid w:val="00563B35"/>
    <w:rsid w:val="00563CCA"/>
    <w:rsid w:val="005668CC"/>
    <w:rsid w:val="00570070"/>
    <w:rsid w:val="0057013C"/>
    <w:rsid w:val="005743F6"/>
    <w:rsid w:val="005754B4"/>
    <w:rsid w:val="00577B9A"/>
    <w:rsid w:val="005844B0"/>
    <w:rsid w:val="00585766"/>
    <w:rsid w:val="005867D1"/>
    <w:rsid w:val="005913B2"/>
    <w:rsid w:val="005915A8"/>
    <w:rsid w:val="00593FE2"/>
    <w:rsid w:val="00594806"/>
    <w:rsid w:val="00595E4A"/>
    <w:rsid w:val="005A121D"/>
    <w:rsid w:val="005A1CC4"/>
    <w:rsid w:val="005A5F51"/>
    <w:rsid w:val="005A7843"/>
    <w:rsid w:val="005B01B6"/>
    <w:rsid w:val="005B315D"/>
    <w:rsid w:val="005B3DF0"/>
    <w:rsid w:val="005B59D8"/>
    <w:rsid w:val="005B7C65"/>
    <w:rsid w:val="005C23D8"/>
    <w:rsid w:val="005C2ABE"/>
    <w:rsid w:val="005C3141"/>
    <w:rsid w:val="005C5B00"/>
    <w:rsid w:val="005C7609"/>
    <w:rsid w:val="005D1045"/>
    <w:rsid w:val="005D2E7E"/>
    <w:rsid w:val="005E04B1"/>
    <w:rsid w:val="005E0B6D"/>
    <w:rsid w:val="005E2A70"/>
    <w:rsid w:val="005E3685"/>
    <w:rsid w:val="005E4F5A"/>
    <w:rsid w:val="005E7A92"/>
    <w:rsid w:val="005F1281"/>
    <w:rsid w:val="005F16F3"/>
    <w:rsid w:val="005F1D73"/>
    <w:rsid w:val="005F326F"/>
    <w:rsid w:val="005F3805"/>
    <w:rsid w:val="005F59B0"/>
    <w:rsid w:val="005F5A8F"/>
    <w:rsid w:val="005F6C93"/>
    <w:rsid w:val="0060338C"/>
    <w:rsid w:val="00606D9B"/>
    <w:rsid w:val="00610177"/>
    <w:rsid w:val="006157A1"/>
    <w:rsid w:val="006215DF"/>
    <w:rsid w:val="00621B62"/>
    <w:rsid w:val="0062388C"/>
    <w:rsid w:val="00623EDE"/>
    <w:rsid w:val="00624E44"/>
    <w:rsid w:val="00627628"/>
    <w:rsid w:val="00630DA2"/>
    <w:rsid w:val="00633696"/>
    <w:rsid w:val="0063681C"/>
    <w:rsid w:val="00640BCD"/>
    <w:rsid w:val="00640FB8"/>
    <w:rsid w:val="006412E0"/>
    <w:rsid w:val="00645301"/>
    <w:rsid w:val="00645C91"/>
    <w:rsid w:val="0064681F"/>
    <w:rsid w:val="00647043"/>
    <w:rsid w:val="00647AC5"/>
    <w:rsid w:val="006514E9"/>
    <w:rsid w:val="00652306"/>
    <w:rsid w:val="00655097"/>
    <w:rsid w:val="0065744A"/>
    <w:rsid w:val="00666866"/>
    <w:rsid w:val="00667C89"/>
    <w:rsid w:val="006721E1"/>
    <w:rsid w:val="0067333C"/>
    <w:rsid w:val="00673EB2"/>
    <w:rsid w:val="00674050"/>
    <w:rsid w:val="006761B0"/>
    <w:rsid w:val="00676951"/>
    <w:rsid w:val="0068045A"/>
    <w:rsid w:val="00682B39"/>
    <w:rsid w:val="00684506"/>
    <w:rsid w:val="006860F9"/>
    <w:rsid w:val="006860FA"/>
    <w:rsid w:val="00686DDF"/>
    <w:rsid w:val="00687596"/>
    <w:rsid w:val="00691D7A"/>
    <w:rsid w:val="00696935"/>
    <w:rsid w:val="0069796C"/>
    <w:rsid w:val="006A21C4"/>
    <w:rsid w:val="006A354B"/>
    <w:rsid w:val="006A3844"/>
    <w:rsid w:val="006A4BC2"/>
    <w:rsid w:val="006A4E97"/>
    <w:rsid w:val="006A70D8"/>
    <w:rsid w:val="006A781F"/>
    <w:rsid w:val="006A7EAB"/>
    <w:rsid w:val="006B107F"/>
    <w:rsid w:val="006B39A3"/>
    <w:rsid w:val="006B6050"/>
    <w:rsid w:val="006B61C9"/>
    <w:rsid w:val="006B62FE"/>
    <w:rsid w:val="006B6C5A"/>
    <w:rsid w:val="006C21FC"/>
    <w:rsid w:val="006C2731"/>
    <w:rsid w:val="006C28DD"/>
    <w:rsid w:val="006C5792"/>
    <w:rsid w:val="006D05C2"/>
    <w:rsid w:val="006D1B74"/>
    <w:rsid w:val="006D3069"/>
    <w:rsid w:val="006D4CC4"/>
    <w:rsid w:val="006E2A7E"/>
    <w:rsid w:val="006E2AE2"/>
    <w:rsid w:val="006E6403"/>
    <w:rsid w:val="006E6CAA"/>
    <w:rsid w:val="006E721C"/>
    <w:rsid w:val="006F2519"/>
    <w:rsid w:val="006F47D2"/>
    <w:rsid w:val="006F590E"/>
    <w:rsid w:val="006F59C1"/>
    <w:rsid w:val="006F6770"/>
    <w:rsid w:val="006F7ECD"/>
    <w:rsid w:val="007038F1"/>
    <w:rsid w:val="00704525"/>
    <w:rsid w:val="007070B1"/>
    <w:rsid w:val="00707E2A"/>
    <w:rsid w:val="00710B48"/>
    <w:rsid w:val="00712545"/>
    <w:rsid w:val="00712FB1"/>
    <w:rsid w:val="00715260"/>
    <w:rsid w:val="00715347"/>
    <w:rsid w:val="0071582D"/>
    <w:rsid w:val="00717DD3"/>
    <w:rsid w:val="00717E9E"/>
    <w:rsid w:val="0072040E"/>
    <w:rsid w:val="00720646"/>
    <w:rsid w:val="00725C66"/>
    <w:rsid w:val="0073149F"/>
    <w:rsid w:val="00734CCB"/>
    <w:rsid w:val="007353D4"/>
    <w:rsid w:val="00735875"/>
    <w:rsid w:val="00735993"/>
    <w:rsid w:val="00735FBD"/>
    <w:rsid w:val="00736FA2"/>
    <w:rsid w:val="00737390"/>
    <w:rsid w:val="007378C7"/>
    <w:rsid w:val="00740A17"/>
    <w:rsid w:val="00744CA4"/>
    <w:rsid w:val="00747223"/>
    <w:rsid w:val="007506D9"/>
    <w:rsid w:val="0075230F"/>
    <w:rsid w:val="00753157"/>
    <w:rsid w:val="00754FF9"/>
    <w:rsid w:val="00756B61"/>
    <w:rsid w:val="00761BFD"/>
    <w:rsid w:val="00762FDD"/>
    <w:rsid w:val="00763923"/>
    <w:rsid w:val="0076451E"/>
    <w:rsid w:val="00764ABA"/>
    <w:rsid w:val="00764E7C"/>
    <w:rsid w:val="007657A8"/>
    <w:rsid w:val="00766CE1"/>
    <w:rsid w:val="00767E6F"/>
    <w:rsid w:val="00771DBA"/>
    <w:rsid w:val="00773AFF"/>
    <w:rsid w:val="007876EF"/>
    <w:rsid w:val="00790BD9"/>
    <w:rsid w:val="00791412"/>
    <w:rsid w:val="00792432"/>
    <w:rsid w:val="00793B03"/>
    <w:rsid w:val="00795260"/>
    <w:rsid w:val="007A4578"/>
    <w:rsid w:val="007A720E"/>
    <w:rsid w:val="007A7814"/>
    <w:rsid w:val="007A7EE9"/>
    <w:rsid w:val="007B13D9"/>
    <w:rsid w:val="007B22F1"/>
    <w:rsid w:val="007B4216"/>
    <w:rsid w:val="007B6250"/>
    <w:rsid w:val="007B7965"/>
    <w:rsid w:val="007C0AA8"/>
    <w:rsid w:val="007C0C39"/>
    <w:rsid w:val="007C3595"/>
    <w:rsid w:val="007C72EC"/>
    <w:rsid w:val="007C77C2"/>
    <w:rsid w:val="007C7845"/>
    <w:rsid w:val="007C7871"/>
    <w:rsid w:val="007D0E28"/>
    <w:rsid w:val="007D1C97"/>
    <w:rsid w:val="007D2AEC"/>
    <w:rsid w:val="007D2FCB"/>
    <w:rsid w:val="007D307A"/>
    <w:rsid w:val="007D4214"/>
    <w:rsid w:val="007D57B3"/>
    <w:rsid w:val="007D5EC1"/>
    <w:rsid w:val="007D604B"/>
    <w:rsid w:val="007D60E5"/>
    <w:rsid w:val="007D6C54"/>
    <w:rsid w:val="007E0E78"/>
    <w:rsid w:val="007E2185"/>
    <w:rsid w:val="007F0523"/>
    <w:rsid w:val="007F1133"/>
    <w:rsid w:val="007F1323"/>
    <w:rsid w:val="007F2AD9"/>
    <w:rsid w:val="007F58BF"/>
    <w:rsid w:val="007F6369"/>
    <w:rsid w:val="007F650A"/>
    <w:rsid w:val="007F6F5A"/>
    <w:rsid w:val="00801C34"/>
    <w:rsid w:val="00802007"/>
    <w:rsid w:val="008027A1"/>
    <w:rsid w:val="00802F6D"/>
    <w:rsid w:val="00803E05"/>
    <w:rsid w:val="008046F1"/>
    <w:rsid w:val="00806057"/>
    <w:rsid w:val="00806ECB"/>
    <w:rsid w:val="00811B0E"/>
    <w:rsid w:val="00820B3D"/>
    <w:rsid w:val="008227C8"/>
    <w:rsid w:val="0082726A"/>
    <w:rsid w:val="0082767E"/>
    <w:rsid w:val="00830392"/>
    <w:rsid w:val="00831322"/>
    <w:rsid w:val="00831889"/>
    <w:rsid w:val="008376DB"/>
    <w:rsid w:val="00837CF6"/>
    <w:rsid w:val="0084065F"/>
    <w:rsid w:val="00840E7C"/>
    <w:rsid w:val="00845B9A"/>
    <w:rsid w:val="008473DA"/>
    <w:rsid w:val="0084757A"/>
    <w:rsid w:val="00852C96"/>
    <w:rsid w:val="00853248"/>
    <w:rsid w:val="008548EF"/>
    <w:rsid w:val="008554BA"/>
    <w:rsid w:val="008610CA"/>
    <w:rsid w:val="0086131F"/>
    <w:rsid w:val="00863FF2"/>
    <w:rsid w:val="00864972"/>
    <w:rsid w:val="00866BD1"/>
    <w:rsid w:val="0087153D"/>
    <w:rsid w:val="00872466"/>
    <w:rsid w:val="00873643"/>
    <w:rsid w:val="00874F63"/>
    <w:rsid w:val="0087572A"/>
    <w:rsid w:val="00875A38"/>
    <w:rsid w:val="00875CCA"/>
    <w:rsid w:val="008765DB"/>
    <w:rsid w:val="00881F84"/>
    <w:rsid w:val="00883CDA"/>
    <w:rsid w:val="0088553F"/>
    <w:rsid w:val="00885F90"/>
    <w:rsid w:val="00886629"/>
    <w:rsid w:val="00886C6F"/>
    <w:rsid w:val="008873CF"/>
    <w:rsid w:val="008906A7"/>
    <w:rsid w:val="00890B0D"/>
    <w:rsid w:val="0089177E"/>
    <w:rsid w:val="00892035"/>
    <w:rsid w:val="00892B0F"/>
    <w:rsid w:val="00893BFA"/>
    <w:rsid w:val="00894917"/>
    <w:rsid w:val="00896425"/>
    <w:rsid w:val="00897821"/>
    <w:rsid w:val="008A0A0D"/>
    <w:rsid w:val="008A3C90"/>
    <w:rsid w:val="008A43FB"/>
    <w:rsid w:val="008A5A14"/>
    <w:rsid w:val="008A7AA5"/>
    <w:rsid w:val="008B0048"/>
    <w:rsid w:val="008B0BD2"/>
    <w:rsid w:val="008B1236"/>
    <w:rsid w:val="008B25EF"/>
    <w:rsid w:val="008B262E"/>
    <w:rsid w:val="008B4CD9"/>
    <w:rsid w:val="008B6BAC"/>
    <w:rsid w:val="008B6D18"/>
    <w:rsid w:val="008B716E"/>
    <w:rsid w:val="008C0DFC"/>
    <w:rsid w:val="008C1512"/>
    <w:rsid w:val="008C1F43"/>
    <w:rsid w:val="008C39F8"/>
    <w:rsid w:val="008C5877"/>
    <w:rsid w:val="008C61E4"/>
    <w:rsid w:val="008C6F23"/>
    <w:rsid w:val="008D1ECC"/>
    <w:rsid w:val="008D3353"/>
    <w:rsid w:val="008D3A61"/>
    <w:rsid w:val="008D4E3D"/>
    <w:rsid w:val="008E50B1"/>
    <w:rsid w:val="008E5873"/>
    <w:rsid w:val="008E58CD"/>
    <w:rsid w:val="008E70BD"/>
    <w:rsid w:val="008E7AEB"/>
    <w:rsid w:val="008F0DCB"/>
    <w:rsid w:val="008F1956"/>
    <w:rsid w:val="008F2500"/>
    <w:rsid w:val="008F38B0"/>
    <w:rsid w:val="008F39AB"/>
    <w:rsid w:val="008F47E8"/>
    <w:rsid w:val="008F7044"/>
    <w:rsid w:val="00900A59"/>
    <w:rsid w:val="0090118F"/>
    <w:rsid w:val="00903222"/>
    <w:rsid w:val="009035B9"/>
    <w:rsid w:val="00903D11"/>
    <w:rsid w:val="009041B1"/>
    <w:rsid w:val="00904585"/>
    <w:rsid w:val="00907700"/>
    <w:rsid w:val="00910B61"/>
    <w:rsid w:val="00910F8D"/>
    <w:rsid w:val="00917A74"/>
    <w:rsid w:val="00920197"/>
    <w:rsid w:val="0092424A"/>
    <w:rsid w:val="0092679C"/>
    <w:rsid w:val="009304D3"/>
    <w:rsid w:val="00930593"/>
    <w:rsid w:val="0093208A"/>
    <w:rsid w:val="009324F6"/>
    <w:rsid w:val="009408FF"/>
    <w:rsid w:val="009427B5"/>
    <w:rsid w:val="00943E7C"/>
    <w:rsid w:val="00943F23"/>
    <w:rsid w:val="009442F4"/>
    <w:rsid w:val="009443C4"/>
    <w:rsid w:val="00944C83"/>
    <w:rsid w:val="0095036B"/>
    <w:rsid w:val="00950B42"/>
    <w:rsid w:val="00951632"/>
    <w:rsid w:val="00951758"/>
    <w:rsid w:val="00951CD5"/>
    <w:rsid w:val="009527B7"/>
    <w:rsid w:val="009528B8"/>
    <w:rsid w:val="00953D99"/>
    <w:rsid w:val="00954361"/>
    <w:rsid w:val="00960DCD"/>
    <w:rsid w:val="009645D3"/>
    <w:rsid w:val="00965273"/>
    <w:rsid w:val="00966EBD"/>
    <w:rsid w:val="00966F9F"/>
    <w:rsid w:val="009671E5"/>
    <w:rsid w:val="00967898"/>
    <w:rsid w:val="0097019A"/>
    <w:rsid w:val="00972E84"/>
    <w:rsid w:val="00973F47"/>
    <w:rsid w:val="00974408"/>
    <w:rsid w:val="00975F39"/>
    <w:rsid w:val="00980488"/>
    <w:rsid w:val="00981BAC"/>
    <w:rsid w:val="00982242"/>
    <w:rsid w:val="0098321F"/>
    <w:rsid w:val="00983AEC"/>
    <w:rsid w:val="00984DB4"/>
    <w:rsid w:val="00987AB3"/>
    <w:rsid w:val="00990B42"/>
    <w:rsid w:val="009914A3"/>
    <w:rsid w:val="00991FC1"/>
    <w:rsid w:val="009930D0"/>
    <w:rsid w:val="00994424"/>
    <w:rsid w:val="009944BE"/>
    <w:rsid w:val="00997950"/>
    <w:rsid w:val="009A4496"/>
    <w:rsid w:val="009A4E1D"/>
    <w:rsid w:val="009A5D49"/>
    <w:rsid w:val="009A608C"/>
    <w:rsid w:val="009A64F2"/>
    <w:rsid w:val="009B114C"/>
    <w:rsid w:val="009B4493"/>
    <w:rsid w:val="009B6E71"/>
    <w:rsid w:val="009B7804"/>
    <w:rsid w:val="009C0D97"/>
    <w:rsid w:val="009C26CB"/>
    <w:rsid w:val="009C2843"/>
    <w:rsid w:val="009C3493"/>
    <w:rsid w:val="009C454A"/>
    <w:rsid w:val="009C47F0"/>
    <w:rsid w:val="009C4E51"/>
    <w:rsid w:val="009C4ED3"/>
    <w:rsid w:val="009C7496"/>
    <w:rsid w:val="009C766D"/>
    <w:rsid w:val="009D5CEC"/>
    <w:rsid w:val="009E365F"/>
    <w:rsid w:val="009E4E51"/>
    <w:rsid w:val="009E6039"/>
    <w:rsid w:val="009E7248"/>
    <w:rsid w:val="009E78D0"/>
    <w:rsid w:val="009F1E68"/>
    <w:rsid w:val="009F4E5D"/>
    <w:rsid w:val="009F5AC7"/>
    <w:rsid w:val="00A00B75"/>
    <w:rsid w:val="00A01264"/>
    <w:rsid w:val="00A02023"/>
    <w:rsid w:val="00A0435D"/>
    <w:rsid w:val="00A0563C"/>
    <w:rsid w:val="00A073E6"/>
    <w:rsid w:val="00A11A2E"/>
    <w:rsid w:val="00A13B44"/>
    <w:rsid w:val="00A167C5"/>
    <w:rsid w:val="00A20B17"/>
    <w:rsid w:val="00A21B21"/>
    <w:rsid w:val="00A22456"/>
    <w:rsid w:val="00A248CD"/>
    <w:rsid w:val="00A25170"/>
    <w:rsid w:val="00A256A6"/>
    <w:rsid w:val="00A26EBE"/>
    <w:rsid w:val="00A27A1A"/>
    <w:rsid w:val="00A3020A"/>
    <w:rsid w:val="00A31A2A"/>
    <w:rsid w:val="00A33D7E"/>
    <w:rsid w:val="00A343FF"/>
    <w:rsid w:val="00A34AE1"/>
    <w:rsid w:val="00A432BA"/>
    <w:rsid w:val="00A432E7"/>
    <w:rsid w:val="00A445C4"/>
    <w:rsid w:val="00A47909"/>
    <w:rsid w:val="00A502C5"/>
    <w:rsid w:val="00A516FA"/>
    <w:rsid w:val="00A51A5C"/>
    <w:rsid w:val="00A5288A"/>
    <w:rsid w:val="00A54CB8"/>
    <w:rsid w:val="00A55027"/>
    <w:rsid w:val="00A56BC7"/>
    <w:rsid w:val="00A60254"/>
    <w:rsid w:val="00A60F65"/>
    <w:rsid w:val="00A6200C"/>
    <w:rsid w:val="00A62F88"/>
    <w:rsid w:val="00A63C89"/>
    <w:rsid w:val="00A6441C"/>
    <w:rsid w:val="00A645EE"/>
    <w:rsid w:val="00A66E90"/>
    <w:rsid w:val="00A72FDD"/>
    <w:rsid w:val="00A7503D"/>
    <w:rsid w:val="00A7660D"/>
    <w:rsid w:val="00A80171"/>
    <w:rsid w:val="00A81BB2"/>
    <w:rsid w:val="00A83CF4"/>
    <w:rsid w:val="00A85BE8"/>
    <w:rsid w:val="00A90CEF"/>
    <w:rsid w:val="00A93F8D"/>
    <w:rsid w:val="00A96095"/>
    <w:rsid w:val="00A96D0D"/>
    <w:rsid w:val="00A974A8"/>
    <w:rsid w:val="00AA2786"/>
    <w:rsid w:val="00AA27B4"/>
    <w:rsid w:val="00AA2898"/>
    <w:rsid w:val="00AA79BC"/>
    <w:rsid w:val="00AB08ED"/>
    <w:rsid w:val="00AB1CC8"/>
    <w:rsid w:val="00AB1CF3"/>
    <w:rsid w:val="00AB42ED"/>
    <w:rsid w:val="00AB46D6"/>
    <w:rsid w:val="00AB5AE5"/>
    <w:rsid w:val="00AB7CA8"/>
    <w:rsid w:val="00AB7F9F"/>
    <w:rsid w:val="00AC1DB4"/>
    <w:rsid w:val="00AC43BC"/>
    <w:rsid w:val="00AC58A7"/>
    <w:rsid w:val="00AD128A"/>
    <w:rsid w:val="00AD1A57"/>
    <w:rsid w:val="00AD3D0D"/>
    <w:rsid w:val="00AD74CC"/>
    <w:rsid w:val="00AE16AB"/>
    <w:rsid w:val="00AE1AF7"/>
    <w:rsid w:val="00AE348F"/>
    <w:rsid w:val="00AE41DD"/>
    <w:rsid w:val="00AE56F5"/>
    <w:rsid w:val="00AE6263"/>
    <w:rsid w:val="00AF004E"/>
    <w:rsid w:val="00AF2A92"/>
    <w:rsid w:val="00AF55AB"/>
    <w:rsid w:val="00B01186"/>
    <w:rsid w:val="00B04400"/>
    <w:rsid w:val="00B052FA"/>
    <w:rsid w:val="00B07B5B"/>
    <w:rsid w:val="00B1240B"/>
    <w:rsid w:val="00B12C6A"/>
    <w:rsid w:val="00B1329B"/>
    <w:rsid w:val="00B16318"/>
    <w:rsid w:val="00B17049"/>
    <w:rsid w:val="00B21EC5"/>
    <w:rsid w:val="00B22559"/>
    <w:rsid w:val="00B229F9"/>
    <w:rsid w:val="00B22BB1"/>
    <w:rsid w:val="00B3363F"/>
    <w:rsid w:val="00B344F1"/>
    <w:rsid w:val="00B41EAC"/>
    <w:rsid w:val="00B458D1"/>
    <w:rsid w:val="00B46160"/>
    <w:rsid w:val="00B4685E"/>
    <w:rsid w:val="00B500EC"/>
    <w:rsid w:val="00B502AB"/>
    <w:rsid w:val="00B515B8"/>
    <w:rsid w:val="00B5543C"/>
    <w:rsid w:val="00B5618E"/>
    <w:rsid w:val="00B56320"/>
    <w:rsid w:val="00B56E53"/>
    <w:rsid w:val="00B57D6B"/>
    <w:rsid w:val="00B6005E"/>
    <w:rsid w:val="00B62BA9"/>
    <w:rsid w:val="00B62F2E"/>
    <w:rsid w:val="00B64848"/>
    <w:rsid w:val="00B65A90"/>
    <w:rsid w:val="00B67A5D"/>
    <w:rsid w:val="00B70FE0"/>
    <w:rsid w:val="00B71860"/>
    <w:rsid w:val="00B739DF"/>
    <w:rsid w:val="00B7486B"/>
    <w:rsid w:val="00B77831"/>
    <w:rsid w:val="00B81751"/>
    <w:rsid w:val="00B82AA0"/>
    <w:rsid w:val="00B83A16"/>
    <w:rsid w:val="00B87342"/>
    <w:rsid w:val="00B93B15"/>
    <w:rsid w:val="00B94435"/>
    <w:rsid w:val="00B9638A"/>
    <w:rsid w:val="00BA08B3"/>
    <w:rsid w:val="00BA3ECC"/>
    <w:rsid w:val="00BA5A09"/>
    <w:rsid w:val="00BA5D49"/>
    <w:rsid w:val="00BA6937"/>
    <w:rsid w:val="00BA700B"/>
    <w:rsid w:val="00BB1F2A"/>
    <w:rsid w:val="00BB396C"/>
    <w:rsid w:val="00BB4824"/>
    <w:rsid w:val="00BB5280"/>
    <w:rsid w:val="00BB6F69"/>
    <w:rsid w:val="00BB703F"/>
    <w:rsid w:val="00BB7267"/>
    <w:rsid w:val="00BB730B"/>
    <w:rsid w:val="00BB751A"/>
    <w:rsid w:val="00BC0444"/>
    <w:rsid w:val="00BC2519"/>
    <w:rsid w:val="00BC363A"/>
    <w:rsid w:val="00BC564D"/>
    <w:rsid w:val="00BC57CA"/>
    <w:rsid w:val="00BC693B"/>
    <w:rsid w:val="00BC7E70"/>
    <w:rsid w:val="00BD1E4C"/>
    <w:rsid w:val="00BD4DF8"/>
    <w:rsid w:val="00BD56D0"/>
    <w:rsid w:val="00BD6436"/>
    <w:rsid w:val="00BD69E9"/>
    <w:rsid w:val="00BD6CF8"/>
    <w:rsid w:val="00BD71C6"/>
    <w:rsid w:val="00BE5FCF"/>
    <w:rsid w:val="00BF05C4"/>
    <w:rsid w:val="00BF4F5C"/>
    <w:rsid w:val="00BF624A"/>
    <w:rsid w:val="00BF6AC0"/>
    <w:rsid w:val="00C02DD8"/>
    <w:rsid w:val="00C0365E"/>
    <w:rsid w:val="00C06FF8"/>
    <w:rsid w:val="00C118A3"/>
    <w:rsid w:val="00C118F9"/>
    <w:rsid w:val="00C156A0"/>
    <w:rsid w:val="00C17F75"/>
    <w:rsid w:val="00C22908"/>
    <w:rsid w:val="00C2688A"/>
    <w:rsid w:val="00C27E8D"/>
    <w:rsid w:val="00C308D1"/>
    <w:rsid w:val="00C3337D"/>
    <w:rsid w:val="00C33878"/>
    <w:rsid w:val="00C33A6A"/>
    <w:rsid w:val="00C40464"/>
    <w:rsid w:val="00C40B06"/>
    <w:rsid w:val="00C4353C"/>
    <w:rsid w:val="00C43944"/>
    <w:rsid w:val="00C46F9E"/>
    <w:rsid w:val="00C4712B"/>
    <w:rsid w:val="00C504A1"/>
    <w:rsid w:val="00C50576"/>
    <w:rsid w:val="00C51358"/>
    <w:rsid w:val="00C5542D"/>
    <w:rsid w:val="00C556A2"/>
    <w:rsid w:val="00C558B9"/>
    <w:rsid w:val="00C55960"/>
    <w:rsid w:val="00C560F5"/>
    <w:rsid w:val="00C56E4F"/>
    <w:rsid w:val="00C60CB5"/>
    <w:rsid w:val="00C6195C"/>
    <w:rsid w:val="00C61EC1"/>
    <w:rsid w:val="00C62311"/>
    <w:rsid w:val="00C62F96"/>
    <w:rsid w:val="00C63886"/>
    <w:rsid w:val="00C63CF4"/>
    <w:rsid w:val="00C645E5"/>
    <w:rsid w:val="00C65C93"/>
    <w:rsid w:val="00C71ECE"/>
    <w:rsid w:val="00C7367F"/>
    <w:rsid w:val="00C73C33"/>
    <w:rsid w:val="00C74FFA"/>
    <w:rsid w:val="00C77E5D"/>
    <w:rsid w:val="00C80663"/>
    <w:rsid w:val="00C81F3B"/>
    <w:rsid w:val="00C845E4"/>
    <w:rsid w:val="00C848E8"/>
    <w:rsid w:val="00C84F29"/>
    <w:rsid w:val="00C85825"/>
    <w:rsid w:val="00C86DEE"/>
    <w:rsid w:val="00C877C2"/>
    <w:rsid w:val="00C9159D"/>
    <w:rsid w:val="00C920F7"/>
    <w:rsid w:val="00C9450F"/>
    <w:rsid w:val="00C94D90"/>
    <w:rsid w:val="00C94FEC"/>
    <w:rsid w:val="00C95DE6"/>
    <w:rsid w:val="00CA1155"/>
    <w:rsid w:val="00CA4272"/>
    <w:rsid w:val="00CA4C37"/>
    <w:rsid w:val="00CB1651"/>
    <w:rsid w:val="00CB4742"/>
    <w:rsid w:val="00CC002A"/>
    <w:rsid w:val="00CC085A"/>
    <w:rsid w:val="00CC0AE6"/>
    <w:rsid w:val="00CC42E1"/>
    <w:rsid w:val="00CC6443"/>
    <w:rsid w:val="00CD6019"/>
    <w:rsid w:val="00CD6126"/>
    <w:rsid w:val="00CD7CC9"/>
    <w:rsid w:val="00CE205A"/>
    <w:rsid w:val="00CE4269"/>
    <w:rsid w:val="00CF0431"/>
    <w:rsid w:val="00CF16BC"/>
    <w:rsid w:val="00CF1B8E"/>
    <w:rsid w:val="00CF23B8"/>
    <w:rsid w:val="00CF42CD"/>
    <w:rsid w:val="00CF4D2A"/>
    <w:rsid w:val="00D05EBE"/>
    <w:rsid w:val="00D0768F"/>
    <w:rsid w:val="00D12BA6"/>
    <w:rsid w:val="00D137B1"/>
    <w:rsid w:val="00D14124"/>
    <w:rsid w:val="00D14E52"/>
    <w:rsid w:val="00D17EE5"/>
    <w:rsid w:val="00D20B8C"/>
    <w:rsid w:val="00D248B9"/>
    <w:rsid w:val="00D24FCD"/>
    <w:rsid w:val="00D25996"/>
    <w:rsid w:val="00D25F66"/>
    <w:rsid w:val="00D301D5"/>
    <w:rsid w:val="00D32527"/>
    <w:rsid w:val="00D356E2"/>
    <w:rsid w:val="00D35A11"/>
    <w:rsid w:val="00D3658F"/>
    <w:rsid w:val="00D4002B"/>
    <w:rsid w:val="00D4223B"/>
    <w:rsid w:val="00D44F8D"/>
    <w:rsid w:val="00D468AA"/>
    <w:rsid w:val="00D51246"/>
    <w:rsid w:val="00D604B4"/>
    <w:rsid w:val="00D6239A"/>
    <w:rsid w:val="00D63E57"/>
    <w:rsid w:val="00D63F81"/>
    <w:rsid w:val="00D66A9F"/>
    <w:rsid w:val="00D71A91"/>
    <w:rsid w:val="00D71C16"/>
    <w:rsid w:val="00D71FE4"/>
    <w:rsid w:val="00D74AAB"/>
    <w:rsid w:val="00D90F26"/>
    <w:rsid w:val="00D974C5"/>
    <w:rsid w:val="00DA2013"/>
    <w:rsid w:val="00DA2967"/>
    <w:rsid w:val="00DA3031"/>
    <w:rsid w:val="00DA3430"/>
    <w:rsid w:val="00DA3BFA"/>
    <w:rsid w:val="00DA4598"/>
    <w:rsid w:val="00DA6D78"/>
    <w:rsid w:val="00DA75A1"/>
    <w:rsid w:val="00DA7B8D"/>
    <w:rsid w:val="00DB0801"/>
    <w:rsid w:val="00DB0BBA"/>
    <w:rsid w:val="00DB1046"/>
    <w:rsid w:val="00DB150A"/>
    <w:rsid w:val="00DB15F6"/>
    <w:rsid w:val="00DB5A46"/>
    <w:rsid w:val="00DB749A"/>
    <w:rsid w:val="00DC1758"/>
    <w:rsid w:val="00DC20A9"/>
    <w:rsid w:val="00DC2B09"/>
    <w:rsid w:val="00DC344B"/>
    <w:rsid w:val="00DC6356"/>
    <w:rsid w:val="00DC7952"/>
    <w:rsid w:val="00DD1F32"/>
    <w:rsid w:val="00DD4C3D"/>
    <w:rsid w:val="00DE08E7"/>
    <w:rsid w:val="00DE0E63"/>
    <w:rsid w:val="00DE1FE2"/>
    <w:rsid w:val="00DE2227"/>
    <w:rsid w:val="00DE5606"/>
    <w:rsid w:val="00DE79D3"/>
    <w:rsid w:val="00DF3C16"/>
    <w:rsid w:val="00DF4E67"/>
    <w:rsid w:val="00DF56E8"/>
    <w:rsid w:val="00DF7410"/>
    <w:rsid w:val="00E009FB"/>
    <w:rsid w:val="00E00FD8"/>
    <w:rsid w:val="00E03050"/>
    <w:rsid w:val="00E03FFF"/>
    <w:rsid w:val="00E04A98"/>
    <w:rsid w:val="00E057D1"/>
    <w:rsid w:val="00E06757"/>
    <w:rsid w:val="00E06E39"/>
    <w:rsid w:val="00E11AB6"/>
    <w:rsid w:val="00E14648"/>
    <w:rsid w:val="00E151E4"/>
    <w:rsid w:val="00E15271"/>
    <w:rsid w:val="00E158A3"/>
    <w:rsid w:val="00E168FA"/>
    <w:rsid w:val="00E17141"/>
    <w:rsid w:val="00E1762D"/>
    <w:rsid w:val="00E17D55"/>
    <w:rsid w:val="00E21D14"/>
    <w:rsid w:val="00E23599"/>
    <w:rsid w:val="00E26EAE"/>
    <w:rsid w:val="00E27690"/>
    <w:rsid w:val="00E27EC7"/>
    <w:rsid w:val="00E30D2C"/>
    <w:rsid w:val="00E314FB"/>
    <w:rsid w:val="00E3198B"/>
    <w:rsid w:val="00E32B97"/>
    <w:rsid w:val="00E34306"/>
    <w:rsid w:val="00E35F89"/>
    <w:rsid w:val="00E376CC"/>
    <w:rsid w:val="00E4233A"/>
    <w:rsid w:val="00E4326D"/>
    <w:rsid w:val="00E43318"/>
    <w:rsid w:val="00E43B41"/>
    <w:rsid w:val="00E44B25"/>
    <w:rsid w:val="00E45A8A"/>
    <w:rsid w:val="00E46584"/>
    <w:rsid w:val="00E51F3A"/>
    <w:rsid w:val="00E52812"/>
    <w:rsid w:val="00E5427A"/>
    <w:rsid w:val="00E545D4"/>
    <w:rsid w:val="00E54799"/>
    <w:rsid w:val="00E55DCB"/>
    <w:rsid w:val="00E60613"/>
    <w:rsid w:val="00E61A0E"/>
    <w:rsid w:val="00E62D20"/>
    <w:rsid w:val="00E63342"/>
    <w:rsid w:val="00E6347E"/>
    <w:rsid w:val="00E63858"/>
    <w:rsid w:val="00E64501"/>
    <w:rsid w:val="00E64C59"/>
    <w:rsid w:val="00E66296"/>
    <w:rsid w:val="00E70240"/>
    <w:rsid w:val="00E71DF5"/>
    <w:rsid w:val="00E720F4"/>
    <w:rsid w:val="00E72F05"/>
    <w:rsid w:val="00E73EB3"/>
    <w:rsid w:val="00E75898"/>
    <w:rsid w:val="00E75920"/>
    <w:rsid w:val="00E8440D"/>
    <w:rsid w:val="00E859F5"/>
    <w:rsid w:val="00E87099"/>
    <w:rsid w:val="00E90A48"/>
    <w:rsid w:val="00E90E88"/>
    <w:rsid w:val="00E9159F"/>
    <w:rsid w:val="00E93629"/>
    <w:rsid w:val="00E9405C"/>
    <w:rsid w:val="00EA35BF"/>
    <w:rsid w:val="00EA49F1"/>
    <w:rsid w:val="00EA7F5E"/>
    <w:rsid w:val="00EB0917"/>
    <w:rsid w:val="00EB0EE3"/>
    <w:rsid w:val="00EB1B83"/>
    <w:rsid w:val="00EB5820"/>
    <w:rsid w:val="00EB6A4E"/>
    <w:rsid w:val="00EC1811"/>
    <w:rsid w:val="00EC1D79"/>
    <w:rsid w:val="00EC30E6"/>
    <w:rsid w:val="00EC5647"/>
    <w:rsid w:val="00EC59A1"/>
    <w:rsid w:val="00ED3DDF"/>
    <w:rsid w:val="00ED6580"/>
    <w:rsid w:val="00EE141E"/>
    <w:rsid w:val="00EE18DD"/>
    <w:rsid w:val="00EE2630"/>
    <w:rsid w:val="00EE3D42"/>
    <w:rsid w:val="00EE3DF2"/>
    <w:rsid w:val="00EE4C57"/>
    <w:rsid w:val="00EE660A"/>
    <w:rsid w:val="00EE7937"/>
    <w:rsid w:val="00EF3170"/>
    <w:rsid w:val="00EF3D40"/>
    <w:rsid w:val="00EF4DB7"/>
    <w:rsid w:val="00EF6073"/>
    <w:rsid w:val="00EF6129"/>
    <w:rsid w:val="00F02A5D"/>
    <w:rsid w:val="00F02FCD"/>
    <w:rsid w:val="00F03530"/>
    <w:rsid w:val="00F035F1"/>
    <w:rsid w:val="00F059A9"/>
    <w:rsid w:val="00F07679"/>
    <w:rsid w:val="00F07A59"/>
    <w:rsid w:val="00F1214C"/>
    <w:rsid w:val="00F1305D"/>
    <w:rsid w:val="00F15A3A"/>
    <w:rsid w:val="00F1727B"/>
    <w:rsid w:val="00F216E5"/>
    <w:rsid w:val="00F21F7A"/>
    <w:rsid w:val="00F26CFB"/>
    <w:rsid w:val="00F303DB"/>
    <w:rsid w:val="00F334B2"/>
    <w:rsid w:val="00F40280"/>
    <w:rsid w:val="00F4112C"/>
    <w:rsid w:val="00F412D3"/>
    <w:rsid w:val="00F414B7"/>
    <w:rsid w:val="00F4465B"/>
    <w:rsid w:val="00F44F6B"/>
    <w:rsid w:val="00F4563C"/>
    <w:rsid w:val="00F45E8F"/>
    <w:rsid w:val="00F51901"/>
    <w:rsid w:val="00F55757"/>
    <w:rsid w:val="00F563AD"/>
    <w:rsid w:val="00F57699"/>
    <w:rsid w:val="00F57E5E"/>
    <w:rsid w:val="00F57EDD"/>
    <w:rsid w:val="00F60384"/>
    <w:rsid w:val="00F62614"/>
    <w:rsid w:val="00F6373E"/>
    <w:rsid w:val="00F6576E"/>
    <w:rsid w:val="00F66A04"/>
    <w:rsid w:val="00F675D1"/>
    <w:rsid w:val="00F72E1B"/>
    <w:rsid w:val="00F823E6"/>
    <w:rsid w:val="00F82E1C"/>
    <w:rsid w:val="00F874EF"/>
    <w:rsid w:val="00F902C4"/>
    <w:rsid w:val="00F90952"/>
    <w:rsid w:val="00F966D0"/>
    <w:rsid w:val="00F97025"/>
    <w:rsid w:val="00F9740C"/>
    <w:rsid w:val="00F9743E"/>
    <w:rsid w:val="00FA0B88"/>
    <w:rsid w:val="00FA186D"/>
    <w:rsid w:val="00FA37AF"/>
    <w:rsid w:val="00FA45CD"/>
    <w:rsid w:val="00FA639D"/>
    <w:rsid w:val="00FA77A7"/>
    <w:rsid w:val="00FA7F63"/>
    <w:rsid w:val="00FB1E76"/>
    <w:rsid w:val="00FB45A2"/>
    <w:rsid w:val="00FB5F80"/>
    <w:rsid w:val="00FB6587"/>
    <w:rsid w:val="00FC0167"/>
    <w:rsid w:val="00FC2632"/>
    <w:rsid w:val="00FC53AF"/>
    <w:rsid w:val="00FC5678"/>
    <w:rsid w:val="00FC5781"/>
    <w:rsid w:val="00FC7E70"/>
    <w:rsid w:val="00FD2061"/>
    <w:rsid w:val="00FD3EF0"/>
    <w:rsid w:val="00FD657E"/>
    <w:rsid w:val="00FE0060"/>
    <w:rsid w:val="00FE08E2"/>
    <w:rsid w:val="00FE4B71"/>
    <w:rsid w:val="00FE5604"/>
    <w:rsid w:val="00FE5958"/>
    <w:rsid w:val="00FE7232"/>
    <w:rsid w:val="00FE78EB"/>
    <w:rsid w:val="00FE7D3B"/>
    <w:rsid w:val="00FF0B83"/>
    <w:rsid w:val="00FF103A"/>
    <w:rsid w:val="00FF3C5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  <w:style w:type="table" w:styleId="ac">
    <w:name w:val="Table Grid"/>
    <w:basedOn w:val="a1"/>
    <w:uiPriority w:val="59"/>
    <w:rsid w:val="00682B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  <w:style w:type="table" w:styleId="ac">
    <w:name w:val="Table Grid"/>
    <w:basedOn w:val="a1"/>
    <w:uiPriority w:val="59"/>
    <w:rsid w:val="00682B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C475-A645-4F5C-8834-FB01130E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Константин Борисович</dc:creator>
  <cp:lastModifiedBy>Юрченко Константин Борисович</cp:lastModifiedBy>
  <cp:revision>2</cp:revision>
  <cp:lastPrinted>2020-05-29T10:09:00Z</cp:lastPrinted>
  <dcterms:created xsi:type="dcterms:W3CDTF">2020-07-01T04:33:00Z</dcterms:created>
  <dcterms:modified xsi:type="dcterms:W3CDTF">2020-07-01T04:33:00Z</dcterms:modified>
</cp:coreProperties>
</file>