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D7" w:rsidRDefault="006F245B" w:rsidP="006F245B">
      <w:pPr>
        <w:widowControl w:val="0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от 25.07.2019 г. № 24309-ВЖ/Д26и</w:t>
      </w:r>
    </w:p>
    <w:p w:rsidR="006F245B" w:rsidRPr="00D85031" w:rsidRDefault="006F245B" w:rsidP="00AE510C">
      <w:pPr>
        <w:widowControl w:val="0"/>
        <w:jc w:val="center"/>
        <w:rPr>
          <w:sz w:val="27"/>
          <w:szCs w:val="27"/>
        </w:rPr>
      </w:pPr>
    </w:p>
    <w:p w:rsidR="00AE510C" w:rsidRPr="00D85031" w:rsidRDefault="00AE510C" w:rsidP="00AE510C">
      <w:pPr>
        <w:widowControl w:val="0"/>
        <w:jc w:val="center"/>
        <w:rPr>
          <w:sz w:val="27"/>
          <w:szCs w:val="27"/>
        </w:rPr>
      </w:pPr>
      <w:r w:rsidRPr="00D85031">
        <w:rPr>
          <w:sz w:val="27"/>
          <w:szCs w:val="27"/>
        </w:rPr>
        <w:t>ЗАКЛЮЧЕНИЕ</w:t>
      </w:r>
    </w:p>
    <w:p w:rsidR="00531DAC" w:rsidRPr="00D85031" w:rsidRDefault="00AE510C" w:rsidP="00D8503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85031">
        <w:rPr>
          <w:sz w:val="27"/>
          <w:szCs w:val="27"/>
        </w:rPr>
        <w:t xml:space="preserve">об оценке регулирующего воздействия на проект </w:t>
      </w:r>
      <w:r w:rsidR="00D85031" w:rsidRPr="00D85031">
        <w:rPr>
          <w:rFonts w:eastAsia="Calibri"/>
          <w:sz w:val="27"/>
          <w:szCs w:val="27"/>
        </w:rPr>
        <w:t xml:space="preserve">федерального закона </w:t>
      </w:r>
      <w:r w:rsidR="00D85031">
        <w:rPr>
          <w:rFonts w:eastAsia="Calibri"/>
          <w:sz w:val="27"/>
          <w:szCs w:val="27"/>
        </w:rPr>
        <w:br/>
      </w:r>
      <w:r w:rsidR="00D85031" w:rsidRPr="00D85031">
        <w:rPr>
          <w:rFonts w:eastAsia="Calibri"/>
          <w:sz w:val="27"/>
          <w:szCs w:val="27"/>
        </w:rPr>
        <w:t>«О внесении изменений в некоторые</w:t>
      </w:r>
      <w:r w:rsidR="00D85031">
        <w:rPr>
          <w:rFonts w:eastAsia="Calibri"/>
          <w:sz w:val="27"/>
          <w:szCs w:val="27"/>
        </w:rPr>
        <w:t xml:space="preserve"> </w:t>
      </w:r>
      <w:r w:rsidR="00D85031" w:rsidRPr="00D85031">
        <w:rPr>
          <w:rFonts w:eastAsia="Calibri"/>
          <w:sz w:val="27"/>
          <w:szCs w:val="27"/>
        </w:rPr>
        <w:t>законодатель</w:t>
      </w:r>
      <w:r w:rsidR="00D85031">
        <w:rPr>
          <w:rFonts w:eastAsia="Calibri"/>
          <w:sz w:val="27"/>
          <w:szCs w:val="27"/>
        </w:rPr>
        <w:t>ные акты Российской Федерации в </w:t>
      </w:r>
      <w:r w:rsidR="00D85031" w:rsidRPr="00D85031">
        <w:rPr>
          <w:rFonts w:eastAsia="Calibri"/>
          <w:sz w:val="27"/>
          <w:szCs w:val="27"/>
        </w:rPr>
        <w:t>целях организации деятельности по</w:t>
      </w:r>
      <w:r w:rsidR="00D85031">
        <w:rPr>
          <w:rFonts w:eastAsia="Calibri"/>
          <w:sz w:val="27"/>
          <w:szCs w:val="27"/>
        </w:rPr>
        <w:t xml:space="preserve"> </w:t>
      </w:r>
      <w:r w:rsidR="00D85031" w:rsidRPr="00D85031">
        <w:rPr>
          <w:rFonts w:eastAsia="Calibri"/>
          <w:sz w:val="27"/>
          <w:szCs w:val="27"/>
        </w:rPr>
        <w:t>осуществлению экологического туризма на особо охраняемых природных</w:t>
      </w:r>
      <w:r w:rsidR="00D85031">
        <w:rPr>
          <w:rFonts w:eastAsia="Calibri"/>
          <w:sz w:val="27"/>
          <w:szCs w:val="27"/>
        </w:rPr>
        <w:t xml:space="preserve"> </w:t>
      </w:r>
      <w:r w:rsidR="00D85031" w:rsidRPr="00D85031">
        <w:rPr>
          <w:rFonts w:eastAsia="Calibri"/>
          <w:sz w:val="27"/>
          <w:szCs w:val="27"/>
        </w:rPr>
        <w:t>территориях»</w:t>
      </w:r>
    </w:p>
    <w:p w:rsidR="00ED2DA5" w:rsidRPr="00D85031" w:rsidRDefault="00ED2DA5" w:rsidP="00AE510C">
      <w:pPr>
        <w:widowControl w:val="0"/>
        <w:jc w:val="center"/>
        <w:rPr>
          <w:sz w:val="27"/>
          <w:szCs w:val="27"/>
        </w:rPr>
      </w:pPr>
    </w:p>
    <w:p w:rsidR="00AE510C" w:rsidRPr="00D85031" w:rsidRDefault="00AE510C" w:rsidP="00C30F70">
      <w:pPr>
        <w:spacing w:line="360" w:lineRule="auto"/>
        <w:ind w:firstLine="709"/>
        <w:jc w:val="both"/>
        <w:rPr>
          <w:sz w:val="28"/>
          <w:szCs w:val="28"/>
        </w:rPr>
      </w:pPr>
      <w:r w:rsidRPr="00D85031">
        <w:rPr>
          <w:sz w:val="27"/>
          <w:szCs w:val="27"/>
        </w:rPr>
        <w:t>Минэкономразвития России в соответствии с пунктом 26 Правил проведения федеральными органами исполнительной</w:t>
      </w:r>
      <w:r w:rsidRPr="007E68C7">
        <w:rPr>
          <w:sz w:val="28"/>
          <w:szCs w:val="28"/>
        </w:rPr>
        <w:t xml:space="preserve"> власти оценки регулирующего воздействия проектов нормативных правовых актов и проектов решений Евразийской экономической </w:t>
      </w:r>
      <w:r w:rsidRPr="009212E3">
        <w:rPr>
          <w:sz w:val="28"/>
          <w:szCs w:val="28"/>
        </w:rPr>
        <w:t xml:space="preserve">комиссии, утвержденных постановлением Правительства Российской Федерации от 17 декабря 2012 г. № 1318 (далее – Правила), рассмотрело проект </w:t>
      </w:r>
      <w:r w:rsidR="00D85031" w:rsidRPr="00D85031">
        <w:rPr>
          <w:sz w:val="28"/>
          <w:szCs w:val="28"/>
        </w:rPr>
        <w:t>федерального закона «О внесении изменений в некоторые законодательные акты Российской Федерации в целях организации деятельности по осуществлению экологического туризма на особо охраняемых природных территориях»</w:t>
      </w:r>
      <w:r w:rsidR="00D85031">
        <w:rPr>
          <w:sz w:val="28"/>
          <w:szCs w:val="28"/>
        </w:rPr>
        <w:t xml:space="preserve"> </w:t>
      </w:r>
      <w:r w:rsidRPr="009212E3">
        <w:rPr>
          <w:sz w:val="28"/>
          <w:szCs w:val="28"/>
        </w:rPr>
        <w:t>(далее –</w:t>
      </w:r>
      <w:r w:rsidRPr="003410CA">
        <w:rPr>
          <w:sz w:val="28"/>
          <w:szCs w:val="28"/>
        </w:rPr>
        <w:t xml:space="preserve"> проект акта), </w:t>
      </w:r>
      <w:r w:rsidRPr="00D85031">
        <w:rPr>
          <w:sz w:val="28"/>
          <w:szCs w:val="28"/>
        </w:rPr>
        <w:t xml:space="preserve">разработанный </w:t>
      </w:r>
      <w:r w:rsidR="00C60D6F" w:rsidRPr="00D85031">
        <w:rPr>
          <w:sz w:val="28"/>
          <w:szCs w:val="28"/>
        </w:rPr>
        <w:t>и </w:t>
      </w:r>
      <w:r w:rsidRPr="00D85031">
        <w:rPr>
          <w:sz w:val="28"/>
          <w:szCs w:val="28"/>
        </w:rPr>
        <w:t>направленный для подготовки настоящего заключения Мин</w:t>
      </w:r>
      <w:r w:rsidR="00485FF3" w:rsidRPr="00D85031">
        <w:rPr>
          <w:sz w:val="28"/>
          <w:szCs w:val="28"/>
        </w:rPr>
        <w:t>природы</w:t>
      </w:r>
      <w:r w:rsidRPr="00D85031">
        <w:rPr>
          <w:sz w:val="28"/>
          <w:szCs w:val="28"/>
        </w:rPr>
        <w:t xml:space="preserve"> России</w:t>
      </w:r>
      <w:r w:rsidR="00D85031" w:rsidRPr="00D85031">
        <w:rPr>
          <w:sz w:val="28"/>
          <w:szCs w:val="28"/>
        </w:rPr>
        <w:t xml:space="preserve"> </w:t>
      </w:r>
      <w:r w:rsidRPr="00D85031">
        <w:rPr>
          <w:sz w:val="28"/>
          <w:szCs w:val="28"/>
        </w:rPr>
        <w:t>(далее – разработчик), и сообщает следующее.</w:t>
      </w:r>
    </w:p>
    <w:p w:rsidR="00426348" w:rsidRPr="00D85031" w:rsidRDefault="00AE510C" w:rsidP="00D850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85031">
        <w:rPr>
          <w:sz w:val="28"/>
          <w:szCs w:val="28"/>
        </w:rPr>
        <w:t xml:space="preserve">Согласно </w:t>
      </w:r>
      <w:r w:rsidR="003659BA" w:rsidRPr="00D85031">
        <w:rPr>
          <w:sz w:val="28"/>
          <w:szCs w:val="28"/>
        </w:rPr>
        <w:t xml:space="preserve">пояснительным материалам </w:t>
      </w:r>
      <w:r w:rsidR="00BC298D" w:rsidRPr="00D85031">
        <w:rPr>
          <w:sz w:val="28"/>
          <w:szCs w:val="28"/>
        </w:rPr>
        <w:t xml:space="preserve">проект акта разработан </w:t>
      </w:r>
      <w:r w:rsidR="00426348" w:rsidRPr="00D85031">
        <w:rPr>
          <w:rFonts w:hint="eastAsia"/>
          <w:sz w:val="28"/>
          <w:szCs w:val="28"/>
        </w:rPr>
        <w:t>в</w:t>
      </w:r>
      <w:r w:rsidR="00426348" w:rsidRPr="00D85031">
        <w:rPr>
          <w:sz w:val="28"/>
          <w:szCs w:val="28"/>
        </w:rPr>
        <w:t xml:space="preserve"> </w:t>
      </w:r>
      <w:r w:rsidR="00426348" w:rsidRPr="00D85031">
        <w:rPr>
          <w:rFonts w:hint="eastAsia"/>
          <w:sz w:val="28"/>
          <w:szCs w:val="28"/>
        </w:rPr>
        <w:t>целях</w:t>
      </w:r>
      <w:r w:rsidR="00426348" w:rsidRPr="00D85031">
        <w:rPr>
          <w:sz w:val="28"/>
          <w:szCs w:val="28"/>
        </w:rPr>
        <w:t xml:space="preserve"> </w:t>
      </w:r>
      <w:r w:rsidR="00426348" w:rsidRPr="00D85031">
        <w:rPr>
          <w:rFonts w:hint="eastAsia"/>
          <w:sz w:val="28"/>
          <w:szCs w:val="28"/>
        </w:rPr>
        <w:t>реализации</w:t>
      </w:r>
      <w:r w:rsidR="00426348" w:rsidRPr="00D85031">
        <w:rPr>
          <w:sz w:val="28"/>
          <w:szCs w:val="28"/>
        </w:rPr>
        <w:t xml:space="preserve"> </w:t>
      </w:r>
      <w:r w:rsidR="00D85031" w:rsidRPr="00D85031">
        <w:rPr>
          <w:sz w:val="28"/>
          <w:szCs w:val="28"/>
        </w:rPr>
        <w:t xml:space="preserve">пункта 4 Перечня поручений Президента Российской Федерации </w:t>
      </w:r>
      <w:r w:rsidR="00E2517C">
        <w:rPr>
          <w:sz w:val="28"/>
          <w:szCs w:val="28"/>
        </w:rPr>
        <w:br/>
      </w:r>
      <w:r w:rsidR="00D85031" w:rsidRPr="00D85031">
        <w:rPr>
          <w:sz w:val="28"/>
          <w:szCs w:val="28"/>
        </w:rPr>
        <w:t>от 30 января 2019 г. № Пр-118 и пункта 5 поручения Председателя Правительства Российской Федерации от 6 февраля 2019 г. № ДМ-П8-821 об установлении критериев экологического туризма и объектов рекреационного назначения, строительство которых допускается на таких территориях.</w:t>
      </w:r>
    </w:p>
    <w:p w:rsidR="00CD6249" w:rsidRPr="00B4470C" w:rsidRDefault="00AE510C" w:rsidP="007F5A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D85031">
        <w:rPr>
          <w:sz w:val="28"/>
          <w:szCs w:val="28"/>
        </w:rPr>
        <w:t>Проект акта направлен разработчиком для подготовки</w:t>
      </w:r>
      <w:r w:rsidRPr="00807720">
        <w:rPr>
          <w:sz w:val="28"/>
          <w:szCs w:val="28"/>
        </w:rPr>
        <w:t xml:space="preserve"> настоящего заключения </w:t>
      </w:r>
      <w:r w:rsidR="00AC56E0" w:rsidRPr="00807720">
        <w:rPr>
          <w:sz w:val="28"/>
          <w:szCs w:val="28"/>
        </w:rPr>
        <w:t>впервые</w:t>
      </w:r>
      <w:r w:rsidRPr="00807720">
        <w:rPr>
          <w:sz w:val="28"/>
          <w:szCs w:val="28"/>
        </w:rPr>
        <w:t>.</w:t>
      </w:r>
      <w:r w:rsidR="00EC38FB">
        <w:rPr>
          <w:sz w:val="28"/>
          <w:szCs w:val="28"/>
        </w:rPr>
        <w:t xml:space="preserve"> </w:t>
      </w:r>
      <w:r w:rsidR="007F5A01" w:rsidRPr="00531DAC">
        <w:rPr>
          <w:bCs/>
          <w:sz w:val="28"/>
          <w:szCs w:val="28"/>
        </w:rPr>
        <w:t xml:space="preserve">По результатам рассмотрения проекта акта и сводного отчета о проведении оценки регулирующего </w:t>
      </w:r>
      <w:r w:rsidR="007F5A01" w:rsidRPr="00F31E1E">
        <w:rPr>
          <w:bCs/>
          <w:sz w:val="28"/>
          <w:szCs w:val="28"/>
        </w:rPr>
        <w:t>воздействия (далее – сводный отчет) установлено, что</w:t>
      </w:r>
      <w:r w:rsidR="0060243A" w:rsidRPr="00F31E1E">
        <w:rPr>
          <w:bCs/>
          <w:sz w:val="28"/>
          <w:szCs w:val="28"/>
        </w:rPr>
        <w:br/>
      </w:r>
      <w:r w:rsidR="007F5A01" w:rsidRPr="00F31E1E">
        <w:rPr>
          <w:bCs/>
          <w:sz w:val="28"/>
          <w:szCs w:val="28"/>
        </w:rPr>
        <w:t xml:space="preserve">при подготовке проекта акта процедуры, предусмотренные пунктами 9 – 23 Правил, </w:t>
      </w:r>
      <w:r w:rsidR="007F5A01" w:rsidRPr="00B4470C">
        <w:rPr>
          <w:bCs/>
          <w:sz w:val="28"/>
          <w:szCs w:val="28"/>
        </w:rPr>
        <w:t>разработчиком соблюдены.</w:t>
      </w:r>
    </w:p>
    <w:p w:rsidR="00A81151" w:rsidRPr="00B4470C" w:rsidRDefault="00AA3C74" w:rsidP="008D7E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B4470C">
        <w:rPr>
          <w:bCs/>
          <w:sz w:val="28"/>
          <w:szCs w:val="28"/>
        </w:rPr>
        <w:t>Проект акта устанавливает новы</w:t>
      </w:r>
      <w:r w:rsidR="008D7EC1" w:rsidRPr="00B4470C">
        <w:rPr>
          <w:bCs/>
          <w:sz w:val="28"/>
          <w:szCs w:val="28"/>
        </w:rPr>
        <w:t>е</w:t>
      </w:r>
      <w:r w:rsidRPr="00B4470C">
        <w:rPr>
          <w:bCs/>
          <w:sz w:val="28"/>
          <w:szCs w:val="28"/>
        </w:rPr>
        <w:t xml:space="preserve"> полномочи</w:t>
      </w:r>
      <w:r w:rsidR="008D7EC1" w:rsidRPr="00B4470C">
        <w:rPr>
          <w:bCs/>
          <w:sz w:val="28"/>
          <w:szCs w:val="28"/>
        </w:rPr>
        <w:t>я</w:t>
      </w:r>
      <w:r w:rsidRPr="00B4470C">
        <w:rPr>
          <w:bCs/>
          <w:sz w:val="28"/>
          <w:szCs w:val="28"/>
        </w:rPr>
        <w:t xml:space="preserve"> органов власти</w:t>
      </w:r>
      <w:r w:rsidR="00A81151" w:rsidRPr="00B4470C">
        <w:rPr>
          <w:bCs/>
          <w:sz w:val="28"/>
          <w:szCs w:val="28"/>
        </w:rPr>
        <w:t xml:space="preserve"> </w:t>
      </w:r>
      <w:r w:rsidR="008D7EC1" w:rsidRPr="00B4470C">
        <w:rPr>
          <w:bCs/>
          <w:sz w:val="28"/>
          <w:szCs w:val="28"/>
        </w:rPr>
        <w:t>субъектов Российской Федерации в части утверждения правил организации экологического туризма на территории государственных природных заказников регионального значения</w:t>
      </w:r>
      <w:r w:rsidR="00B4470C" w:rsidRPr="00B4470C">
        <w:rPr>
          <w:bCs/>
          <w:sz w:val="28"/>
          <w:szCs w:val="28"/>
        </w:rPr>
        <w:t>.</w:t>
      </w:r>
    </w:p>
    <w:p w:rsidR="00D85031" w:rsidRDefault="003659BA" w:rsidP="00D850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B4470C">
        <w:rPr>
          <w:bCs/>
          <w:sz w:val="28"/>
          <w:szCs w:val="28"/>
        </w:rPr>
        <w:lastRenderedPageBreak/>
        <w:t>В</w:t>
      </w:r>
      <w:r w:rsidR="005C2534" w:rsidRPr="00B4470C">
        <w:rPr>
          <w:bCs/>
          <w:sz w:val="28"/>
          <w:szCs w:val="28"/>
        </w:rPr>
        <w:t xml:space="preserve"> соответс</w:t>
      </w:r>
      <w:r w:rsidR="005C2534" w:rsidRPr="00A81151">
        <w:rPr>
          <w:bCs/>
          <w:sz w:val="28"/>
          <w:szCs w:val="28"/>
        </w:rPr>
        <w:t>твии с пунктом 7 сводного отчета основными группами субъектов, интересы которых будут зат</w:t>
      </w:r>
      <w:r w:rsidR="005C2534" w:rsidRPr="005E6B5D">
        <w:rPr>
          <w:bCs/>
          <w:sz w:val="28"/>
          <w:szCs w:val="28"/>
        </w:rPr>
        <w:t xml:space="preserve">ронуты предлагаемым правовым регулированием, являются </w:t>
      </w:r>
      <w:r w:rsidR="00D85031">
        <w:rPr>
          <w:bCs/>
          <w:sz w:val="28"/>
          <w:szCs w:val="28"/>
        </w:rPr>
        <w:t>у</w:t>
      </w:r>
      <w:r w:rsidR="00D85031" w:rsidRPr="00D85031">
        <w:rPr>
          <w:bCs/>
          <w:sz w:val="28"/>
          <w:szCs w:val="28"/>
        </w:rPr>
        <w:t>чреждения, осуществляющие</w:t>
      </w:r>
      <w:r w:rsidR="00D85031">
        <w:rPr>
          <w:bCs/>
          <w:sz w:val="28"/>
          <w:szCs w:val="28"/>
        </w:rPr>
        <w:t xml:space="preserve"> </w:t>
      </w:r>
      <w:r w:rsidR="00D85031" w:rsidRPr="00D85031">
        <w:rPr>
          <w:bCs/>
          <w:sz w:val="28"/>
          <w:szCs w:val="28"/>
        </w:rPr>
        <w:t>управление особо охраняемыми</w:t>
      </w:r>
      <w:r w:rsidR="00D85031">
        <w:rPr>
          <w:bCs/>
          <w:sz w:val="28"/>
          <w:szCs w:val="28"/>
        </w:rPr>
        <w:t xml:space="preserve"> </w:t>
      </w:r>
      <w:r w:rsidR="00D85031" w:rsidRPr="00D85031">
        <w:rPr>
          <w:bCs/>
          <w:sz w:val="28"/>
          <w:szCs w:val="28"/>
        </w:rPr>
        <w:t>природными территориями</w:t>
      </w:r>
      <w:r w:rsidR="007A00CE">
        <w:rPr>
          <w:bCs/>
          <w:sz w:val="28"/>
          <w:szCs w:val="28"/>
        </w:rPr>
        <w:t xml:space="preserve"> (далее – ООПТ)</w:t>
      </w:r>
      <w:r w:rsidR="00D85031">
        <w:rPr>
          <w:bCs/>
          <w:sz w:val="28"/>
          <w:szCs w:val="28"/>
        </w:rPr>
        <w:t>, а также иные субъекты. Вместе с тем необходимо отметить, что разработчиком не проведена оценка количества субъектов регулирования.</w:t>
      </w:r>
    </w:p>
    <w:p w:rsidR="007F5A01" w:rsidRPr="00AC09AC" w:rsidRDefault="007F5A01" w:rsidP="00D850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B0CC7">
        <w:rPr>
          <w:bCs/>
          <w:sz w:val="28"/>
          <w:szCs w:val="28"/>
        </w:rPr>
        <w:t>Разработчиком проведены публичные</w:t>
      </w:r>
      <w:r w:rsidRPr="003410CA">
        <w:rPr>
          <w:bCs/>
          <w:sz w:val="28"/>
          <w:szCs w:val="28"/>
        </w:rPr>
        <w:t xml:space="preserve"> </w:t>
      </w:r>
      <w:r w:rsidRPr="005E6B5D">
        <w:rPr>
          <w:bCs/>
          <w:sz w:val="28"/>
          <w:szCs w:val="28"/>
        </w:rPr>
        <w:t>обсужде</w:t>
      </w:r>
      <w:r w:rsidRPr="003F4C32">
        <w:rPr>
          <w:bCs/>
          <w:sz w:val="28"/>
          <w:szCs w:val="28"/>
        </w:rPr>
        <w:t xml:space="preserve">ния проекта акта и сводного отчета в </w:t>
      </w:r>
      <w:r w:rsidRPr="00D85031">
        <w:rPr>
          <w:bCs/>
          <w:sz w:val="28"/>
          <w:szCs w:val="28"/>
        </w:rPr>
        <w:t>срок с</w:t>
      </w:r>
      <w:r w:rsidR="0011758D" w:rsidRPr="00D85031">
        <w:rPr>
          <w:bCs/>
          <w:sz w:val="28"/>
          <w:szCs w:val="28"/>
        </w:rPr>
        <w:t xml:space="preserve"> </w:t>
      </w:r>
      <w:r w:rsidR="00D85031" w:rsidRPr="00D85031">
        <w:rPr>
          <w:bCs/>
          <w:sz w:val="28"/>
          <w:szCs w:val="28"/>
        </w:rPr>
        <w:t>31 мая по 21</w:t>
      </w:r>
      <w:r w:rsidR="003F4C32" w:rsidRPr="00D85031">
        <w:rPr>
          <w:bCs/>
          <w:sz w:val="28"/>
          <w:szCs w:val="28"/>
        </w:rPr>
        <w:t xml:space="preserve"> июня 2018 г</w:t>
      </w:r>
      <w:r w:rsidRPr="00D85031">
        <w:rPr>
          <w:bCs/>
          <w:sz w:val="28"/>
          <w:szCs w:val="28"/>
        </w:rPr>
        <w:t xml:space="preserve">ода. Информация об оценке </w:t>
      </w:r>
      <w:r w:rsidR="005C49B4">
        <w:rPr>
          <w:bCs/>
          <w:sz w:val="28"/>
          <w:szCs w:val="28"/>
        </w:rPr>
        <w:br/>
      </w:r>
      <w:r w:rsidRPr="00D85031">
        <w:rPr>
          <w:bCs/>
          <w:sz w:val="28"/>
          <w:szCs w:val="28"/>
        </w:rPr>
        <w:t>регулирующего воздействия проекта акта размещена</w:t>
      </w:r>
      <w:r w:rsidRPr="007E68C7">
        <w:rPr>
          <w:bCs/>
          <w:sz w:val="28"/>
          <w:szCs w:val="28"/>
        </w:rPr>
        <w:t xml:space="preserve"> разработчиком</w:t>
      </w:r>
      <w:r w:rsidR="00AB1A3F">
        <w:rPr>
          <w:bCs/>
          <w:sz w:val="28"/>
          <w:szCs w:val="28"/>
        </w:rPr>
        <w:t xml:space="preserve"> </w:t>
      </w:r>
      <w:r w:rsidR="005C49B4">
        <w:rPr>
          <w:bCs/>
          <w:sz w:val="28"/>
          <w:szCs w:val="28"/>
        </w:rPr>
        <w:br/>
        <w:t xml:space="preserve">на официальном сайте в </w:t>
      </w:r>
      <w:r w:rsidRPr="007E68C7">
        <w:rPr>
          <w:bCs/>
          <w:sz w:val="28"/>
          <w:szCs w:val="28"/>
        </w:rPr>
        <w:t>информационно-</w:t>
      </w:r>
      <w:r w:rsidRPr="00AC09AC">
        <w:rPr>
          <w:bCs/>
          <w:sz w:val="28"/>
          <w:szCs w:val="28"/>
        </w:rPr>
        <w:t xml:space="preserve">телекоммуникационной сети «Интернет» по адресу: </w:t>
      </w:r>
      <w:r w:rsidRPr="00AC09AC">
        <w:rPr>
          <w:bCs/>
          <w:sz w:val="28"/>
          <w:szCs w:val="28"/>
          <w:lang w:val="en-US"/>
        </w:rPr>
        <w:t>regulation</w:t>
      </w:r>
      <w:r w:rsidRPr="00AC09AC">
        <w:rPr>
          <w:bCs/>
          <w:sz w:val="28"/>
          <w:szCs w:val="28"/>
        </w:rPr>
        <w:t>.</w:t>
      </w:r>
      <w:r w:rsidRPr="00AC09AC">
        <w:rPr>
          <w:bCs/>
          <w:sz w:val="28"/>
          <w:szCs w:val="28"/>
          <w:lang w:val="en-US"/>
        </w:rPr>
        <w:t>gov</w:t>
      </w:r>
      <w:r w:rsidRPr="00AC09AC">
        <w:rPr>
          <w:bCs/>
          <w:sz w:val="28"/>
          <w:szCs w:val="28"/>
        </w:rPr>
        <w:t>.</w:t>
      </w:r>
      <w:r w:rsidRPr="00AC09AC">
        <w:rPr>
          <w:bCs/>
          <w:sz w:val="28"/>
          <w:szCs w:val="28"/>
          <w:lang w:val="en-US"/>
        </w:rPr>
        <w:t>ru</w:t>
      </w:r>
      <w:r w:rsidRPr="00AC09AC">
        <w:rPr>
          <w:bCs/>
          <w:sz w:val="28"/>
          <w:szCs w:val="28"/>
        </w:rPr>
        <w:t xml:space="preserve"> (</w:t>
      </w:r>
      <w:r w:rsidRPr="00AC09AC">
        <w:rPr>
          <w:bCs/>
          <w:sz w:val="28"/>
          <w:szCs w:val="28"/>
          <w:lang w:val="en-US"/>
        </w:rPr>
        <w:t>ID</w:t>
      </w:r>
      <w:r w:rsidRPr="00AC09AC">
        <w:rPr>
          <w:bCs/>
          <w:sz w:val="28"/>
          <w:szCs w:val="28"/>
        </w:rPr>
        <w:t xml:space="preserve"> проекта акта </w:t>
      </w:r>
      <w:r w:rsidR="00D85031" w:rsidRPr="00AC09AC">
        <w:rPr>
          <w:bCs/>
          <w:sz w:val="28"/>
          <w:szCs w:val="28"/>
        </w:rPr>
        <w:t>02/04/05-19/00091793</w:t>
      </w:r>
      <w:r w:rsidRPr="00AC09AC">
        <w:rPr>
          <w:bCs/>
          <w:sz w:val="28"/>
          <w:szCs w:val="28"/>
        </w:rPr>
        <w:t>).</w:t>
      </w:r>
      <w:r w:rsidR="000D7B2C" w:rsidRPr="00AC09AC">
        <w:rPr>
          <w:bCs/>
          <w:sz w:val="28"/>
          <w:szCs w:val="28"/>
        </w:rPr>
        <w:t xml:space="preserve"> </w:t>
      </w:r>
      <w:r w:rsidR="00B010F3" w:rsidRPr="00AC09AC">
        <w:rPr>
          <w:bCs/>
          <w:sz w:val="28"/>
          <w:szCs w:val="28"/>
        </w:rPr>
        <w:t xml:space="preserve">Поступившие </w:t>
      </w:r>
      <w:r w:rsidR="005C49B4">
        <w:rPr>
          <w:bCs/>
          <w:sz w:val="28"/>
          <w:szCs w:val="28"/>
        </w:rPr>
        <w:br/>
      </w:r>
      <w:r w:rsidR="00B010F3" w:rsidRPr="00AC09AC">
        <w:rPr>
          <w:bCs/>
          <w:sz w:val="28"/>
          <w:szCs w:val="28"/>
        </w:rPr>
        <w:t>в</w:t>
      </w:r>
      <w:r w:rsidR="005C49B4">
        <w:rPr>
          <w:bCs/>
          <w:sz w:val="28"/>
          <w:szCs w:val="28"/>
        </w:rPr>
        <w:t xml:space="preserve"> </w:t>
      </w:r>
      <w:r w:rsidR="00B010F3" w:rsidRPr="00AC09AC">
        <w:rPr>
          <w:bCs/>
          <w:sz w:val="28"/>
          <w:szCs w:val="28"/>
        </w:rPr>
        <w:t>ходе публичных обсуждений замечания и предл</w:t>
      </w:r>
      <w:r w:rsidR="0075641A" w:rsidRPr="00AC09AC">
        <w:rPr>
          <w:bCs/>
          <w:sz w:val="28"/>
          <w:szCs w:val="28"/>
        </w:rPr>
        <w:t xml:space="preserve">ожения включены </w:t>
      </w:r>
      <w:r w:rsidR="005C49B4">
        <w:rPr>
          <w:bCs/>
          <w:sz w:val="28"/>
          <w:szCs w:val="28"/>
        </w:rPr>
        <w:br/>
      </w:r>
      <w:r w:rsidR="0075641A" w:rsidRPr="00AC09AC">
        <w:rPr>
          <w:bCs/>
          <w:sz w:val="28"/>
          <w:szCs w:val="28"/>
        </w:rPr>
        <w:t>разработчиком в </w:t>
      </w:r>
      <w:r w:rsidR="00B010F3" w:rsidRPr="00AC09AC">
        <w:rPr>
          <w:bCs/>
          <w:sz w:val="28"/>
          <w:szCs w:val="28"/>
        </w:rPr>
        <w:t>сводку предложений и прокомментированы.</w:t>
      </w:r>
    </w:p>
    <w:p w:rsidR="00AC09AC" w:rsidRPr="00AC09AC" w:rsidRDefault="00871022" w:rsidP="00AC09A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871022">
        <w:rPr>
          <w:bCs/>
          <w:sz w:val="28"/>
          <w:szCs w:val="28"/>
        </w:rPr>
        <w:t xml:space="preserve">В целях подготовки настоящего заключения в соответствии с пунктом 28 Правил Минэкономразвития </w:t>
      </w:r>
      <w:r w:rsidRPr="00AC09AC">
        <w:rPr>
          <w:bCs/>
          <w:sz w:val="28"/>
          <w:szCs w:val="28"/>
        </w:rPr>
        <w:t xml:space="preserve">России проведены дополнительные публичные консультации по проекту акта с </w:t>
      </w:r>
      <w:r w:rsidR="003F4C32" w:rsidRPr="00AC09AC">
        <w:rPr>
          <w:bCs/>
          <w:sz w:val="28"/>
          <w:szCs w:val="28"/>
        </w:rPr>
        <w:t>1</w:t>
      </w:r>
      <w:r w:rsidR="00AC09AC" w:rsidRPr="00AC09AC">
        <w:rPr>
          <w:bCs/>
          <w:sz w:val="28"/>
          <w:szCs w:val="28"/>
        </w:rPr>
        <w:t>7</w:t>
      </w:r>
      <w:r w:rsidRPr="00AC09AC">
        <w:rPr>
          <w:bCs/>
          <w:sz w:val="28"/>
          <w:szCs w:val="28"/>
        </w:rPr>
        <w:t> </w:t>
      </w:r>
      <w:r w:rsidR="00AC09AC" w:rsidRPr="00AC09AC">
        <w:rPr>
          <w:bCs/>
          <w:sz w:val="28"/>
          <w:szCs w:val="28"/>
        </w:rPr>
        <w:t xml:space="preserve">июля </w:t>
      </w:r>
      <w:r w:rsidRPr="00AC09AC">
        <w:rPr>
          <w:bCs/>
          <w:sz w:val="28"/>
          <w:szCs w:val="28"/>
        </w:rPr>
        <w:t xml:space="preserve">по </w:t>
      </w:r>
      <w:r w:rsidR="003F4C32" w:rsidRPr="00AC09AC">
        <w:rPr>
          <w:bCs/>
          <w:sz w:val="28"/>
          <w:szCs w:val="28"/>
        </w:rPr>
        <w:t>2</w:t>
      </w:r>
      <w:r w:rsidR="00AC09AC" w:rsidRPr="00AC09AC">
        <w:rPr>
          <w:bCs/>
          <w:sz w:val="28"/>
          <w:szCs w:val="28"/>
        </w:rPr>
        <w:t>3</w:t>
      </w:r>
      <w:r w:rsidRPr="00AC09AC">
        <w:rPr>
          <w:bCs/>
          <w:sz w:val="28"/>
          <w:szCs w:val="28"/>
        </w:rPr>
        <w:t> </w:t>
      </w:r>
      <w:r w:rsidR="00AC09AC" w:rsidRPr="00AC09AC">
        <w:rPr>
          <w:bCs/>
          <w:sz w:val="28"/>
          <w:szCs w:val="28"/>
        </w:rPr>
        <w:t>июля</w:t>
      </w:r>
      <w:r w:rsidRPr="00AC09AC">
        <w:rPr>
          <w:bCs/>
          <w:sz w:val="28"/>
          <w:szCs w:val="28"/>
        </w:rPr>
        <w:t> 2019 года.</w:t>
      </w:r>
    </w:p>
    <w:p w:rsidR="00997C0B" w:rsidRPr="005C3184" w:rsidRDefault="00871022" w:rsidP="005C318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09AC">
        <w:rPr>
          <w:bCs/>
          <w:sz w:val="28"/>
          <w:szCs w:val="28"/>
        </w:rPr>
        <w:t>В рамках проведенных публичных консультаций поступили позиции</w:t>
      </w:r>
      <w:r w:rsidR="00051029" w:rsidRPr="00AC09AC">
        <w:rPr>
          <w:bCs/>
          <w:sz w:val="28"/>
          <w:szCs w:val="28"/>
        </w:rPr>
        <w:t xml:space="preserve"> </w:t>
      </w:r>
      <w:r w:rsidR="00AC09AC" w:rsidRPr="00AC09AC">
        <w:rPr>
          <w:bCs/>
          <w:sz w:val="28"/>
          <w:szCs w:val="28"/>
        </w:rPr>
        <w:t xml:space="preserve">ФГБУ «Земля леопарда», </w:t>
      </w:r>
      <w:r w:rsidR="004676CC">
        <w:rPr>
          <w:sz w:val="28"/>
          <w:szCs w:val="28"/>
        </w:rPr>
        <w:t>ФГБУ </w:t>
      </w:r>
      <w:r w:rsidR="00AC09AC" w:rsidRPr="00AC09AC">
        <w:rPr>
          <w:sz w:val="28"/>
          <w:szCs w:val="28"/>
        </w:rPr>
        <w:t xml:space="preserve">«Хинганский </w:t>
      </w:r>
      <w:r w:rsidR="00AC09AC" w:rsidRPr="005C3184">
        <w:rPr>
          <w:sz w:val="28"/>
          <w:szCs w:val="28"/>
        </w:rPr>
        <w:t xml:space="preserve">государственный заповедник», ФГБУ «Печоро-Илычский государственный заповедник», </w:t>
      </w:r>
      <w:r w:rsidR="004676CC" w:rsidRPr="005C3184">
        <w:rPr>
          <w:sz w:val="28"/>
          <w:szCs w:val="28"/>
        </w:rPr>
        <w:t xml:space="preserve">ФГБУ «Южно-Уральский ГПЗ», </w:t>
      </w:r>
      <w:r w:rsidR="000D14A7" w:rsidRPr="005C3184">
        <w:rPr>
          <w:bCs/>
          <w:sz w:val="28"/>
          <w:szCs w:val="28"/>
        </w:rPr>
        <w:t xml:space="preserve">не содержащие </w:t>
      </w:r>
      <w:r w:rsidR="00C13F1A" w:rsidRPr="005C3184">
        <w:rPr>
          <w:bCs/>
          <w:sz w:val="28"/>
          <w:szCs w:val="28"/>
        </w:rPr>
        <w:t>замечаний по проекту акта.</w:t>
      </w:r>
    </w:p>
    <w:p w:rsidR="007719BE" w:rsidRPr="005C3184" w:rsidRDefault="002273FA" w:rsidP="00AC09A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5C3184">
        <w:rPr>
          <w:bCs/>
          <w:sz w:val="28"/>
          <w:szCs w:val="28"/>
        </w:rPr>
        <w:t>Замечани</w:t>
      </w:r>
      <w:r w:rsidR="009212E3" w:rsidRPr="005C3184">
        <w:rPr>
          <w:bCs/>
          <w:sz w:val="28"/>
          <w:szCs w:val="28"/>
        </w:rPr>
        <w:t>я</w:t>
      </w:r>
      <w:r w:rsidRPr="005C3184">
        <w:rPr>
          <w:bCs/>
          <w:sz w:val="28"/>
          <w:szCs w:val="28"/>
        </w:rPr>
        <w:t xml:space="preserve"> и предложения </w:t>
      </w:r>
      <w:r w:rsidR="00AC09AC" w:rsidRPr="005C3184">
        <w:rPr>
          <w:bCs/>
          <w:sz w:val="28"/>
          <w:szCs w:val="28"/>
        </w:rPr>
        <w:t>Волжско-Камский ГПБЗ</w:t>
      </w:r>
      <w:r w:rsidR="00A81151" w:rsidRPr="005C3184">
        <w:rPr>
          <w:bCs/>
          <w:sz w:val="28"/>
          <w:szCs w:val="28"/>
        </w:rPr>
        <w:t xml:space="preserve"> </w:t>
      </w:r>
      <w:r w:rsidRPr="005C3184">
        <w:rPr>
          <w:bCs/>
          <w:sz w:val="28"/>
          <w:szCs w:val="28"/>
        </w:rPr>
        <w:t>были учтены при подготовке настоящего заключения.</w:t>
      </w:r>
    </w:p>
    <w:p w:rsidR="00F804D1" w:rsidRPr="00F804D1" w:rsidRDefault="00F319C8" w:rsidP="00F804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F319C8">
        <w:rPr>
          <w:bCs/>
          <w:sz w:val="28"/>
          <w:szCs w:val="28"/>
        </w:rPr>
        <w:t xml:space="preserve">С </w:t>
      </w:r>
      <w:r w:rsidRPr="00F804D1">
        <w:rPr>
          <w:bCs/>
          <w:sz w:val="28"/>
          <w:szCs w:val="28"/>
        </w:rPr>
        <w:t xml:space="preserve">учетом информации, представленной разработчиком по проекту акта, </w:t>
      </w:r>
      <w:r w:rsidR="004E6B88">
        <w:rPr>
          <w:bCs/>
          <w:sz w:val="28"/>
          <w:szCs w:val="28"/>
        </w:rPr>
        <w:br/>
      </w:r>
      <w:r w:rsidRPr="00F804D1">
        <w:rPr>
          <w:bCs/>
          <w:sz w:val="28"/>
          <w:szCs w:val="28"/>
        </w:rPr>
        <w:t>а</w:t>
      </w:r>
      <w:r w:rsidR="004E6B88">
        <w:rPr>
          <w:bCs/>
          <w:sz w:val="28"/>
          <w:szCs w:val="28"/>
        </w:rPr>
        <w:t xml:space="preserve"> </w:t>
      </w:r>
      <w:r w:rsidRPr="00F804D1">
        <w:rPr>
          <w:bCs/>
          <w:sz w:val="28"/>
          <w:szCs w:val="28"/>
        </w:rPr>
        <w:t>также поступивших позиций Минэкономразвития России</w:t>
      </w:r>
      <w:r w:rsidR="00F804D1" w:rsidRPr="00F804D1">
        <w:rPr>
          <w:bCs/>
          <w:sz w:val="27"/>
          <w:szCs w:val="27"/>
        </w:rPr>
        <w:t xml:space="preserve"> </w:t>
      </w:r>
      <w:r w:rsidR="00F804D1" w:rsidRPr="00F804D1">
        <w:rPr>
          <w:bCs/>
          <w:sz w:val="28"/>
          <w:szCs w:val="28"/>
        </w:rPr>
        <w:t xml:space="preserve">обращает внимание </w:t>
      </w:r>
      <w:r w:rsidR="00F804D1" w:rsidRPr="00F804D1">
        <w:rPr>
          <w:bCs/>
          <w:sz w:val="28"/>
          <w:szCs w:val="28"/>
        </w:rPr>
        <w:br/>
        <w:t>на необходимость доработки проекта акта по следующим замечаниям.</w:t>
      </w:r>
    </w:p>
    <w:p w:rsidR="007A00CE" w:rsidRDefault="00D66779" w:rsidP="007A00C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E7F9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66779">
        <w:rPr>
          <w:bCs/>
          <w:sz w:val="28"/>
          <w:szCs w:val="28"/>
        </w:rPr>
        <w:t xml:space="preserve">Проектом акта </w:t>
      </w:r>
      <w:r w:rsidR="007A00CE">
        <w:rPr>
          <w:bCs/>
          <w:sz w:val="28"/>
          <w:szCs w:val="28"/>
        </w:rPr>
        <w:t xml:space="preserve">предлагается дополнить статью 1 </w:t>
      </w:r>
      <w:r w:rsidR="007A00CE">
        <w:rPr>
          <w:rFonts w:eastAsia="Calibri"/>
          <w:sz w:val="28"/>
          <w:szCs w:val="28"/>
        </w:rPr>
        <w:t>Федерального закона</w:t>
      </w:r>
      <w:r w:rsidR="00A61BDC">
        <w:rPr>
          <w:rFonts w:eastAsia="Calibri"/>
          <w:sz w:val="28"/>
          <w:szCs w:val="28"/>
        </w:rPr>
        <w:t xml:space="preserve"> от </w:t>
      </w:r>
      <w:r w:rsidR="007A00CE">
        <w:rPr>
          <w:rFonts w:eastAsia="Calibri"/>
          <w:sz w:val="28"/>
          <w:szCs w:val="28"/>
        </w:rPr>
        <w:t>24 ноября 1996 г. № 132-ФЗ «Об основах туристской деятельности в Российской Федерации» (далее – Федеральный закон № 132-ФЗ) определением понятия «экологический туризм</w:t>
      </w:r>
      <w:r w:rsidR="00A61BDC">
        <w:rPr>
          <w:rFonts w:eastAsia="Calibri"/>
          <w:sz w:val="28"/>
          <w:szCs w:val="28"/>
        </w:rPr>
        <w:t>»</w:t>
      </w:r>
      <w:r w:rsidR="007A00CE">
        <w:rPr>
          <w:rFonts w:eastAsia="Calibri"/>
          <w:sz w:val="28"/>
          <w:szCs w:val="28"/>
        </w:rPr>
        <w:t>, под которым следует понимать «</w:t>
      </w:r>
      <w:r w:rsidR="007A00CE" w:rsidRPr="007A00CE">
        <w:rPr>
          <w:bCs/>
          <w:sz w:val="28"/>
          <w:szCs w:val="28"/>
        </w:rPr>
        <w:t>туризм в познавательных, рекреационных,</w:t>
      </w:r>
      <w:r w:rsidR="007A00CE">
        <w:rPr>
          <w:bCs/>
          <w:sz w:val="28"/>
          <w:szCs w:val="28"/>
        </w:rPr>
        <w:t xml:space="preserve"> </w:t>
      </w:r>
      <w:r w:rsidR="007A00CE" w:rsidRPr="007A00CE">
        <w:rPr>
          <w:bCs/>
          <w:sz w:val="28"/>
          <w:szCs w:val="28"/>
        </w:rPr>
        <w:t xml:space="preserve">оздоровительных целях, осуществляющийся в границах особо </w:t>
      </w:r>
      <w:r w:rsidR="007A00CE" w:rsidRPr="007A00CE">
        <w:rPr>
          <w:bCs/>
          <w:sz w:val="28"/>
          <w:szCs w:val="28"/>
        </w:rPr>
        <w:lastRenderedPageBreak/>
        <w:t>охраняемых</w:t>
      </w:r>
      <w:r w:rsidR="007A00CE">
        <w:rPr>
          <w:bCs/>
          <w:sz w:val="28"/>
          <w:szCs w:val="28"/>
        </w:rPr>
        <w:t xml:space="preserve"> </w:t>
      </w:r>
      <w:r w:rsidR="007A00CE" w:rsidRPr="007A00CE">
        <w:rPr>
          <w:bCs/>
          <w:sz w:val="28"/>
          <w:szCs w:val="28"/>
        </w:rPr>
        <w:t>природных территорий, при котором основной мотивацией туристов является</w:t>
      </w:r>
      <w:r w:rsidR="007A00CE">
        <w:rPr>
          <w:bCs/>
          <w:sz w:val="28"/>
          <w:szCs w:val="28"/>
        </w:rPr>
        <w:t xml:space="preserve"> </w:t>
      </w:r>
      <w:r w:rsidR="007A00CE" w:rsidRPr="007A00CE">
        <w:rPr>
          <w:bCs/>
          <w:sz w:val="28"/>
          <w:szCs w:val="28"/>
        </w:rPr>
        <w:t>наблюдение и приобщение к природе при стремлении к ее сохранению, оказывая</w:t>
      </w:r>
      <w:r w:rsidR="007A00CE">
        <w:rPr>
          <w:bCs/>
          <w:sz w:val="28"/>
          <w:szCs w:val="28"/>
        </w:rPr>
        <w:t xml:space="preserve"> </w:t>
      </w:r>
      <w:r w:rsidR="007A00CE" w:rsidRPr="007A00CE">
        <w:rPr>
          <w:bCs/>
          <w:sz w:val="28"/>
          <w:szCs w:val="28"/>
        </w:rPr>
        <w:t>на нее минимальное воздействие</w:t>
      </w:r>
      <w:r w:rsidR="007A00CE">
        <w:rPr>
          <w:bCs/>
          <w:sz w:val="28"/>
          <w:szCs w:val="28"/>
        </w:rPr>
        <w:t>».</w:t>
      </w:r>
    </w:p>
    <w:p w:rsidR="00453C6D" w:rsidRPr="00453C6D" w:rsidRDefault="007A00CE" w:rsidP="00C04AA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 </w:t>
      </w:r>
      <w:r w:rsidRPr="0083224A">
        <w:rPr>
          <w:bCs/>
          <w:sz w:val="28"/>
          <w:szCs w:val="28"/>
        </w:rPr>
        <w:t xml:space="preserve">необходимо отметить, что </w:t>
      </w:r>
      <w:r w:rsidR="00AC09AC" w:rsidRPr="0083224A">
        <w:rPr>
          <w:bCs/>
          <w:sz w:val="28"/>
          <w:szCs w:val="28"/>
        </w:rPr>
        <w:t>экологический туризм может осуществляться не только на ООПТ, но и на любых природных территориях</w:t>
      </w:r>
      <w:r w:rsidRPr="0083224A">
        <w:rPr>
          <w:bCs/>
          <w:sz w:val="28"/>
          <w:szCs w:val="28"/>
        </w:rPr>
        <w:t xml:space="preserve">. </w:t>
      </w:r>
      <w:r w:rsidR="004E6B88">
        <w:rPr>
          <w:bCs/>
          <w:sz w:val="28"/>
          <w:szCs w:val="28"/>
        </w:rPr>
        <w:br/>
      </w:r>
      <w:r w:rsidRPr="0083224A">
        <w:rPr>
          <w:bCs/>
          <w:sz w:val="28"/>
          <w:szCs w:val="28"/>
        </w:rPr>
        <w:t>При этом определение понятия «туризм» в статье 1 Федерального закона № 132-ФЗ уже содержит лечебно-</w:t>
      </w:r>
      <w:r w:rsidRPr="00453C6D">
        <w:rPr>
          <w:bCs/>
          <w:sz w:val="28"/>
          <w:szCs w:val="28"/>
        </w:rPr>
        <w:t>оздоровительные и рекреационные цели.</w:t>
      </w:r>
    </w:p>
    <w:p w:rsidR="00B53769" w:rsidRDefault="004E6B88" w:rsidP="00A61BD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53C6D" w:rsidRPr="00453C6D">
        <w:rPr>
          <w:bCs/>
          <w:sz w:val="28"/>
          <w:szCs w:val="28"/>
        </w:rPr>
        <w:t xml:space="preserve">огласно </w:t>
      </w:r>
      <w:r>
        <w:rPr>
          <w:bCs/>
          <w:sz w:val="28"/>
          <w:szCs w:val="28"/>
        </w:rPr>
        <w:t>Ф</w:t>
      </w:r>
      <w:r w:rsidR="00453C6D" w:rsidRPr="00453C6D">
        <w:rPr>
          <w:bCs/>
          <w:sz w:val="28"/>
          <w:szCs w:val="28"/>
        </w:rPr>
        <w:t>едеральному закону от 23 февраля 1995 г. № 26-ФЗ «О природных лечебных ресурсах, лечеб</w:t>
      </w:r>
      <w:r w:rsidR="00AA7C88">
        <w:rPr>
          <w:bCs/>
          <w:sz w:val="28"/>
          <w:szCs w:val="28"/>
        </w:rPr>
        <w:t>но-оздоровительных местностях и</w:t>
      </w:r>
      <w:r>
        <w:rPr>
          <w:bCs/>
          <w:sz w:val="28"/>
          <w:szCs w:val="28"/>
        </w:rPr>
        <w:t xml:space="preserve"> </w:t>
      </w:r>
      <w:r w:rsidR="00453C6D" w:rsidRPr="00453C6D">
        <w:rPr>
          <w:bCs/>
          <w:sz w:val="28"/>
          <w:szCs w:val="28"/>
        </w:rPr>
        <w:t>курортах</w:t>
      </w:r>
      <w:r w:rsidR="00453C6D">
        <w:rPr>
          <w:bCs/>
          <w:sz w:val="28"/>
          <w:szCs w:val="28"/>
        </w:rPr>
        <w:t xml:space="preserve">» лечебно-профилактическая функция возложена на лечебно-оздоровительные местности </w:t>
      </w:r>
      <w:r>
        <w:rPr>
          <w:bCs/>
          <w:sz w:val="28"/>
          <w:szCs w:val="28"/>
        </w:rPr>
        <w:br/>
      </w:r>
      <w:r w:rsidR="00453C6D">
        <w:rPr>
          <w:bCs/>
          <w:sz w:val="28"/>
          <w:szCs w:val="28"/>
        </w:rPr>
        <w:t>и курорты</w:t>
      </w:r>
      <w:r w:rsidR="00453C6D" w:rsidRPr="00B53769">
        <w:rPr>
          <w:bCs/>
          <w:sz w:val="28"/>
          <w:szCs w:val="28"/>
        </w:rPr>
        <w:t xml:space="preserve">, которые не являются разновидностью ООПТ. Кроме того, </w:t>
      </w:r>
      <w:r>
        <w:rPr>
          <w:bCs/>
          <w:sz w:val="28"/>
          <w:szCs w:val="28"/>
        </w:rPr>
        <w:br/>
      </w:r>
      <w:r w:rsidR="00C04AA1" w:rsidRPr="00B53769">
        <w:rPr>
          <w:bCs/>
          <w:sz w:val="28"/>
          <w:szCs w:val="28"/>
        </w:rPr>
        <w:t>в законодательстве не определено</w:t>
      </w:r>
      <w:r w:rsidR="00453C6D" w:rsidRPr="00B53769">
        <w:rPr>
          <w:bCs/>
          <w:sz w:val="28"/>
          <w:szCs w:val="28"/>
        </w:rPr>
        <w:t xml:space="preserve"> </w:t>
      </w:r>
      <w:r w:rsidR="00C04AA1" w:rsidRPr="00B53769">
        <w:rPr>
          <w:bCs/>
          <w:sz w:val="28"/>
          <w:szCs w:val="28"/>
        </w:rPr>
        <w:t>понятие «оздоровительный», что может повлечь за собой осуществление на ООПТ деятельности и строительства объектов</w:t>
      </w:r>
      <w:r w:rsidR="00453C6D" w:rsidRPr="00B53769">
        <w:rPr>
          <w:bCs/>
          <w:sz w:val="28"/>
          <w:szCs w:val="28"/>
        </w:rPr>
        <w:t xml:space="preserve"> </w:t>
      </w:r>
      <w:r w:rsidR="00C04AA1" w:rsidRPr="00B53769">
        <w:rPr>
          <w:bCs/>
          <w:sz w:val="28"/>
          <w:szCs w:val="28"/>
        </w:rPr>
        <w:t>недвижимости, не соответствующих или противоречащих целям создания ООПТ.</w:t>
      </w:r>
    </w:p>
    <w:p w:rsidR="0052365A" w:rsidRDefault="00A61BDC" w:rsidP="0052365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83224A">
        <w:rPr>
          <w:bCs/>
          <w:sz w:val="28"/>
          <w:szCs w:val="28"/>
        </w:rPr>
        <w:t>При этом предлагаемая проектом акта формулировка «основной мотивацией туристов является наблюдение и приобщени</w:t>
      </w:r>
      <w:r w:rsidR="00AA7C88">
        <w:rPr>
          <w:bCs/>
          <w:sz w:val="28"/>
          <w:szCs w:val="28"/>
        </w:rPr>
        <w:t xml:space="preserve">е к природе при стремлении </w:t>
      </w:r>
      <w:r w:rsidR="004E6B88">
        <w:rPr>
          <w:bCs/>
          <w:sz w:val="28"/>
          <w:szCs w:val="28"/>
        </w:rPr>
        <w:br/>
        <w:t xml:space="preserve">к ее </w:t>
      </w:r>
      <w:r w:rsidRPr="0083224A">
        <w:rPr>
          <w:bCs/>
          <w:sz w:val="28"/>
          <w:szCs w:val="28"/>
        </w:rPr>
        <w:t xml:space="preserve">сохранению, оказывая на нее минимальное воздействие» не может быть установлена в качестве </w:t>
      </w:r>
      <w:r w:rsidRPr="0052365A">
        <w:rPr>
          <w:bCs/>
          <w:sz w:val="28"/>
          <w:szCs w:val="28"/>
        </w:rPr>
        <w:t>основной характеристики понятия «экологический туризм», поскольку включает не объективные показатели, а внутреннее предполагаемое состояние туриста (психологический фактор).</w:t>
      </w:r>
    </w:p>
    <w:p w:rsidR="0052365A" w:rsidRPr="0052365A" w:rsidRDefault="0052365A" w:rsidP="0052365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52365A">
        <w:rPr>
          <w:bCs/>
          <w:sz w:val="28"/>
          <w:szCs w:val="28"/>
        </w:rPr>
        <w:t>П</w:t>
      </w:r>
      <w:r w:rsidRPr="0052365A">
        <w:rPr>
          <w:rFonts w:eastAsia="Calibri"/>
          <w:bCs/>
          <w:sz w:val="28"/>
          <w:szCs w:val="28"/>
        </w:rPr>
        <w:t>редлагаемая норма не соответствует критерию определенности, а также нарушает правила юридической техники</w:t>
      </w:r>
      <w:r>
        <w:rPr>
          <w:rFonts w:eastAsia="Calibri"/>
          <w:bCs/>
          <w:sz w:val="28"/>
          <w:szCs w:val="28"/>
        </w:rPr>
        <w:t>. В</w:t>
      </w:r>
      <w:r w:rsidRPr="0052365A">
        <w:rPr>
          <w:rFonts w:eastAsia="Calibri"/>
          <w:bCs/>
          <w:sz w:val="28"/>
          <w:szCs w:val="28"/>
        </w:rPr>
        <w:t xml:space="preserve"> законодательстве отсутствуют определения терминов «приобщение к природе», «стремление к сохранению природы», «минимальное воздействие». </w:t>
      </w:r>
      <w:r>
        <w:rPr>
          <w:rFonts w:eastAsia="Calibri"/>
          <w:bCs/>
          <w:sz w:val="28"/>
          <w:szCs w:val="28"/>
        </w:rPr>
        <w:t>В проекте акта</w:t>
      </w:r>
      <w:r w:rsidRPr="0052365A">
        <w:rPr>
          <w:rFonts w:eastAsia="Calibri"/>
          <w:bCs/>
          <w:sz w:val="28"/>
          <w:szCs w:val="28"/>
        </w:rPr>
        <w:t xml:space="preserve"> не предусмотрен</w:t>
      </w:r>
      <w:r>
        <w:rPr>
          <w:rFonts w:eastAsia="Calibri"/>
          <w:bCs/>
          <w:sz w:val="28"/>
          <w:szCs w:val="28"/>
        </w:rPr>
        <w:t xml:space="preserve"> м</w:t>
      </w:r>
      <w:r w:rsidRPr="0052365A">
        <w:rPr>
          <w:rFonts w:eastAsia="Calibri"/>
          <w:bCs/>
          <w:sz w:val="28"/>
          <w:szCs w:val="28"/>
        </w:rPr>
        <w:t>еханизм определени</w:t>
      </w:r>
      <w:r>
        <w:rPr>
          <w:rFonts w:eastAsia="Calibri"/>
          <w:bCs/>
          <w:sz w:val="28"/>
          <w:szCs w:val="28"/>
        </w:rPr>
        <w:t>я</w:t>
      </w:r>
      <w:r w:rsidRPr="0052365A">
        <w:rPr>
          <w:rFonts w:eastAsia="Calibri"/>
          <w:bCs/>
          <w:sz w:val="28"/>
          <w:szCs w:val="28"/>
        </w:rPr>
        <w:t xml:space="preserve"> «мотивации» туристов, которая </w:t>
      </w:r>
      <w:r>
        <w:rPr>
          <w:rFonts w:eastAsia="Calibri"/>
          <w:bCs/>
          <w:sz w:val="28"/>
          <w:szCs w:val="28"/>
        </w:rPr>
        <w:t xml:space="preserve">предлагается как основной </w:t>
      </w:r>
      <w:r w:rsidRPr="0052365A">
        <w:rPr>
          <w:rFonts w:eastAsia="Calibri"/>
          <w:bCs/>
          <w:sz w:val="28"/>
          <w:szCs w:val="28"/>
        </w:rPr>
        <w:t>критери</w:t>
      </w:r>
      <w:r>
        <w:rPr>
          <w:rFonts w:eastAsia="Calibri"/>
          <w:bCs/>
          <w:sz w:val="28"/>
          <w:szCs w:val="28"/>
        </w:rPr>
        <w:t>й</w:t>
      </w:r>
      <w:r w:rsidRPr="0052365A">
        <w:rPr>
          <w:rFonts w:eastAsia="Calibri"/>
          <w:bCs/>
          <w:sz w:val="28"/>
          <w:szCs w:val="28"/>
        </w:rPr>
        <w:t xml:space="preserve"> отнесения туризма к «экологическому». Также не предусматриваются разработка и</w:t>
      </w:r>
      <w:r w:rsidR="00AA7C88">
        <w:rPr>
          <w:rFonts w:eastAsia="Calibri"/>
          <w:bCs/>
          <w:sz w:val="28"/>
          <w:szCs w:val="28"/>
        </w:rPr>
        <w:t> </w:t>
      </w:r>
      <w:r w:rsidRPr="0052365A">
        <w:rPr>
          <w:rFonts w:eastAsia="Calibri"/>
          <w:bCs/>
          <w:sz w:val="28"/>
          <w:szCs w:val="28"/>
        </w:rPr>
        <w:t>утверждение механизма по выявлению и определению с высокой степенью достоверности стремления туристов «к сохранению природы».</w:t>
      </w:r>
    </w:p>
    <w:p w:rsidR="000A0ADB" w:rsidRDefault="00A61BDC" w:rsidP="000A0AD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83224A">
        <w:rPr>
          <w:bCs/>
          <w:sz w:val="28"/>
          <w:szCs w:val="28"/>
        </w:rPr>
        <w:t>Таким образом, предлагаемое проектом определени</w:t>
      </w:r>
      <w:r w:rsidR="000A0ADB">
        <w:rPr>
          <w:bCs/>
          <w:sz w:val="28"/>
          <w:szCs w:val="28"/>
        </w:rPr>
        <w:t>е</w:t>
      </w:r>
      <w:r w:rsidRPr="0083224A">
        <w:rPr>
          <w:bCs/>
          <w:sz w:val="28"/>
          <w:szCs w:val="28"/>
        </w:rPr>
        <w:t xml:space="preserve"> понятия </w:t>
      </w:r>
      <w:r w:rsidR="004E6B88">
        <w:rPr>
          <w:bCs/>
          <w:sz w:val="28"/>
          <w:szCs w:val="28"/>
        </w:rPr>
        <w:t>«экологический туризм» требует доработки</w:t>
      </w:r>
      <w:r w:rsidRPr="0083224A">
        <w:rPr>
          <w:bCs/>
          <w:sz w:val="28"/>
          <w:szCs w:val="28"/>
        </w:rPr>
        <w:t>.</w:t>
      </w:r>
    </w:p>
    <w:p w:rsidR="007A00CE" w:rsidRDefault="000A0ADB" w:rsidP="000A0AD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Проектом акта предлагается дополнить статью 9 Федерального закона № </w:t>
      </w:r>
      <w:r>
        <w:rPr>
          <w:rFonts w:eastAsia="Calibri"/>
          <w:sz w:val="28"/>
          <w:szCs w:val="28"/>
        </w:rPr>
        <w:t xml:space="preserve">132-ФЗ </w:t>
      </w:r>
      <w:r w:rsidRPr="000A0ADB">
        <w:rPr>
          <w:bCs/>
          <w:sz w:val="28"/>
          <w:szCs w:val="28"/>
        </w:rPr>
        <w:t>новым абзацем вторым следующего содержания:</w:t>
      </w:r>
      <w:r>
        <w:rPr>
          <w:bCs/>
          <w:sz w:val="28"/>
          <w:szCs w:val="28"/>
        </w:rPr>
        <w:t xml:space="preserve"> </w:t>
      </w:r>
      <w:r w:rsidRPr="000A0ADB">
        <w:rPr>
          <w:bCs/>
          <w:sz w:val="28"/>
          <w:szCs w:val="28"/>
        </w:rPr>
        <w:t>«При формировании туристского продукта в целях экологического туризма</w:t>
      </w:r>
      <w:r>
        <w:rPr>
          <w:bCs/>
          <w:sz w:val="28"/>
          <w:szCs w:val="28"/>
        </w:rPr>
        <w:t xml:space="preserve"> </w:t>
      </w:r>
      <w:r w:rsidRPr="000A0ADB">
        <w:rPr>
          <w:bCs/>
          <w:sz w:val="28"/>
          <w:szCs w:val="28"/>
        </w:rPr>
        <w:t>на особо охраняемых природных территориях туроператором учитываются</w:t>
      </w:r>
      <w:r>
        <w:rPr>
          <w:bCs/>
          <w:sz w:val="28"/>
          <w:szCs w:val="28"/>
        </w:rPr>
        <w:t xml:space="preserve"> </w:t>
      </w:r>
      <w:r w:rsidRPr="000A0ADB">
        <w:rPr>
          <w:bCs/>
          <w:sz w:val="28"/>
          <w:szCs w:val="28"/>
        </w:rPr>
        <w:t>особенности, предусмотренные законодательством об особо охраняемых природных</w:t>
      </w:r>
      <w:r>
        <w:rPr>
          <w:bCs/>
          <w:sz w:val="28"/>
          <w:szCs w:val="28"/>
        </w:rPr>
        <w:t xml:space="preserve"> </w:t>
      </w:r>
      <w:r w:rsidRPr="000A0ADB">
        <w:rPr>
          <w:bCs/>
          <w:sz w:val="28"/>
          <w:szCs w:val="28"/>
        </w:rPr>
        <w:t>территориях.».</w:t>
      </w:r>
    </w:p>
    <w:p w:rsidR="00034A21" w:rsidRPr="00D15049" w:rsidRDefault="00034A21" w:rsidP="000A0AD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Считаем необходимым после слов «экологического туризма» исключить слова «</w:t>
      </w:r>
      <w:r w:rsidRPr="00034A21">
        <w:rPr>
          <w:bCs/>
          <w:sz w:val="28"/>
          <w:szCs w:val="28"/>
        </w:rPr>
        <w:t xml:space="preserve">на особо охраняемых </w:t>
      </w:r>
      <w:r w:rsidRPr="00D15049">
        <w:rPr>
          <w:bCs/>
          <w:sz w:val="28"/>
          <w:szCs w:val="28"/>
        </w:rPr>
        <w:t xml:space="preserve">природных территориях», поскольку согласно </w:t>
      </w:r>
      <w:r w:rsidR="00D15440" w:rsidRPr="00D15049">
        <w:rPr>
          <w:bCs/>
          <w:sz w:val="28"/>
          <w:szCs w:val="28"/>
        </w:rPr>
        <w:t>определению,</w:t>
      </w:r>
      <w:r w:rsidRPr="00D15049">
        <w:rPr>
          <w:bCs/>
          <w:sz w:val="28"/>
          <w:szCs w:val="28"/>
        </w:rPr>
        <w:t xml:space="preserve"> экологический туризм осуществляется </w:t>
      </w:r>
      <w:r w:rsidR="004178F9" w:rsidRPr="00D15049">
        <w:rPr>
          <w:bCs/>
          <w:sz w:val="28"/>
          <w:szCs w:val="28"/>
        </w:rPr>
        <w:t>на ООПТ.</w:t>
      </w:r>
    </w:p>
    <w:p w:rsidR="00D15049" w:rsidRPr="00D15049" w:rsidRDefault="00D15440" w:rsidP="00D150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178F9" w:rsidRPr="00D15049">
        <w:rPr>
          <w:bCs/>
          <w:sz w:val="28"/>
          <w:szCs w:val="28"/>
        </w:rPr>
        <w:t>редлагаемая норма является декларативной, поскольку</w:t>
      </w:r>
      <w:r>
        <w:rPr>
          <w:bCs/>
          <w:sz w:val="28"/>
          <w:szCs w:val="28"/>
        </w:rPr>
        <w:t xml:space="preserve"> </w:t>
      </w:r>
      <w:r w:rsidR="004178F9" w:rsidRPr="00D1504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4178F9" w:rsidRPr="00D15049">
        <w:rPr>
          <w:bCs/>
          <w:sz w:val="28"/>
          <w:szCs w:val="28"/>
        </w:rPr>
        <w:t>настоящее время при организации туристского продукта туроператоры должны руководствоваться законодательством об ООПТ.</w:t>
      </w:r>
      <w:r w:rsidR="00D15049" w:rsidRPr="00D15049">
        <w:rPr>
          <w:bCs/>
          <w:sz w:val="28"/>
          <w:szCs w:val="28"/>
        </w:rPr>
        <w:t xml:space="preserve"> При этом туроператор не является субъектом, </w:t>
      </w:r>
      <w:r w:rsidR="00D15049" w:rsidRPr="00D15049">
        <w:rPr>
          <w:rFonts w:eastAsia="Calibri"/>
          <w:bCs/>
          <w:sz w:val="28"/>
          <w:szCs w:val="28"/>
        </w:rPr>
        <w:t>обладающим специальными навыкам</w:t>
      </w:r>
      <w:r w:rsidR="00AA7C88">
        <w:rPr>
          <w:rFonts w:eastAsia="Calibri"/>
          <w:bCs/>
          <w:sz w:val="28"/>
          <w:szCs w:val="28"/>
        </w:rPr>
        <w:t>и и знаниями в сфере охраны и</w:t>
      </w:r>
      <w:r>
        <w:rPr>
          <w:rFonts w:eastAsia="Calibri"/>
          <w:bCs/>
          <w:sz w:val="28"/>
          <w:szCs w:val="28"/>
        </w:rPr>
        <w:t xml:space="preserve"> </w:t>
      </w:r>
      <w:r w:rsidR="00D15049" w:rsidRPr="00D15049">
        <w:rPr>
          <w:rFonts w:eastAsia="Calibri"/>
          <w:bCs/>
          <w:sz w:val="28"/>
          <w:szCs w:val="28"/>
        </w:rPr>
        <w:t xml:space="preserve">использования ООПТ (режимах и зонировании ООПТ). Формирование туристского продукта </w:t>
      </w:r>
      <w:r>
        <w:rPr>
          <w:rFonts w:eastAsia="Calibri"/>
          <w:bCs/>
          <w:sz w:val="28"/>
          <w:szCs w:val="28"/>
        </w:rPr>
        <w:br/>
      </w:r>
      <w:r w:rsidR="00D15049" w:rsidRPr="00D15049">
        <w:rPr>
          <w:rFonts w:eastAsia="Calibri"/>
          <w:bCs/>
          <w:sz w:val="28"/>
          <w:szCs w:val="28"/>
        </w:rPr>
        <w:t>в целях экологического туризма на ООПТ возможно только при условии обязательного участия в таком формировании федеральных государственных бюджетных учреждений, осуществляющих управление ООПТ.</w:t>
      </w:r>
    </w:p>
    <w:p w:rsidR="004178F9" w:rsidRPr="00D15049" w:rsidRDefault="004178F9" w:rsidP="000A0AD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D15049">
        <w:rPr>
          <w:bCs/>
          <w:sz w:val="28"/>
          <w:szCs w:val="28"/>
        </w:rPr>
        <w:t>Таким образом, включение указанной формулировки в</w:t>
      </w:r>
      <w:r w:rsidR="00AA7C88">
        <w:rPr>
          <w:bCs/>
          <w:sz w:val="28"/>
          <w:szCs w:val="28"/>
        </w:rPr>
        <w:t xml:space="preserve"> статью 9 Федерального закона № </w:t>
      </w:r>
      <w:r w:rsidRPr="00D15049">
        <w:rPr>
          <w:bCs/>
          <w:sz w:val="28"/>
          <w:szCs w:val="28"/>
        </w:rPr>
        <w:t>132-ФЗ представляется нецелесообразным.</w:t>
      </w:r>
    </w:p>
    <w:p w:rsidR="004178F9" w:rsidRDefault="00AA6B51" w:rsidP="00AA6B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D15049">
        <w:rPr>
          <w:bCs/>
          <w:sz w:val="28"/>
          <w:szCs w:val="28"/>
        </w:rPr>
        <w:t xml:space="preserve">3. </w:t>
      </w:r>
      <w:r w:rsidR="00D15440">
        <w:rPr>
          <w:bCs/>
          <w:sz w:val="28"/>
          <w:szCs w:val="28"/>
        </w:rPr>
        <w:t>Кроме того, п</w:t>
      </w:r>
      <w:r w:rsidRPr="00D15049">
        <w:rPr>
          <w:bCs/>
          <w:sz w:val="28"/>
          <w:szCs w:val="28"/>
        </w:rPr>
        <w:t>роектом акта предусматривается утверждение федеральным органом исполнительной власти правил организации экологического</w:t>
      </w:r>
      <w:r w:rsidRPr="00AA6B51">
        <w:rPr>
          <w:bCs/>
          <w:sz w:val="28"/>
          <w:szCs w:val="28"/>
        </w:rPr>
        <w:t xml:space="preserve"> туризма </w:t>
      </w:r>
      <w:r w:rsidR="00D15440">
        <w:rPr>
          <w:bCs/>
          <w:sz w:val="28"/>
          <w:szCs w:val="28"/>
        </w:rPr>
        <w:br/>
      </w:r>
      <w:r w:rsidRPr="00AA6B51">
        <w:rPr>
          <w:bCs/>
          <w:sz w:val="28"/>
          <w:szCs w:val="28"/>
        </w:rPr>
        <w:t>на территориях государственных</w:t>
      </w:r>
      <w:r>
        <w:rPr>
          <w:bCs/>
          <w:sz w:val="28"/>
          <w:szCs w:val="28"/>
        </w:rPr>
        <w:t xml:space="preserve"> </w:t>
      </w:r>
      <w:r w:rsidRPr="00AA6B51">
        <w:rPr>
          <w:bCs/>
          <w:sz w:val="28"/>
          <w:szCs w:val="28"/>
        </w:rPr>
        <w:t>природных заповедников</w:t>
      </w:r>
      <w:r w:rsidR="00652DB3">
        <w:rPr>
          <w:bCs/>
          <w:sz w:val="28"/>
          <w:szCs w:val="28"/>
        </w:rPr>
        <w:t xml:space="preserve"> (далее – правила)</w:t>
      </w:r>
      <w:r w:rsidRPr="00AA6B51">
        <w:rPr>
          <w:bCs/>
          <w:sz w:val="28"/>
          <w:szCs w:val="28"/>
        </w:rPr>
        <w:t>, перечень разрешенных к возведению объектов</w:t>
      </w:r>
      <w:r>
        <w:rPr>
          <w:bCs/>
          <w:sz w:val="28"/>
          <w:szCs w:val="28"/>
        </w:rPr>
        <w:t xml:space="preserve"> </w:t>
      </w:r>
      <w:r w:rsidRPr="00AA6B51">
        <w:rPr>
          <w:bCs/>
          <w:sz w:val="28"/>
          <w:szCs w:val="28"/>
        </w:rPr>
        <w:t>для организации экологического туризма н</w:t>
      </w:r>
      <w:r w:rsidR="004B4B3C">
        <w:rPr>
          <w:bCs/>
          <w:sz w:val="28"/>
          <w:szCs w:val="28"/>
        </w:rPr>
        <w:t>а их территориях</w:t>
      </w:r>
      <w:r w:rsidR="00652DB3">
        <w:rPr>
          <w:bCs/>
          <w:sz w:val="28"/>
          <w:szCs w:val="28"/>
        </w:rPr>
        <w:t xml:space="preserve"> (далее – перечень)</w:t>
      </w:r>
      <w:r w:rsidR="004B4B3C">
        <w:rPr>
          <w:bCs/>
          <w:sz w:val="28"/>
          <w:szCs w:val="28"/>
        </w:rPr>
        <w:t xml:space="preserve">. Таким образом, предполагается, </w:t>
      </w:r>
      <w:r w:rsidR="007D1A54">
        <w:rPr>
          <w:bCs/>
          <w:sz w:val="28"/>
          <w:szCs w:val="28"/>
        </w:rPr>
        <w:br/>
      </w:r>
      <w:r w:rsidR="004B4B3C">
        <w:rPr>
          <w:bCs/>
          <w:sz w:val="28"/>
          <w:szCs w:val="28"/>
        </w:rPr>
        <w:t xml:space="preserve">что указанные правила и перечень могут быть утверждены различными уполномоченными органами, что не способствует единообразию правоприменения, поскольку по факту правовой режим государственных природных заповедников уже индивидуализирован в положении о конкретном ООПТ. </w:t>
      </w:r>
      <w:r w:rsidR="00652DB3">
        <w:rPr>
          <w:bCs/>
          <w:sz w:val="28"/>
          <w:szCs w:val="28"/>
        </w:rPr>
        <w:t>В предлагаемой проектом акта редакции содержится риск избирательного правоприменения и установления различных перечней объектов для органи</w:t>
      </w:r>
      <w:r w:rsidR="00AA7C88">
        <w:rPr>
          <w:bCs/>
          <w:sz w:val="28"/>
          <w:szCs w:val="28"/>
        </w:rPr>
        <w:t xml:space="preserve">зации экологического туризма </w:t>
      </w:r>
      <w:r w:rsidR="00AA7C88">
        <w:rPr>
          <w:bCs/>
          <w:sz w:val="28"/>
          <w:szCs w:val="28"/>
        </w:rPr>
        <w:lastRenderedPageBreak/>
        <w:t>на </w:t>
      </w:r>
      <w:r w:rsidR="00652DB3">
        <w:rPr>
          <w:bCs/>
          <w:sz w:val="28"/>
          <w:szCs w:val="28"/>
        </w:rPr>
        <w:t xml:space="preserve">территориях государственных природных заповедников, что может негативно </w:t>
      </w:r>
      <w:r w:rsidR="007D1A54">
        <w:rPr>
          <w:bCs/>
          <w:sz w:val="28"/>
          <w:szCs w:val="28"/>
        </w:rPr>
        <w:t>отразиться</w:t>
      </w:r>
      <w:r w:rsidR="00652DB3">
        <w:rPr>
          <w:bCs/>
          <w:sz w:val="28"/>
          <w:szCs w:val="28"/>
        </w:rPr>
        <w:t xml:space="preserve"> на соблюдении правового режима государственных природных заповедников.</w:t>
      </w:r>
    </w:p>
    <w:p w:rsidR="00AA6B51" w:rsidRDefault="00652DB3" w:rsidP="00AA6B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изложенного считаем необходимым </w:t>
      </w:r>
      <w:r w:rsidR="007D1A54">
        <w:rPr>
          <w:bCs/>
          <w:sz w:val="28"/>
          <w:szCs w:val="28"/>
        </w:rPr>
        <w:t xml:space="preserve">рассмотреть возможность </w:t>
      </w:r>
      <w:r w:rsidR="008F3F00">
        <w:rPr>
          <w:bCs/>
          <w:sz w:val="28"/>
          <w:szCs w:val="28"/>
        </w:rPr>
        <w:t>надел</w:t>
      </w:r>
      <w:r w:rsidR="007D1A54">
        <w:rPr>
          <w:bCs/>
          <w:sz w:val="28"/>
          <w:szCs w:val="28"/>
        </w:rPr>
        <w:t>ения</w:t>
      </w:r>
      <w:r w:rsidR="008F3F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полномочия</w:t>
      </w:r>
      <w:r w:rsidR="008F3F00">
        <w:rPr>
          <w:bCs/>
          <w:sz w:val="28"/>
          <w:szCs w:val="28"/>
        </w:rPr>
        <w:t>ми</w:t>
      </w:r>
      <w:r w:rsidR="00AA7C88">
        <w:rPr>
          <w:bCs/>
          <w:sz w:val="28"/>
          <w:szCs w:val="28"/>
        </w:rPr>
        <w:t xml:space="preserve"> по</w:t>
      </w:r>
      <w:r w:rsidR="007D1A54">
        <w:rPr>
          <w:bCs/>
          <w:sz w:val="28"/>
          <w:szCs w:val="28"/>
        </w:rPr>
        <w:t xml:space="preserve"> </w:t>
      </w:r>
      <w:r w:rsidR="008F3F00">
        <w:rPr>
          <w:bCs/>
          <w:sz w:val="28"/>
          <w:szCs w:val="28"/>
        </w:rPr>
        <w:t xml:space="preserve">утверждению правил и перечня </w:t>
      </w:r>
      <w:r>
        <w:rPr>
          <w:bCs/>
          <w:sz w:val="28"/>
          <w:szCs w:val="28"/>
        </w:rPr>
        <w:t>Правительство Российской Федерации.</w:t>
      </w:r>
    </w:p>
    <w:p w:rsidR="00EA091B" w:rsidRPr="00EA091B" w:rsidRDefault="00335C5A" w:rsidP="00EA09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</w:t>
      </w:r>
      <w:r w:rsidRPr="00EA091B">
        <w:rPr>
          <w:bCs/>
          <w:sz w:val="28"/>
          <w:szCs w:val="28"/>
        </w:rPr>
        <w:t>указанное замечание актуально</w:t>
      </w:r>
      <w:r w:rsidR="00D07182" w:rsidRPr="00EA091B">
        <w:rPr>
          <w:bCs/>
          <w:sz w:val="28"/>
          <w:szCs w:val="28"/>
        </w:rPr>
        <w:t xml:space="preserve"> к предлагаемой проектом акта редакции части 1 статьи 17 Федерального закона</w:t>
      </w:r>
      <w:r w:rsidR="00EA091B" w:rsidRPr="00EA091B">
        <w:rPr>
          <w:bCs/>
          <w:sz w:val="28"/>
          <w:szCs w:val="28"/>
        </w:rPr>
        <w:t xml:space="preserve"> от 14 марта 1995 г. № 33-ФЗ «Об особо охраняемых природных территориях».</w:t>
      </w:r>
    </w:p>
    <w:p w:rsidR="0007536E" w:rsidRDefault="0007536E" w:rsidP="001160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EA091B">
        <w:rPr>
          <w:bCs/>
          <w:sz w:val="28"/>
          <w:szCs w:val="28"/>
        </w:rPr>
        <w:t xml:space="preserve">4. </w:t>
      </w:r>
      <w:r w:rsidR="00D66453" w:rsidRPr="00EA091B">
        <w:rPr>
          <w:bCs/>
          <w:sz w:val="28"/>
          <w:szCs w:val="28"/>
        </w:rPr>
        <w:t xml:space="preserve">Как указано в пояснительной записке к проекту акта, в соответствии </w:t>
      </w:r>
      <w:r w:rsidR="007D1A54">
        <w:rPr>
          <w:bCs/>
          <w:sz w:val="28"/>
          <w:szCs w:val="28"/>
        </w:rPr>
        <w:br/>
      </w:r>
      <w:r w:rsidR="00D66453" w:rsidRPr="00EA091B">
        <w:rPr>
          <w:bCs/>
          <w:sz w:val="28"/>
          <w:szCs w:val="28"/>
        </w:rPr>
        <w:t>с</w:t>
      </w:r>
      <w:r w:rsidR="007D1A54">
        <w:rPr>
          <w:bCs/>
          <w:sz w:val="28"/>
          <w:szCs w:val="28"/>
        </w:rPr>
        <w:t xml:space="preserve"> </w:t>
      </w:r>
      <w:r w:rsidR="00116097" w:rsidRPr="00EA091B">
        <w:rPr>
          <w:bCs/>
          <w:sz w:val="28"/>
          <w:szCs w:val="28"/>
        </w:rPr>
        <w:t>Указом През</w:t>
      </w:r>
      <w:r w:rsidR="00D66453" w:rsidRPr="00EA091B">
        <w:rPr>
          <w:bCs/>
          <w:sz w:val="28"/>
          <w:szCs w:val="28"/>
        </w:rPr>
        <w:t>идента</w:t>
      </w:r>
      <w:r w:rsidR="00D66453" w:rsidRPr="00D66453">
        <w:rPr>
          <w:bCs/>
          <w:sz w:val="28"/>
          <w:szCs w:val="28"/>
        </w:rPr>
        <w:t xml:space="preserve"> Российской Федерации от</w:t>
      </w:r>
      <w:r w:rsidR="007D1A54">
        <w:rPr>
          <w:bCs/>
          <w:sz w:val="28"/>
          <w:szCs w:val="28"/>
        </w:rPr>
        <w:t xml:space="preserve"> </w:t>
      </w:r>
      <w:r w:rsidR="00D66453" w:rsidRPr="00D66453">
        <w:rPr>
          <w:bCs/>
          <w:sz w:val="28"/>
          <w:szCs w:val="28"/>
        </w:rPr>
        <w:t>7</w:t>
      </w:r>
      <w:r w:rsidR="007D1A54">
        <w:rPr>
          <w:bCs/>
          <w:sz w:val="28"/>
          <w:szCs w:val="28"/>
        </w:rPr>
        <w:t xml:space="preserve"> </w:t>
      </w:r>
      <w:r w:rsidR="00D66453" w:rsidRPr="00D66453">
        <w:rPr>
          <w:bCs/>
          <w:sz w:val="28"/>
          <w:szCs w:val="28"/>
        </w:rPr>
        <w:t>мая</w:t>
      </w:r>
      <w:r w:rsidR="007D1A54">
        <w:rPr>
          <w:bCs/>
          <w:sz w:val="28"/>
          <w:szCs w:val="28"/>
        </w:rPr>
        <w:t xml:space="preserve"> </w:t>
      </w:r>
      <w:r w:rsidR="00116097" w:rsidRPr="00D66453">
        <w:rPr>
          <w:bCs/>
          <w:sz w:val="28"/>
          <w:szCs w:val="28"/>
        </w:rPr>
        <w:t>2018</w:t>
      </w:r>
      <w:r w:rsidR="007D1A54">
        <w:rPr>
          <w:bCs/>
          <w:sz w:val="28"/>
          <w:szCs w:val="28"/>
        </w:rPr>
        <w:t xml:space="preserve"> </w:t>
      </w:r>
      <w:r w:rsidR="00116097" w:rsidRPr="00D66453">
        <w:rPr>
          <w:bCs/>
          <w:sz w:val="28"/>
          <w:szCs w:val="28"/>
        </w:rPr>
        <w:t xml:space="preserve">г. </w:t>
      </w:r>
      <w:r w:rsidR="00D66453" w:rsidRPr="00D66453">
        <w:rPr>
          <w:bCs/>
          <w:sz w:val="28"/>
          <w:szCs w:val="28"/>
        </w:rPr>
        <w:t>№ 204 «О </w:t>
      </w:r>
      <w:r w:rsidR="00116097" w:rsidRPr="00D66453">
        <w:rPr>
          <w:bCs/>
          <w:sz w:val="28"/>
          <w:szCs w:val="28"/>
        </w:rPr>
        <w:t xml:space="preserve">национальных целях и стратегических задачах развития Российской Федерации на период до 2024 года» к основным целям и задачам социально-экономического развития Российской Федерации отнесена задача по созданию инфраструктуры </w:t>
      </w:r>
      <w:r w:rsidR="007D1A54">
        <w:rPr>
          <w:bCs/>
          <w:sz w:val="28"/>
          <w:szCs w:val="28"/>
        </w:rPr>
        <w:br/>
      </w:r>
      <w:r w:rsidR="00116097" w:rsidRPr="00D66453">
        <w:rPr>
          <w:bCs/>
          <w:sz w:val="28"/>
          <w:szCs w:val="28"/>
        </w:rPr>
        <w:t>для экологического туризма в национальных парках.</w:t>
      </w:r>
    </w:p>
    <w:p w:rsidR="00D66453" w:rsidRDefault="00D66453" w:rsidP="001160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 проект акта не предусматривает никаких мер по созданию </w:t>
      </w:r>
      <w:r w:rsidRPr="00D66453">
        <w:rPr>
          <w:bCs/>
          <w:sz w:val="28"/>
          <w:szCs w:val="28"/>
        </w:rPr>
        <w:t>инфраструктуры для экологического туризма</w:t>
      </w:r>
      <w:r>
        <w:rPr>
          <w:bCs/>
          <w:sz w:val="28"/>
          <w:szCs w:val="28"/>
        </w:rPr>
        <w:t xml:space="preserve">. Суть предлагаемых изменений заключается в отсылочных </w:t>
      </w:r>
      <w:r w:rsidR="00AA674D">
        <w:rPr>
          <w:bCs/>
          <w:sz w:val="28"/>
          <w:szCs w:val="28"/>
        </w:rPr>
        <w:t xml:space="preserve">и декларативных </w:t>
      </w:r>
      <w:r>
        <w:rPr>
          <w:bCs/>
          <w:sz w:val="28"/>
          <w:szCs w:val="28"/>
        </w:rPr>
        <w:t>нормах</w:t>
      </w:r>
      <w:r w:rsidR="007D1A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замене понятия «познавательный туризм»</w:t>
      </w:r>
      <w:r w:rsidR="00AA674D">
        <w:rPr>
          <w:bCs/>
          <w:sz w:val="28"/>
          <w:szCs w:val="28"/>
        </w:rPr>
        <w:t xml:space="preserve"> на</w:t>
      </w:r>
      <w:r w:rsidR="007D1A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«экологический туризм». Единственной мерой, призванной обеспечить появление инфраструктуры для экологического туризма, является утверждение перечня объектов, которые могут находиться на территории государственных природных заповедников и национальных парков.</w:t>
      </w:r>
    </w:p>
    <w:p w:rsidR="00D66453" w:rsidRDefault="00B52E80" w:rsidP="001160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Позиция</w:t>
      </w:r>
      <w:r w:rsidR="00540030">
        <w:rPr>
          <w:bCs/>
          <w:sz w:val="28"/>
          <w:szCs w:val="28"/>
        </w:rPr>
        <w:t xml:space="preserve"> о том, что отсутствие в законодательстве понятия «экологический туризм» влечет </w:t>
      </w:r>
      <w:r>
        <w:rPr>
          <w:bCs/>
          <w:sz w:val="28"/>
          <w:szCs w:val="28"/>
        </w:rPr>
        <w:t xml:space="preserve">за собой </w:t>
      </w:r>
      <w:r w:rsidR="00540030">
        <w:rPr>
          <w:bCs/>
          <w:sz w:val="28"/>
          <w:szCs w:val="28"/>
        </w:rPr>
        <w:t>отсутствие м</w:t>
      </w:r>
      <w:r w:rsidR="00540030" w:rsidRPr="00540030">
        <w:rPr>
          <w:bCs/>
          <w:sz w:val="28"/>
          <w:szCs w:val="28"/>
        </w:rPr>
        <w:t>еханизм</w:t>
      </w:r>
      <w:r w:rsidR="00540030">
        <w:rPr>
          <w:bCs/>
          <w:sz w:val="28"/>
          <w:szCs w:val="28"/>
        </w:rPr>
        <w:t>а</w:t>
      </w:r>
      <w:r w:rsidR="00744690">
        <w:rPr>
          <w:bCs/>
          <w:sz w:val="28"/>
          <w:szCs w:val="28"/>
        </w:rPr>
        <w:t xml:space="preserve"> осуществления и</w:t>
      </w:r>
      <w:r>
        <w:rPr>
          <w:bCs/>
          <w:sz w:val="28"/>
          <w:szCs w:val="28"/>
        </w:rPr>
        <w:t xml:space="preserve"> </w:t>
      </w:r>
      <w:r w:rsidR="00540030" w:rsidRPr="00540030">
        <w:rPr>
          <w:bCs/>
          <w:sz w:val="28"/>
          <w:szCs w:val="28"/>
        </w:rPr>
        <w:t>регулирования экологического туризма на</w:t>
      </w:r>
      <w:r w:rsidR="00540030">
        <w:rPr>
          <w:bCs/>
          <w:sz w:val="28"/>
          <w:szCs w:val="28"/>
        </w:rPr>
        <w:t xml:space="preserve"> ООПТ (пункт 3.1 сводного отчета) опровергается данными, приведенным</w:t>
      </w:r>
      <w:r w:rsidR="00DB51E4">
        <w:rPr>
          <w:bCs/>
          <w:sz w:val="28"/>
          <w:szCs w:val="28"/>
        </w:rPr>
        <w:t>и в пояснительной записке. Так,</w:t>
      </w:r>
      <w:r>
        <w:rPr>
          <w:bCs/>
          <w:sz w:val="28"/>
          <w:szCs w:val="28"/>
        </w:rPr>
        <w:t xml:space="preserve"> </w:t>
      </w:r>
      <w:r w:rsidR="0054003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AA674D">
        <w:rPr>
          <w:bCs/>
          <w:sz w:val="28"/>
          <w:szCs w:val="28"/>
        </w:rPr>
        <w:t>пояснительной записке приведены данные о кол</w:t>
      </w:r>
      <w:r w:rsidR="00744690">
        <w:rPr>
          <w:bCs/>
          <w:sz w:val="28"/>
          <w:szCs w:val="28"/>
        </w:rPr>
        <w:t>ичестве визит-центров, музеев и</w:t>
      </w:r>
      <w:r>
        <w:rPr>
          <w:bCs/>
          <w:sz w:val="28"/>
          <w:szCs w:val="28"/>
        </w:rPr>
        <w:t xml:space="preserve"> </w:t>
      </w:r>
      <w:r w:rsidR="00AA674D">
        <w:rPr>
          <w:bCs/>
          <w:sz w:val="28"/>
          <w:szCs w:val="28"/>
        </w:rPr>
        <w:t xml:space="preserve">маршрутов на территории ООПТ федерального </w:t>
      </w:r>
      <w:r w:rsidR="00DE4B66">
        <w:rPr>
          <w:bCs/>
          <w:sz w:val="28"/>
          <w:szCs w:val="28"/>
        </w:rPr>
        <w:t>значения,</w:t>
      </w:r>
      <w:r w:rsidR="00540030">
        <w:rPr>
          <w:bCs/>
          <w:sz w:val="28"/>
          <w:szCs w:val="28"/>
        </w:rPr>
        <w:t xml:space="preserve"> указана доля туризма на территории ООПТ (</w:t>
      </w:r>
      <w:r w:rsidR="00540030" w:rsidRPr="00540030">
        <w:rPr>
          <w:bCs/>
          <w:sz w:val="28"/>
          <w:szCs w:val="28"/>
        </w:rPr>
        <w:t>10%</w:t>
      </w:r>
      <w:r w:rsidR="00540030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br/>
      </w:r>
      <w:r w:rsidR="00540030" w:rsidRPr="00540030">
        <w:rPr>
          <w:bCs/>
          <w:sz w:val="28"/>
          <w:szCs w:val="28"/>
        </w:rPr>
        <w:t>от общего туристического потока в регионах страны</w:t>
      </w:r>
      <w:r w:rsidR="00540030">
        <w:rPr>
          <w:bCs/>
          <w:sz w:val="28"/>
          <w:szCs w:val="28"/>
        </w:rPr>
        <w:t xml:space="preserve">. </w:t>
      </w:r>
      <w:r w:rsidR="0084444F">
        <w:rPr>
          <w:bCs/>
          <w:sz w:val="28"/>
          <w:szCs w:val="28"/>
        </w:rPr>
        <w:t>В</w:t>
      </w:r>
      <w:r w:rsidR="00744690">
        <w:rPr>
          <w:bCs/>
          <w:sz w:val="28"/>
          <w:szCs w:val="28"/>
        </w:rPr>
        <w:t> </w:t>
      </w:r>
      <w:r w:rsidR="00DE4B66">
        <w:rPr>
          <w:bCs/>
          <w:sz w:val="28"/>
          <w:szCs w:val="28"/>
        </w:rPr>
        <w:t xml:space="preserve">связи с чем неясно, какие </w:t>
      </w:r>
      <w:r w:rsidR="00DE4B66">
        <w:rPr>
          <w:bCs/>
          <w:sz w:val="28"/>
          <w:szCs w:val="28"/>
        </w:rPr>
        <w:lastRenderedPageBreak/>
        <w:t>именно объекты инфраструктуры должны быть включены в перечень и какими будут критерии</w:t>
      </w:r>
      <w:r w:rsidR="0084444F">
        <w:rPr>
          <w:bCs/>
          <w:sz w:val="28"/>
          <w:szCs w:val="28"/>
        </w:rPr>
        <w:t xml:space="preserve"> формирования перечня, а также цели формирования такого перечня.</w:t>
      </w:r>
    </w:p>
    <w:p w:rsidR="00DE4B66" w:rsidRDefault="00224715" w:rsidP="001160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можно сделать вывод об</w:t>
      </w:r>
      <w:r w:rsidR="00B52E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отсутствии в проекте акта самостоятельного предмета и цели регулирования, а</w:t>
      </w:r>
      <w:r w:rsidR="00B52E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также отсутствии механизма реализации предлагаемого регулирования.</w:t>
      </w:r>
    </w:p>
    <w:p w:rsidR="004274DD" w:rsidRDefault="004274DD" w:rsidP="001160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Дополнительно необходимо отметить, что разработчиком не представлен анализ международного опыта (пункт 4 сводного отчета), не указаны цели правового регулирования (пункт 5 сводного отчета), не указан способ правового регулирования </w:t>
      </w:r>
      <w:r w:rsidR="00F265A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пункт 6 сводного отчета).</w:t>
      </w:r>
    </w:p>
    <w:p w:rsidR="004274DD" w:rsidRDefault="004274DD" w:rsidP="001160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разработчиком не приведена оценка </w:t>
      </w:r>
      <w:r w:rsidR="00F265A3">
        <w:rPr>
          <w:bCs/>
          <w:sz w:val="28"/>
          <w:szCs w:val="28"/>
        </w:rPr>
        <w:t>расходов бюджетов бюджетной системы на реализацию новых полномочий органов государственной власти Российской Федерации и органов государственной власти субъектов Российской Федерации (пункты 7-8 сводного отчета).</w:t>
      </w:r>
    </w:p>
    <w:p w:rsidR="000D10C5" w:rsidRDefault="00AE510C" w:rsidP="00C8552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13329">
        <w:rPr>
          <w:sz w:val="28"/>
          <w:szCs w:val="28"/>
        </w:rPr>
        <w:t xml:space="preserve">С учетом изложенного на основе проведенной оценки регулирующего </w:t>
      </w:r>
      <w:r w:rsidRPr="00CE799C">
        <w:rPr>
          <w:sz w:val="28"/>
          <w:szCs w:val="28"/>
        </w:rPr>
        <w:t>воздействия проекта акта Минэкономразвития России сделан вывод о</w:t>
      </w:r>
      <w:r w:rsidR="00013329" w:rsidRPr="00CE799C">
        <w:rPr>
          <w:sz w:val="28"/>
          <w:szCs w:val="28"/>
        </w:rPr>
        <w:t>б отсутствии</w:t>
      </w:r>
      <w:r w:rsidR="008439A7" w:rsidRPr="00CE799C">
        <w:rPr>
          <w:sz w:val="28"/>
          <w:szCs w:val="28"/>
        </w:rPr>
        <w:t xml:space="preserve"> </w:t>
      </w:r>
      <w:r w:rsidRPr="00CE799C">
        <w:rPr>
          <w:sz w:val="28"/>
          <w:szCs w:val="28"/>
        </w:rPr>
        <w:t>достаточного обоснования решения проблемы предложенным способом регулирования</w:t>
      </w:r>
      <w:r w:rsidR="00C85528" w:rsidRPr="00CE799C">
        <w:rPr>
          <w:sz w:val="28"/>
          <w:szCs w:val="28"/>
        </w:rPr>
        <w:t xml:space="preserve"> и о</w:t>
      </w:r>
      <w:r w:rsidR="00013329" w:rsidRPr="00CE799C">
        <w:rPr>
          <w:sz w:val="28"/>
          <w:szCs w:val="28"/>
        </w:rPr>
        <w:t xml:space="preserve"> наличии</w:t>
      </w:r>
      <w:r w:rsidR="00C85528" w:rsidRPr="00CE799C">
        <w:rPr>
          <w:sz w:val="28"/>
          <w:szCs w:val="28"/>
        </w:rPr>
        <w:t xml:space="preserve"> </w:t>
      </w:r>
      <w:r w:rsidR="000D10C5" w:rsidRPr="00CE799C">
        <w:rPr>
          <w:sz w:val="28"/>
          <w:szCs w:val="28"/>
        </w:rPr>
        <w:t>в проекте акта положений, вводящих избыточные обязанности, запреты и ограничения для физических и юридических лиц в сфере предпринимательской</w:t>
      </w:r>
      <w:r w:rsidR="000D10C5" w:rsidRPr="00013329">
        <w:rPr>
          <w:sz w:val="28"/>
          <w:szCs w:val="28"/>
        </w:rPr>
        <w:t xml:space="preserve"> и иной экономической</w:t>
      </w:r>
      <w:r w:rsidR="000D10C5" w:rsidRPr="000D10C5">
        <w:rPr>
          <w:sz w:val="28"/>
          <w:szCs w:val="28"/>
        </w:rPr>
        <w:t xml:space="preserve"> дея</w:t>
      </w:r>
      <w:r w:rsidR="00DB51E4">
        <w:rPr>
          <w:sz w:val="28"/>
          <w:szCs w:val="28"/>
        </w:rPr>
        <w:t>тельности или способствующих их </w:t>
      </w:r>
      <w:r w:rsidR="000D10C5" w:rsidRPr="000D10C5">
        <w:rPr>
          <w:sz w:val="28"/>
          <w:szCs w:val="28"/>
        </w:rPr>
        <w:t>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sectPr w:rsidR="000D10C5" w:rsidSect="00B75940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7F" w:rsidRDefault="00A11F7F" w:rsidP="00B47617">
      <w:r>
        <w:separator/>
      </w:r>
    </w:p>
  </w:endnote>
  <w:endnote w:type="continuationSeparator" w:id="0">
    <w:p w:rsidR="00A11F7F" w:rsidRDefault="00A11F7F" w:rsidP="00B4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7F" w:rsidRDefault="00A11F7F" w:rsidP="00B47617">
      <w:r>
        <w:separator/>
      </w:r>
    </w:p>
  </w:footnote>
  <w:footnote w:type="continuationSeparator" w:id="0">
    <w:p w:rsidR="00A11F7F" w:rsidRDefault="00A11F7F" w:rsidP="00B4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62742"/>
      <w:docPartObj>
        <w:docPartGallery w:val="Page Numbers (Top of Page)"/>
        <w:docPartUnique/>
      </w:docPartObj>
    </w:sdtPr>
    <w:sdtEndPr/>
    <w:sdtContent>
      <w:p w:rsidR="00B47617" w:rsidRDefault="00CE2EB9">
        <w:pPr>
          <w:pStyle w:val="a5"/>
          <w:jc w:val="center"/>
        </w:pPr>
        <w:r>
          <w:fldChar w:fldCharType="begin"/>
        </w:r>
        <w:r w:rsidR="00B47617">
          <w:instrText>PAGE   \* MERGEFORMAT</w:instrText>
        </w:r>
        <w:r>
          <w:fldChar w:fldCharType="separate"/>
        </w:r>
        <w:r w:rsidR="006F245B">
          <w:rPr>
            <w:noProof/>
          </w:rPr>
          <w:t>6</w:t>
        </w:r>
        <w:r>
          <w:fldChar w:fldCharType="end"/>
        </w:r>
      </w:p>
    </w:sdtContent>
  </w:sdt>
  <w:p w:rsidR="00B47617" w:rsidRDefault="00B476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422"/>
    <w:multiLevelType w:val="hybridMultilevel"/>
    <w:tmpl w:val="AFDAD934"/>
    <w:lvl w:ilvl="0" w:tplc="5234E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132ADD"/>
    <w:multiLevelType w:val="hybridMultilevel"/>
    <w:tmpl w:val="F7BE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A7D2A"/>
    <w:multiLevelType w:val="hybridMultilevel"/>
    <w:tmpl w:val="F8EE57D0"/>
    <w:lvl w:ilvl="0" w:tplc="54A47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8E0BC3"/>
    <w:multiLevelType w:val="hybridMultilevel"/>
    <w:tmpl w:val="2924D5C4"/>
    <w:lvl w:ilvl="0" w:tplc="B2E0A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C4153B"/>
    <w:multiLevelType w:val="hybridMultilevel"/>
    <w:tmpl w:val="70E6841E"/>
    <w:lvl w:ilvl="0" w:tplc="15605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7DE"/>
    <w:rsid w:val="000050EC"/>
    <w:rsid w:val="00013329"/>
    <w:rsid w:val="0001544F"/>
    <w:rsid w:val="00017682"/>
    <w:rsid w:val="000207AD"/>
    <w:rsid w:val="00022653"/>
    <w:rsid w:val="00026E64"/>
    <w:rsid w:val="000279A7"/>
    <w:rsid w:val="0003023E"/>
    <w:rsid w:val="00031CD4"/>
    <w:rsid w:val="000332F6"/>
    <w:rsid w:val="00034A21"/>
    <w:rsid w:val="00034BAF"/>
    <w:rsid w:val="00042496"/>
    <w:rsid w:val="000431B9"/>
    <w:rsid w:val="00044753"/>
    <w:rsid w:val="000452F2"/>
    <w:rsid w:val="00051029"/>
    <w:rsid w:val="000518A6"/>
    <w:rsid w:val="0005665A"/>
    <w:rsid w:val="000569FB"/>
    <w:rsid w:val="00061406"/>
    <w:rsid w:val="00065B64"/>
    <w:rsid w:val="00072E95"/>
    <w:rsid w:val="0007536E"/>
    <w:rsid w:val="000814DA"/>
    <w:rsid w:val="0008434F"/>
    <w:rsid w:val="00085BB1"/>
    <w:rsid w:val="00087502"/>
    <w:rsid w:val="000910A0"/>
    <w:rsid w:val="00091267"/>
    <w:rsid w:val="00091C57"/>
    <w:rsid w:val="0009266C"/>
    <w:rsid w:val="00093359"/>
    <w:rsid w:val="0009401F"/>
    <w:rsid w:val="00097920"/>
    <w:rsid w:val="000A0ADB"/>
    <w:rsid w:val="000A1F4F"/>
    <w:rsid w:val="000A6D23"/>
    <w:rsid w:val="000A6F87"/>
    <w:rsid w:val="000A7FDA"/>
    <w:rsid w:val="000B22C7"/>
    <w:rsid w:val="000D10C5"/>
    <w:rsid w:val="000D14A7"/>
    <w:rsid w:val="000D5595"/>
    <w:rsid w:val="000D60DD"/>
    <w:rsid w:val="000D667F"/>
    <w:rsid w:val="000D7277"/>
    <w:rsid w:val="000D7B2C"/>
    <w:rsid w:val="000E17A4"/>
    <w:rsid w:val="000F2677"/>
    <w:rsid w:val="00105F9C"/>
    <w:rsid w:val="0011124A"/>
    <w:rsid w:val="00111BC4"/>
    <w:rsid w:val="00116097"/>
    <w:rsid w:val="0011758D"/>
    <w:rsid w:val="00121608"/>
    <w:rsid w:val="00123F8A"/>
    <w:rsid w:val="00127FB5"/>
    <w:rsid w:val="00133BD7"/>
    <w:rsid w:val="001410AE"/>
    <w:rsid w:val="00146FCC"/>
    <w:rsid w:val="001472C9"/>
    <w:rsid w:val="00152CEC"/>
    <w:rsid w:val="001535BA"/>
    <w:rsid w:val="00153667"/>
    <w:rsid w:val="001544CB"/>
    <w:rsid w:val="0015528A"/>
    <w:rsid w:val="00160A4B"/>
    <w:rsid w:val="001662B8"/>
    <w:rsid w:val="001725BD"/>
    <w:rsid w:val="00172899"/>
    <w:rsid w:val="00172D14"/>
    <w:rsid w:val="00174152"/>
    <w:rsid w:val="00175BAB"/>
    <w:rsid w:val="00185909"/>
    <w:rsid w:val="00187600"/>
    <w:rsid w:val="00191C3F"/>
    <w:rsid w:val="00195A98"/>
    <w:rsid w:val="001962B7"/>
    <w:rsid w:val="001975FE"/>
    <w:rsid w:val="001A2FD7"/>
    <w:rsid w:val="001A525B"/>
    <w:rsid w:val="001B3950"/>
    <w:rsid w:val="001B4919"/>
    <w:rsid w:val="001C4013"/>
    <w:rsid w:val="001D4842"/>
    <w:rsid w:val="001D5EEA"/>
    <w:rsid w:val="001E000C"/>
    <w:rsid w:val="001F01E8"/>
    <w:rsid w:val="001F090E"/>
    <w:rsid w:val="001F3776"/>
    <w:rsid w:val="001F624C"/>
    <w:rsid w:val="001F6C74"/>
    <w:rsid w:val="001F7C49"/>
    <w:rsid w:val="00200936"/>
    <w:rsid w:val="00202D84"/>
    <w:rsid w:val="0021226B"/>
    <w:rsid w:val="00212C05"/>
    <w:rsid w:val="0021427D"/>
    <w:rsid w:val="0022169B"/>
    <w:rsid w:val="00224715"/>
    <w:rsid w:val="002273FA"/>
    <w:rsid w:val="00231717"/>
    <w:rsid w:val="00240459"/>
    <w:rsid w:val="00241D00"/>
    <w:rsid w:val="00246440"/>
    <w:rsid w:val="00251896"/>
    <w:rsid w:val="002562A7"/>
    <w:rsid w:val="002569C0"/>
    <w:rsid w:val="00257131"/>
    <w:rsid w:val="00262017"/>
    <w:rsid w:val="00264C0A"/>
    <w:rsid w:val="002759C1"/>
    <w:rsid w:val="00280854"/>
    <w:rsid w:val="00280EF0"/>
    <w:rsid w:val="00284874"/>
    <w:rsid w:val="002849A3"/>
    <w:rsid w:val="002A1000"/>
    <w:rsid w:val="002A18BA"/>
    <w:rsid w:val="002A4872"/>
    <w:rsid w:val="002B3D3B"/>
    <w:rsid w:val="002B4829"/>
    <w:rsid w:val="002C357D"/>
    <w:rsid w:val="002C585C"/>
    <w:rsid w:val="002D125D"/>
    <w:rsid w:val="002D223C"/>
    <w:rsid w:val="002D502C"/>
    <w:rsid w:val="002D75C1"/>
    <w:rsid w:val="002E0FF7"/>
    <w:rsid w:val="002E1915"/>
    <w:rsid w:val="002E4539"/>
    <w:rsid w:val="002E518E"/>
    <w:rsid w:val="002E5D8B"/>
    <w:rsid w:val="002E5F84"/>
    <w:rsid w:val="002E69D4"/>
    <w:rsid w:val="002E6DDA"/>
    <w:rsid w:val="002E79D5"/>
    <w:rsid w:val="002F0B68"/>
    <w:rsid w:val="002F1CAA"/>
    <w:rsid w:val="00302281"/>
    <w:rsid w:val="00306104"/>
    <w:rsid w:val="00306AA9"/>
    <w:rsid w:val="00307E9A"/>
    <w:rsid w:val="003104C7"/>
    <w:rsid w:val="0032022F"/>
    <w:rsid w:val="0032275F"/>
    <w:rsid w:val="00322A3F"/>
    <w:rsid w:val="003249B0"/>
    <w:rsid w:val="0032693B"/>
    <w:rsid w:val="0032694C"/>
    <w:rsid w:val="00330ABC"/>
    <w:rsid w:val="0033505A"/>
    <w:rsid w:val="00335603"/>
    <w:rsid w:val="00335C5A"/>
    <w:rsid w:val="00336F80"/>
    <w:rsid w:val="003410CA"/>
    <w:rsid w:val="00343624"/>
    <w:rsid w:val="00347C93"/>
    <w:rsid w:val="00350B13"/>
    <w:rsid w:val="00353D48"/>
    <w:rsid w:val="003578FE"/>
    <w:rsid w:val="003614DA"/>
    <w:rsid w:val="0036269D"/>
    <w:rsid w:val="003659BA"/>
    <w:rsid w:val="00377568"/>
    <w:rsid w:val="00377FF1"/>
    <w:rsid w:val="00380421"/>
    <w:rsid w:val="00383D53"/>
    <w:rsid w:val="003862E9"/>
    <w:rsid w:val="00387CE9"/>
    <w:rsid w:val="003926D4"/>
    <w:rsid w:val="00393140"/>
    <w:rsid w:val="00394786"/>
    <w:rsid w:val="00394B8B"/>
    <w:rsid w:val="003A1583"/>
    <w:rsid w:val="003A4EDE"/>
    <w:rsid w:val="003A511E"/>
    <w:rsid w:val="003A649A"/>
    <w:rsid w:val="003B0CC7"/>
    <w:rsid w:val="003B25E8"/>
    <w:rsid w:val="003B530D"/>
    <w:rsid w:val="003B57F3"/>
    <w:rsid w:val="003B73FE"/>
    <w:rsid w:val="003C0E1C"/>
    <w:rsid w:val="003C24A8"/>
    <w:rsid w:val="003C7FD2"/>
    <w:rsid w:val="003D10E4"/>
    <w:rsid w:val="003D29CF"/>
    <w:rsid w:val="003E0622"/>
    <w:rsid w:val="003E1392"/>
    <w:rsid w:val="003E4245"/>
    <w:rsid w:val="003E4F72"/>
    <w:rsid w:val="003F15E5"/>
    <w:rsid w:val="003F1910"/>
    <w:rsid w:val="003F1DB2"/>
    <w:rsid w:val="003F2A6A"/>
    <w:rsid w:val="003F4C32"/>
    <w:rsid w:val="003F562F"/>
    <w:rsid w:val="003F6AE5"/>
    <w:rsid w:val="003F6FEB"/>
    <w:rsid w:val="0040259F"/>
    <w:rsid w:val="00403669"/>
    <w:rsid w:val="0040770C"/>
    <w:rsid w:val="00410013"/>
    <w:rsid w:val="00412BD2"/>
    <w:rsid w:val="004142B0"/>
    <w:rsid w:val="004145C8"/>
    <w:rsid w:val="00414E20"/>
    <w:rsid w:val="00416126"/>
    <w:rsid w:val="004178F9"/>
    <w:rsid w:val="00417EDA"/>
    <w:rsid w:val="004209D0"/>
    <w:rsid w:val="00425E0E"/>
    <w:rsid w:val="00426348"/>
    <w:rsid w:val="004274DD"/>
    <w:rsid w:val="004276B0"/>
    <w:rsid w:val="00430CD1"/>
    <w:rsid w:val="004337B5"/>
    <w:rsid w:val="00433F59"/>
    <w:rsid w:val="004354A5"/>
    <w:rsid w:val="004358A4"/>
    <w:rsid w:val="00437B11"/>
    <w:rsid w:val="004403B6"/>
    <w:rsid w:val="0044354C"/>
    <w:rsid w:val="00450DA8"/>
    <w:rsid w:val="00453C6D"/>
    <w:rsid w:val="0045435B"/>
    <w:rsid w:val="00464D2E"/>
    <w:rsid w:val="0046649D"/>
    <w:rsid w:val="004676CC"/>
    <w:rsid w:val="00467DAD"/>
    <w:rsid w:val="004803CF"/>
    <w:rsid w:val="00481A4C"/>
    <w:rsid w:val="00482877"/>
    <w:rsid w:val="0048509B"/>
    <w:rsid w:val="00485FF3"/>
    <w:rsid w:val="00490DB9"/>
    <w:rsid w:val="00494FCE"/>
    <w:rsid w:val="004A0DF1"/>
    <w:rsid w:val="004A1297"/>
    <w:rsid w:val="004A171E"/>
    <w:rsid w:val="004B1499"/>
    <w:rsid w:val="004B3879"/>
    <w:rsid w:val="004B4B3C"/>
    <w:rsid w:val="004B4D4F"/>
    <w:rsid w:val="004B5445"/>
    <w:rsid w:val="004C0C5D"/>
    <w:rsid w:val="004C1AC7"/>
    <w:rsid w:val="004C3644"/>
    <w:rsid w:val="004C3E76"/>
    <w:rsid w:val="004D0347"/>
    <w:rsid w:val="004D4B00"/>
    <w:rsid w:val="004D7C43"/>
    <w:rsid w:val="004E00AD"/>
    <w:rsid w:val="004E6B88"/>
    <w:rsid w:val="004F1C25"/>
    <w:rsid w:val="004F4E74"/>
    <w:rsid w:val="00506214"/>
    <w:rsid w:val="00507DC0"/>
    <w:rsid w:val="00511AA4"/>
    <w:rsid w:val="00514D9A"/>
    <w:rsid w:val="005202C9"/>
    <w:rsid w:val="005211FF"/>
    <w:rsid w:val="00521B54"/>
    <w:rsid w:val="005227DE"/>
    <w:rsid w:val="0052365A"/>
    <w:rsid w:val="005256D3"/>
    <w:rsid w:val="00525841"/>
    <w:rsid w:val="00531DAC"/>
    <w:rsid w:val="00532FCC"/>
    <w:rsid w:val="005349D8"/>
    <w:rsid w:val="005379D5"/>
    <w:rsid w:val="00540030"/>
    <w:rsid w:val="005445E9"/>
    <w:rsid w:val="005527FA"/>
    <w:rsid w:val="00557D33"/>
    <w:rsid w:val="00570A1B"/>
    <w:rsid w:val="00571A0B"/>
    <w:rsid w:val="0057204F"/>
    <w:rsid w:val="00573337"/>
    <w:rsid w:val="00577906"/>
    <w:rsid w:val="005869D7"/>
    <w:rsid w:val="005947F8"/>
    <w:rsid w:val="005A04CC"/>
    <w:rsid w:val="005B1380"/>
    <w:rsid w:val="005B2A31"/>
    <w:rsid w:val="005B5741"/>
    <w:rsid w:val="005C2534"/>
    <w:rsid w:val="005C28A4"/>
    <w:rsid w:val="005C3184"/>
    <w:rsid w:val="005C38E7"/>
    <w:rsid w:val="005C3A9D"/>
    <w:rsid w:val="005C3F9B"/>
    <w:rsid w:val="005C49B4"/>
    <w:rsid w:val="005C7AAA"/>
    <w:rsid w:val="005D2F77"/>
    <w:rsid w:val="005E0533"/>
    <w:rsid w:val="005E6B5D"/>
    <w:rsid w:val="005F3948"/>
    <w:rsid w:val="005F4256"/>
    <w:rsid w:val="00601FCD"/>
    <w:rsid w:val="0060243A"/>
    <w:rsid w:val="00604085"/>
    <w:rsid w:val="0060750A"/>
    <w:rsid w:val="00610AF4"/>
    <w:rsid w:val="00610F0E"/>
    <w:rsid w:val="00612D41"/>
    <w:rsid w:val="00612DAB"/>
    <w:rsid w:val="00622B57"/>
    <w:rsid w:val="00631E27"/>
    <w:rsid w:val="00633BA3"/>
    <w:rsid w:val="00634D6B"/>
    <w:rsid w:val="00635B6F"/>
    <w:rsid w:val="00636D31"/>
    <w:rsid w:val="00637804"/>
    <w:rsid w:val="00645637"/>
    <w:rsid w:val="00650651"/>
    <w:rsid w:val="00650CA7"/>
    <w:rsid w:val="00652DB3"/>
    <w:rsid w:val="006540C7"/>
    <w:rsid w:val="00663574"/>
    <w:rsid w:val="006674DF"/>
    <w:rsid w:val="00672F48"/>
    <w:rsid w:val="00684F5B"/>
    <w:rsid w:val="00687C32"/>
    <w:rsid w:val="006A601E"/>
    <w:rsid w:val="006B02AA"/>
    <w:rsid w:val="006B05C8"/>
    <w:rsid w:val="006B4C1F"/>
    <w:rsid w:val="006B4F01"/>
    <w:rsid w:val="006B5A10"/>
    <w:rsid w:val="006B6EE4"/>
    <w:rsid w:val="006C63E9"/>
    <w:rsid w:val="006D3400"/>
    <w:rsid w:val="006D5862"/>
    <w:rsid w:val="006E6915"/>
    <w:rsid w:val="006E7549"/>
    <w:rsid w:val="006F245B"/>
    <w:rsid w:val="006F3998"/>
    <w:rsid w:val="007017E4"/>
    <w:rsid w:val="0070707C"/>
    <w:rsid w:val="00716450"/>
    <w:rsid w:val="00722E15"/>
    <w:rsid w:val="00726B05"/>
    <w:rsid w:val="00730C9B"/>
    <w:rsid w:val="00734686"/>
    <w:rsid w:val="00735F17"/>
    <w:rsid w:val="00736153"/>
    <w:rsid w:val="00743F54"/>
    <w:rsid w:val="007445F8"/>
    <w:rsid w:val="00744690"/>
    <w:rsid w:val="00745612"/>
    <w:rsid w:val="00746779"/>
    <w:rsid w:val="007501CF"/>
    <w:rsid w:val="0075529E"/>
    <w:rsid w:val="00755EE6"/>
    <w:rsid w:val="0075641A"/>
    <w:rsid w:val="00760D4F"/>
    <w:rsid w:val="00770891"/>
    <w:rsid w:val="007719BE"/>
    <w:rsid w:val="00773C43"/>
    <w:rsid w:val="007745B4"/>
    <w:rsid w:val="007843C4"/>
    <w:rsid w:val="007866CA"/>
    <w:rsid w:val="00791844"/>
    <w:rsid w:val="00794106"/>
    <w:rsid w:val="00795498"/>
    <w:rsid w:val="007972D7"/>
    <w:rsid w:val="007978A3"/>
    <w:rsid w:val="00797ED5"/>
    <w:rsid w:val="007A00CE"/>
    <w:rsid w:val="007A034D"/>
    <w:rsid w:val="007B40B0"/>
    <w:rsid w:val="007B4E25"/>
    <w:rsid w:val="007C11C7"/>
    <w:rsid w:val="007C6DCE"/>
    <w:rsid w:val="007D1A54"/>
    <w:rsid w:val="007D2682"/>
    <w:rsid w:val="007D58AA"/>
    <w:rsid w:val="007D7F34"/>
    <w:rsid w:val="007E0736"/>
    <w:rsid w:val="007E3EA4"/>
    <w:rsid w:val="007E41B8"/>
    <w:rsid w:val="007E5731"/>
    <w:rsid w:val="007E68C7"/>
    <w:rsid w:val="007F5A01"/>
    <w:rsid w:val="007F6DBA"/>
    <w:rsid w:val="00807720"/>
    <w:rsid w:val="00811E95"/>
    <w:rsid w:val="00813F00"/>
    <w:rsid w:val="00824262"/>
    <w:rsid w:val="00830DCA"/>
    <w:rsid w:val="008312E1"/>
    <w:rsid w:val="0083224A"/>
    <w:rsid w:val="008439A7"/>
    <w:rsid w:val="0084444F"/>
    <w:rsid w:val="00845D1A"/>
    <w:rsid w:val="0085708D"/>
    <w:rsid w:val="008574EC"/>
    <w:rsid w:val="00863B71"/>
    <w:rsid w:val="00871022"/>
    <w:rsid w:val="00872C95"/>
    <w:rsid w:val="00873CF6"/>
    <w:rsid w:val="00881A8D"/>
    <w:rsid w:val="008863EF"/>
    <w:rsid w:val="008915E2"/>
    <w:rsid w:val="0089288E"/>
    <w:rsid w:val="008954C2"/>
    <w:rsid w:val="008A2EA0"/>
    <w:rsid w:val="008A2F95"/>
    <w:rsid w:val="008A4750"/>
    <w:rsid w:val="008A541B"/>
    <w:rsid w:val="008A6AEB"/>
    <w:rsid w:val="008B0A77"/>
    <w:rsid w:val="008B114F"/>
    <w:rsid w:val="008B253F"/>
    <w:rsid w:val="008B458F"/>
    <w:rsid w:val="008C3B81"/>
    <w:rsid w:val="008C52FD"/>
    <w:rsid w:val="008C7DE8"/>
    <w:rsid w:val="008D5139"/>
    <w:rsid w:val="008D7EC1"/>
    <w:rsid w:val="008E1107"/>
    <w:rsid w:val="008E15A2"/>
    <w:rsid w:val="008E4DEF"/>
    <w:rsid w:val="008F3F00"/>
    <w:rsid w:val="008F496D"/>
    <w:rsid w:val="00902DC2"/>
    <w:rsid w:val="009030EC"/>
    <w:rsid w:val="009031D8"/>
    <w:rsid w:val="00910E4D"/>
    <w:rsid w:val="00911D64"/>
    <w:rsid w:val="00912509"/>
    <w:rsid w:val="00914EFD"/>
    <w:rsid w:val="00916A4F"/>
    <w:rsid w:val="0092129E"/>
    <w:rsid w:val="009212E3"/>
    <w:rsid w:val="00922CFF"/>
    <w:rsid w:val="009233AC"/>
    <w:rsid w:val="00923E99"/>
    <w:rsid w:val="0092419E"/>
    <w:rsid w:val="00926824"/>
    <w:rsid w:val="00931DCD"/>
    <w:rsid w:val="009333C7"/>
    <w:rsid w:val="0093446C"/>
    <w:rsid w:val="00934547"/>
    <w:rsid w:val="009449BF"/>
    <w:rsid w:val="009465FB"/>
    <w:rsid w:val="00950595"/>
    <w:rsid w:val="009639BA"/>
    <w:rsid w:val="00974A20"/>
    <w:rsid w:val="009752F2"/>
    <w:rsid w:val="00976236"/>
    <w:rsid w:val="0098690E"/>
    <w:rsid w:val="00993A38"/>
    <w:rsid w:val="00997C0B"/>
    <w:rsid w:val="009B242E"/>
    <w:rsid w:val="009B2C48"/>
    <w:rsid w:val="009B4D12"/>
    <w:rsid w:val="009B5C47"/>
    <w:rsid w:val="009C09CE"/>
    <w:rsid w:val="009C0DE1"/>
    <w:rsid w:val="009C2CFA"/>
    <w:rsid w:val="009C3E91"/>
    <w:rsid w:val="009D58DC"/>
    <w:rsid w:val="009D7010"/>
    <w:rsid w:val="009E2E37"/>
    <w:rsid w:val="009F3E71"/>
    <w:rsid w:val="009F514C"/>
    <w:rsid w:val="009F5BF8"/>
    <w:rsid w:val="009F5DA8"/>
    <w:rsid w:val="009F60A5"/>
    <w:rsid w:val="00A00303"/>
    <w:rsid w:val="00A0237D"/>
    <w:rsid w:val="00A02CB2"/>
    <w:rsid w:val="00A06C63"/>
    <w:rsid w:val="00A106DF"/>
    <w:rsid w:val="00A11F7F"/>
    <w:rsid w:val="00A13138"/>
    <w:rsid w:val="00A147ED"/>
    <w:rsid w:val="00A21E64"/>
    <w:rsid w:val="00A23783"/>
    <w:rsid w:val="00A241F2"/>
    <w:rsid w:val="00A30588"/>
    <w:rsid w:val="00A37D62"/>
    <w:rsid w:val="00A420DE"/>
    <w:rsid w:val="00A43DF1"/>
    <w:rsid w:val="00A44D13"/>
    <w:rsid w:val="00A52C08"/>
    <w:rsid w:val="00A54181"/>
    <w:rsid w:val="00A600BA"/>
    <w:rsid w:val="00A60809"/>
    <w:rsid w:val="00A61030"/>
    <w:rsid w:val="00A61BDC"/>
    <w:rsid w:val="00A6671B"/>
    <w:rsid w:val="00A753D9"/>
    <w:rsid w:val="00A76E7C"/>
    <w:rsid w:val="00A81151"/>
    <w:rsid w:val="00A81EB5"/>
    <w:rsid w:val="00A85693"/>
    <w:rsid w:val="00A90CAD"/>
    <w:rsid w:val="00A92A0C"/>
    <w:rsid w:val="00A94DC8"/>
    <w:rsid w:val="00AA05D9"/>
    <w:rsid w:val="00AA3C74"/>
    <w:rsid w:val="00AA674D"/>
    <w:rsid w:val="00AA6B51"/>
    <w:rsid w:val="00AA7C88"/>
    <w:rsid w:val="00AB1A3F"/>
    <w:rsid w:val="00AB275C"/>
    <w:rsid w:val="00AB287E"/>
    <w:rsid w:val="00AB4C72"/>
    <w:rsid w:val="00AB503C"/>
    <w:rsid w:val="00AB5F09"/>
    <w:rsid w:val="00AB6F02"/>
    <w:rsid w:val="00AC09AC"/>
    <w:rsid w:val="00AC0FB7"/>
    <w:rsid w:val="00AC25D9"/>
    <w:rsid w:val="00AC3089"/>
    <w:rsid w:val="00AC56E0"/>
    <w:rsid w:val="00AD467A"/>
    <w:rsid w:val="00AE0861"/>
    <w:rsid w:val="00AE510C"/>
    <w:rsid w:val="00AF0C9F"/>
    <w:rsid w:val="00AF231A"/>
    <w:rsid w:val="00B010F3"/>
    <w:rsid w:val="00B0186E"/>
    <w:rsid w:val="00B024F2"/>
    <w:rsid w:val="00B02B35"/>
    <w:rsid w:val="00B11663"/>
    <w:rsid w:val="00B2345C"/>
    <w:rsid w:val="00B36C05"/>
    <w:rsid w:val="00B37AB0"/>
    <w:rsid w:val="00B402C8"/>
    <w:rsid w:val="00B41131"/>
    <w:rsid w:val="00B4470C"/>
    <w:rsid w:val="00B47215"/>
    <w:rsid w:val="00B47617"/>
    <w:rsid w:val="00B52E80"/>
    <w:rsid w:val="00B53769"/>
    <w:rsid w:val="00B5797E"/>
    <w:rsid w:val="00B63A27"/>
    <w:rsid w:val="00B655D5"/>
    <w:rsid w:val="00B75940"/>
    <w:rsid w:val="00B75DAB"/>
    <w:rsid w:val="00B76545"/>
    <w:rsid w:val="00B83806"/>
    <w:rsid w:val="00B85320"/>
    <w:rsid w:val="00B8757C"/>
    <w:rsid w:val="00BA1EE9"/>
    <w:rsid w:val="00BA3BE5"/>
    <w:rsid w:val="00BA5AAB"/>
    <w:rsid w:val="00BA7222"/>
    <w:rsid w:val="00BB3C5A"/>
    <w:rsid w:val="00BB49ED"/>
    <w:rsid w:val="00BC0040"/>
    <w:rsid w:val="00BC298D"/>
    <w:rsid w:val="00BC35E2"/>
    <w:rsid w:val="00BC3A66"/>
    <w:rsid w:val="00BC6EC5"/>
    <w:rsid w:val="00BC70DB"/>
    <w:rsid w:val="00BD1243"/>
    <w:rsid w:val="00BD7B81"/>
    <w:rsid w:val="00BE0B86"/>
    <w:rsid w:val="00BE1762"/>
    <w:rsid w:val="00BE193A"/>
    <w:rsid w:val="00BE3B04"/>
    <w:rsid w:val="00BF208D"/>
    <w:rsid w:val="00BF51C8"/>
    <w:rsid w:val="00BF6F6F"/>
    <w:rsid w:val="00C007E3"/>
    <w:rsid w:val="00C04AA1"/>
    <w:rsid w:val="00C077E6"/>
    <w:rsid w:val="00C13F1A"/>
    <w:rsid w:val="00C14BC2"/>
    <w:rsid w:val="00C17D66"/>
    <w:rsid w:val="00C23BC1"/>
    <w:rsid w:val="00C24469"/>
    <w:rsid w:val="00C30A25"/>
    <w:rsid w:val="00C30F70"/>
    <w:rsid w:val="00C315DA"/>
    <w:rsid w:val="00C34E72"/>
    <w:rsid w:val="00C42C01"/>
    <w:rsid w:val="00C44859"/>
    <w:rsid w:val="00C47397"/>
    <w:rsid w:val="00C47A89"/>
    <w:rsid w:val="00C57C44"/>
    <w:rsid w:val="00C60885"/>
    <w:rsid w:val="00C60D6F"/>
    <w:rsid w:val="00C60EEC"/>
    <w:rsid w:val="00C62C73"/>
    <w:rsid w:val="00C651FB"/>
    <w:rsid w:val="00C747E3"/>
    <w:rsid w:val="00C82B0B"/>
    <w:rsid w:val="00C82C10"/>
    <w:rsid w:val="00C82E14"/>
    <w:rsid w:val="00C85528"/>
    <w:rsid w:val="00C92CB9"/>
    <w:rsid w:val="00C97535"/>
    <w:rsid w:val="00C9773D"/>
    <w:rsid w:val="00C97892"/>
    <w:rsid w:val="00CA2B68"/>
    <w:rsid w:val="00CB38AF"/>
    <w:rsid w:val="00CB7043"/>
    <w:rsid w:val="00CB77D8"/>
    <w:rsid w:val="00CC3CF2"/>
    <w:rsid w:val="00CD6249"/>
    <w:rsid w:val="00CD6376"/>
    <w:rsid w:val="00CD6C87"/>
    <w:rsid w:val="00CE2EB9"/>
    <w:rsid w:val="00CE6535"/>
    <w:rsid w:val="00CE799C"/>
    <w:rsid w:val="00CF4C15"/>
    <w:rsid w:val="00D01AEF"/>
    <w:rsid w:val="00D01CD4"/>
    <w:rsid w:val="00D05615"/>
    <w:rsid w:val="00D07182"/>
    <w:rsid w:val="00D14687"/>
    <w:rsid w:val="00D15049"/>
    <w:rsid w:val="00D15440"/>
    <w:rsid w:val="00D15A83"/>
    <w:rsid w:val="00D22C67"/>
    <w:rsid w:val="00D24522"/>
    <w:rsid w:val="00D2597A"/>
    <w:rsid w:val="00D30D0F"/>
    <w:rsid w:val="00D31F96"/>
    <w:rsid w:val="00D32BFA"/>
    <w:rsid w:val="00D33AC1"/>
    <w:rsid w:val="00D33F1B"/>
    <w:rsid w:val="00D36CC2"/>
    <w:rsid w:val="00D45941"/>
    <w:rsid w:val="00D459E6"/>
    <w:rsid w:val="00D517D8"/>
    <w:rsid w:val="00D53760"/>
    <w:rsid w:val="00D5749D"/>
    <w:rsid w:val="00D6115A"/>
    <w:rsid w:val="00D661E7"/>
    <w:rsid w:val="00D66453"/>
    <w:rsid w:val="00D66779"/>
    <w:rsid w:val="00D66E96"/>
    <w:rsid w:val="00D670AE"/>
    <w:rsid w:val="00D72D46"/>
    <w:rsid w:val="00D733B7"/>
    <w:rsid w:val="00D761A1"/>
    <w:rsid w:val="00D80A69"/>
    <w:rsid w:val="00D8231C"/>
    <w:rsid w:val="00D8482C"/>
    <w:rsid w:val="00D85031"/>
    <w:rsid w:val="00D852C5"/>
    <w:rsid w:val="00D927DB"/>
    <w:rsid w:val="00D92B34"/>
    <w:rsid w:val="00D9307E"/>
    <w:rsid w:val="00D93222"/>
    <w:rsid w:val="00D949F0"/>
    <w:rsid w:val="00D95AB1"/>
    <w:rsid w:val="00DA053C"/>
    <w:rsid w:val="00DA5A01"/>
    <w:rsid w:val="00DA6C2B"/>
    <w:rsid w:val="00DA7C59"/>
    <w:rsid w:val="00DB1393"/>
    <w:rsid w:val="00DB23B8"/>
    <w:rsid w:val="00DB365C"/>
    <w:rsid w:val="00DB41B7"/>
    <w:rsid w:val="00DB43AF"/>
    <w:rsid w:val="00DB44A4"/>
    <w:rsid w:val="00DB51E4"/>
    <w:rsid w:val="00DC56D2"/>
    <w:rsid w:val="00DC7747"/>
    <w:rsid w:val="00DD0989"/>
    <w:rsid w:val="00DD2272"/>
    <w:rsid w:val="00DD288B"/>
    <w:rsid w:val="00DD70EE"/>
    <w:rsid w:val="00DE1862"/>
    <w:rsid w:val="00DE3495"/>
    <w:rsid w:val="00DE4B66"/>
    <w:rsid w:val="00DE755A"/>
    <w:rsid w:val="00DF7737"/>
    <w:rsid w:val="00E017BC"/>
    <w:rsid w:val="00E03A13"/>
    <w:rsid w:val="00E10B40"/>
    <w:rsid w:val="00E22FF5"/>
    <w:rsid w:val="00E24CD6"/>
    <w:rsid w:val="00E2517C"/>
    <w:rsid w:val="00E277AE"/>
    <w:rsid w:val="00E31EEC"/>
    <w:rsid w:val="00E32990"/>
    <w:rsid w:val="00E36495"/>
    <w:rsid w:val="00E412E8"/>
    <w:rsid w:val="00E42A18"/>
    <w:rsid w:val="00E47634"/>
    <w:rsid w:val="00E6256C"/>
    <w:rsid w:val="00E626F3"/>
    <w:rsid w:val="00E643A0"/>
    <w:rsid w:val="00E6664F"/>
    <w:rsid w:val="00E67277"/>
    <w:rsid w:val="00E731B7"/>
    <w:rsid w:val="00E73488"/>
    <w:rsid w:val="00E756C4"/>
    <w:rsid w:val="00E77CE4"/>
    <w:rsid w:val="00E803DD"/>
    <w:rsid w:val="00E82642"/>
    <w:rsid w:val="00E921EC"/>
    <w:rsid w:val="00EA091B"/>
    <w:rsid w:val="00EA1D45"/>
    <w:rsid w:val="00EA2704"/>
    <w:rsid w:val="00EA58BE"/>
    <w:rsid w:val="00EB71EF"/>
    <w:rsid w:val="00EC0585"/>
    <w:rsid w:val="00EC0962"/>
    <w:rsid w:val="00EC0FD2"/>
    <w:rsid w:val="00EC1E7E"/>
    <w:rsid w:val="00EC38FB"/>
    <w:rsid w:val="00ED0418"/>
    <w:rsid w:val="00ED2DA5"/>
    <w:rsid w:val="00ED2FE4"/>
    <w:rsid w:val="00ED4C7C"/>
    <w:rsid w:val="00EE5F1E"/>
    <w:rsid w:val="00EF427D"/>
    <w:rsid w:val="00EF4950"/>
    <w:rsid w:val="00F048AB"/>
    <w:rsid w:val="00F070F8"/>
    <w:rsid w:val="00F179ED"/>
    <w:rsid w:val="00F25DD0"/>
    <w:rsid w:val="00F265A3"/>
    <w:rsid w:val="00F319C8"/>
    <w:rsid w:val="00F31DEC"/>
    <w:rsid w:val="00F31E1E"/>
    <w:rsid w:val="00F328B2"/>
    <w:rsid w:val="00F37929"/>
    <w:rsid w:val="00F411CF"/>
    <w:rsid w:val="00F5220D"/>
    <w:rsid w:val="00F56E59"/>
    <w:rsid w:val="00F649AB"/>
    <w:rsid w:val="00F73F9F"/>
    <w:rsid w:val="00F75946"/>
    <w:rsid w:val="00F76D40"/>
    <w:rsid w:val="00F771DA"/>
    <w:rsid w:val="00F804D1"/>
    <w:rsid w:val="00F84D93"/>
    <w:rsid w:val="00F90499"/>
    <w:rsid w:val="00F92B3A"/>
    <w:rsid w:val="00F95911"/>
    <w:rsid w:val="00FA0BF3"/>
    <w:rsid w:val="00FA13E6"/>
    <w:rsid w:val="00FA2124"/>
    <w:rsid w:val="00FA3660"/>
    <w:rsid w:val="00FA3730"/>
    <w:rsid w:val="00FA41A2"/>
    <w:rsid w:val="00FA65BC"/>
    <w:rsid w:val="00FB7D0A"/>
    <w:rsid w:val="00FD59F3"/>
    <w:rsid w:val="00FD7D0F"/>
    <w:rsid w:val="00FE394F"/>
    <w:rsid w:val="00FE3997"/>
    <w:rsid w:val="00FE7F9F"/>
    <w:rsid w:val="00FF1151"/>
    <w:rsid w:val="00FF1591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D163"/>
  <w15:docId w15:val="{5C380ECE-D45D-4463-B0C7-FE4012C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7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617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7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7617"/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403B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E0FF7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11AA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1AA4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511AA4"/>
    <w:rPr>
      <w:vertAlign w:val="superscript"/>
    </w:rPr>
  </w:style>
  <w:style w:type="table" w:styleId="ae">
    <w:name w:val="Table Grid"/>
    <w:basedOn w:val="a1"/>
    <w:uiPriority w:val="59"/>
    <w:rsid w:val="001B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10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e"/>
    <w:uiPriority w:val="39"/>
    <w:rsid w:val="00631E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42A2-8623-42C7-8664-1CE2821C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Алла Николаевна</dc:creator>
  <cp:keywords/>
  <cp:lastModifiedBy>Бабич Марина Евгеньевна</cp:lastModifiedBy>
  <cp:revision>271</cp:revision>
  <dcterms:created xsi:type="dcterms:W3CDTF">2017-08-29T10:22:00Z</dcterms:created>
  <dcterms:modified xsi:type="dcterms:W3CDTF">2019-07-25T11:12:00Z</dcterms:modified>
</cp:coreProperties>
</file>