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1E" w:rsidRPr="00A157C1" w:rsidRDefault="00DF401E" w:rsidP="000125AA">
      <w:pPr>
        <w:ind w:left="5640"/>
        <w:jc w:val="center"/>
        <w:rPr>
          <w:sz w:val="27"/>
          <w:szCs w:val="27"/>
        </w:rPr>
      </w:pPr>
    </w:p>
    <w:p w:rsidR="00DF401E" w:rsidRPr="006358F8" w:rsidRDefault="00DF401E" w:rsidP="000125AA">
      <w:pPr>
        <w:ind w:left="5640"/>
        <w:jc w:val="center"/>
        <w:rPr>
          <w:sz w:val="28"/>
          <w:szCs w:val="28"/>
        </w:rPr>
      </w:pPr>
      <w:r w:rsidRPr="006358F8">
        <w:rPr>
          <w:sz w:val="28"/>
          <w:szCs w:val="28"/>
        </w:rPr>
        <w:t>Минкомсвязь России</w:t>
      </w:r>
    </w:p>
    <w:p w:rsidR="00DF401E" w:rsidRPr="006358F8" w:rsidRDefault="00DF401E" w:rsidP="000E0E6E">
      <w:pPr>
        <w:spacing w:line="360" w:lineRule="auto"/>
        <w:rPr>
          <w:sz w:val="28"/>
          <w:szCs w:val="28"/>
        </w:rPr>
      </w:pPr>
    </w:p>
    <w:p w:rsidR="00DF401E" w:rsidRPr="006358F8" w:rsidRDefault="00DF401E" w:rsidP="000E0E6E">
      <w:pPr>
        <w:spacing w:line="360" w:lineRule="auto"/>
        <w:rPr>
          <w:sz w:val="28"/>
          <w:szCs w:val="28"/>
        </w:rPr>
      </w:pPr>
    </w:p>
    <w:p w:rsidR="00DF401E" w:rsidRPr="006358F8" w:rsidRDefault="00DF401E" w:rsidP="000E0E6E">
      <w:pPr>
        <w:spacing w:line="360" w:lineRule="auto"/>
        <w:rPr>
          <w:sz w:val="28"/>
          <w:szCs w:val="28"/>
        </w:rPr>
      </w:pPr>
    </w:p>
    <w:p w:rsidR="00DF401E" w:rsidRPr="006358F8" w:rsidRDefault="00DF401E" w:rsidP="000E0E6E">
      <w:pPr>
        <w:spacing w:line="360" w:lineRule="auto"/>
        <w:rPr>
          <w:sz w:val="28"/>
          <w:szCs w:val="28"/>
        </w:rPr>
      </w:pPr>
    </w:p>
    <w:p w:rsidR="00DF401E" w:rsidRPr="006358F8" w:rsidRDefault="00DF401E" w:rsidP="000E0E6E">
      <w:pPr>
        <w:spacing w:line="360" w:lineRule="auto"/>
        <w:rPr>
          <w:sz w:val="28"/>
          <w:szCs w:val="28"/>
        </w:rPr>
      </w:pPr>
    </w:p>
    <w:p w:rsidR="00DF401E" w:rsidRPr="006358F8" w:rsidRDefault="00DF401E" w:rsidP="000E0E6E">
      <w:pPr>
        <w:spacing w:line="360" w:lineRule="auto"/>
        <w:rPr>
          <w:sz w:val="28"/>
          <w:szCs w:val="28"/>
        </w:rPr>
      </w:pPr>
    </w:p>
    <w:tbl>
      <w:tblPr>
        <w:tblW w:w="5353" w:type="dxa"/>
        <w:tblLook w:val="0000"/>
      </w:tblPr>
      <w:tblGrid>
        <w:gridCol w:w="5353"/>
      </w:tblGrid>
      <w:tr w:rsidR="00DF401E" w:rsidRPr="006358F8" w:rsidTr="00631507">
        <w:trPr>
          <w:trHeight w:val="571"/>
        </w:trPr>
        <w:tc>
          <w:tcPr>
            <w:tcW w:w="5353" w:type="dxa"/>
            <w:tcBorders>
              <w:bottom w:val="single" w:sz="4" w:space="0" w:color="auto"/>
            </w:tcBorders>
          </w:tcPr>
          <w:p w:rsidR="00DF401E" w:rsidRDefault="00DF401E" w:rsidP="002267C6">
            <w:pPr>
              <w:jc w:val="both"/>
              <w:rPr>
                <w:sz w:val="28"/>
                <w:szCs w:val="28"/>
              </w:rPr>
            </w:pPr>
          </w:p>
          <w:p w:rsidR="00DF401E" w:rsidRDefault="00DF401E" w:rsidP="002267C6">
            <w:pPr>
              <w:jc w:val="both"/>
              <w:rPr>
                <w:sz w:val="28"/>
                <w:szCs w:val="28"/>
              </w:rPr>
            </w:pPr>
          </w:p>
          <w:p w:rsidR="00DF401E" w:rsidRPr="006358F8" w:rsidRDefault="00DF401E" w:rsidP="002267C6">
            <w:pPr>
              <w:jc w:val="both"/>
              <w:rPr>
                <w:sz w:val="28"/>
                <w:szCs w:val="28"/>
              </w:rPr>
            </w:pPr>
          </w:p>
          <w:p w:rsidR="00DF401E" w:rsidRPr="006358F8" w:rsidRDefault="00DF401E" w:rsidP="002267C6">
            <w:pPr>
              <w:jc w:val="both"/>
              <w:rPr>
                <w:sz w:val="28"/>
                <w:szCs w:val="28"/>
              </w:rPr>
            </w:pPr>
          </w:p>
          <w:p w:rsidR="00DF401E" w:rsidRPr="006358F8" w:rsidRDefault="00DF401E" w:rsidP="002267C6">
            <w:pPr>
              <w:jc w:val="both"/>
              <w:rPr>
                <w:sz w:val="28"/>
                <w:szCs w:val="28"/>
              </w:rPr>
            </w:pPr>
            <w:r w:rsidRPr="006358F8">
              <w:rPr>
                <w:sz w:val="28"/>
                <w:szCs w:val="28"/>
              </w:rPr>
              <w:t>Об оценке регулирующего воздействия проекта акта</w:t>
            </w:r>
          </w:p>
        </w:tc>
      </w:tr>
      <w:tr w:rsidR="00DF401E" w:rsidRPr="006358F8" w:rsidTr="00631507">
        <w:trPr>
          <w:trHeight w:val="407"/>
        </w:trPr>
        <w:tc>
          <w:tcPr>
            <w:tcW w:w="5353" w:type="dxa"/>
            <w:tcBorders>
              <w:top w:val="single" w:sz="4" w:space="0" w:color="auto"/>
            </w:tcBorders>
          </w:tcPr>
          <w:p w:rsidR="00DF401E" w:rsidRPr="006358F8" w:rsidRDefault="00DF401E" w:rsidP="00423C17">
            <w:pPr>
              <w:rPr>
                <w:sz w:val="28"/>
                <w:szCs w:val="28"/>
              </w:rPr>
            </w:pPr>
            <w:r w:rsidRPr="006358F8">
              <w:rPr>
                <w:sz w:val="28"/>
                <w:szCs w:val="28"/>
              </w:rPr>
              <w:t xml:space="preserve">от </w:t>
            </w:r>
            <w:r>
              <w:rPr>
                <w:sz w:val="28"/>
                <w:szCs w:val="28"/>
              </w:rPr>
              <w:t>3 апреля 2017</w:t>
            </w:r>
            <w:r w:rsidRPr="006358F8">
              <w:rPr>
                <w:sz w:val="28"/>
                <w:szCs w:val="28"/>
              </w:rPr>
              <w:t xml:space="preserve"> г. № </w:t>
            </w:r>
            <w:r w:rsidRPr="008573AA">
              <w:rPr>
                <w:sz w:val="28"/>
                <w:szCs w:val="28"/>
              </w:rPr>
              <w:t>ДА-П12-102-7488</w:t>
            </w:r>
          </w:p>
        </w:tc>
      </w:tr>
    </w:tbl>
    <w:p w:rsidR="00DF401E" w:rsidRPr="006358F8" w:rsidRDefault="00DF401E" w:rsidP="00D44AEE">
      <w:pPr>
        <w:widowControl w:val="0"/>
        <w:rPr>
          <w:sz w:val="28"/>
          <w:szCs w:val="28"/>
        </w:rPr>
      </w:pPr>
    </w:p>
    <w:p w:rsidR="00DF401E" w:rsidRPr="006358F8" w:rsidRDefault="00DF401E" w:rsidP="005D1BB3">
      <w:pPr>
        <w:widowControl w:val="0"/>
        <w:jc w:val="center"/>
        <w:rPr>
          <w:sz w:val="28"/>
          <w:szCs w:val="28"/>
        </w:rPr>
      </w:pPr>
      <w:r w:rsidRPr="006358F8">
        <w:rPr>
          <w:sz w:val="28"/>
          <w:szCs w:val="28"/>
        </w:rPr>
        <w:t>ЗАКЛЮЧЕНИЕ</w:t>
      </w:r>
    </w:p>
    <w:p w:rsidR="00DF401E" w:rsidRDefault="00DF401E" w:rsidP="00E546A9">
      <w:pPr>
        <w:widowControl w:val="0"/>
        <w:jc w:val="center"/>
        <w:rPr>
          <w:sz w:val="28"/>
          <w:szCs w:val="28"/>
        </w:rPr>
      </w:pPr>
      <w:r w:rsidRPr="006358F8">
        <w:rPr>
          <w:sz w:val="28"/>
          <w:szCs w:val="28"/>
        </w:rPr>
        <w:t xml:space="preserve">об оценке регулирующего воздействия на </w:t>
      </w:r>
      <w:r w:rsidRPr="00631507">
        <w:rPr>
          <w:sz w:val="28"/>
          <w:szCs w:val="28"/>
        </w:rPr>
        <w:t xml:space="preserve">проект </w:t>
      </w:r>
      <w:r>
        <w:rPr>
          <w:sz w:val="28"/>
          <w:szCs w:val="28"/>
        </w:rPr>
        <w:t>постановления Правительства Российской Федерации «</w:t>
      </w:r>
      <w:r w:rsidRPr="00E546A9">
        <w:rPr>
          <w:sz w:val="28"/>
          <w:szCs w:val="28"/>
        </w:rPr>
        <w:t>О внесении изменений в Правила хранения организаторами</w:t>
      </w:r>
      <w:r>
        <w:rPr>
          <w:sz w:val="28"/>
          <w:szCs w:val="28"/>
        </w:rPr>
        <w:t xml:space="preserve"> </w:t>
      </w:r>
      <w:r w:rsidRPr="00E546A9">
        <w:rPr>
          <w:sz w:val="28"/>
          <w:szCs w:val="28"/>
        </w:rPr>
        <w:t>распространения информации в информационно-телекоммуникационной</w:t>
      </w:r>
      <w:r>
        <w:rPr>
          <w:sz w:val="28"/>
          <w:szCs w:val="28"/>
        </w:rPr>
        <w:t xml:space="preserve"> </w:t>
      </w:r>
      <w:r w:rsidRPr="00E546A9">
        <w:rPr>
          <w:sz w:val="28"/>
          <w:szCs w:val="28"/>
        </w:rPr>
        <w:t>сети «Интернет» информации о фактах приема, передачи, доставки и (или)</w:t>
      </w:r>
      <w:r>
        <w:rPr>
          <w:sz w:val="28"/>
          <w:szCs w:val="28"/>
        </w:rPr>
        <w:t xml:space="preserve"> </w:t>
      </w:r>
      <w:r w:rsidRPr="00E546A9">
        <w:rPr>
          <w:sz w:val="28"/>
          <w:szCs w:val="28"/>
        </w:rPr>
        <w:t>обработки голосовой информации, письменного текста, изображений,</w:t>
      </w:r>
      <w:r>
        <w:rPr>
          <w:sz w:val="28"/>
          <w:szCs w:val="28"/>
        </w:rPr>
        <w:t xml:space="preserve"> </w:t>
      </w:r>
      <w:r w:rsidRPr="00E546A9">
        <w:rPr>
          <w:sz w:val="28"/>
          <w:szCs w:val="28"/>
        </w:rPr>
        <w:t>звуков или иных электронных сообщений пользователей информационно-телекоммуникационной сети «Интернет» и информации об этих</w:t>
      </w:r>
      <w:r>
        <w:rPr>
          <w:sz w:val="28"/>
          <w:szCs w:val="28"/>
        </w:rPr>
        <w:t xml:space="preserve"> </w:t>
      </w:r>
      <w:r w:rsidRPr="00E546A9">
        <w:rPr>
          <w:sz w:val="28"/>
          <w:szCs w:val="28"/>
        </w:rPr>
        <w:t>пользователях, предоставления ее уполномоченным государственным</w:t>
      </w:r>
      <w:r>
        <w:rPr>
          <w:sz w:val="28"/>
          <w:szCs w:val="28"/>
        </w:rPr>
        <w:t xml:space="preserve"> </w:t>
      </w:r>
      <w:r w:rsidRPr="00E546A9">
        <w:rPr>
          <w:sz w:val="28"/>
          <w:szCs w:val="28"/>
        </w:rPr>
        <w:t>органам, осуществляющим оперативно-разыскную деятельность или</w:t>
      </w:r>
      <w:r>
        <w:rPr>
          <w:sz w:val="28"/>
          <w:szCs w:val="28"/>
        </w:rPr>
        <w:t xml:space="preserve"> обеспечения </w:t>
      </w:r>
      <w:r w:rsidRPr="00E546A9">
        <w:rPr>
          <w:sz w:val="28"/>
          <w:szCs w:val="28"/>
        </w:rPr>
        <w:t>безопасности Российской Федерации</w:t>
      </w:r>
      <w:r>
        <w:rPr>
          <w:sz w:val="28"/>
          <w:szCs w:val="28"/>
        </w:rPr>
        <w:t>»</w:t>
      </w:r>
    </w:p>
    <w:p w:rsidR="00DF401E" w:rsidRPr="006358F8" w:rsidRDefault="00DF401E" w:rsidP="00082E0C">
      <w:pPr>
        <w:widowControl w:val="0"/>
        <w:jc w:val="center"/>
        <w:rPr>
          <w:sz w:val="28"/>
          <w:szCs w:val="28"/>
        </w:rPr>
      </w:pPr>
    </w:p>
    <w:p w:rsidR="00DF401E" w:rsidRDefault="00DF401E" w:rsidP="00E546A9">
      <w:pPr>
        <w:spacing w:line="360" w:lineRule="auto"/>
        <w:ind w:firstLine="709"/>
        <w:jc w:val="both"/>
        <w:rPr>
          <w:sz w:val="28"/>
          <w:szCs w:val="28"/>
        </w:rPr>
      </w:pPr>
      <w:r w:rsidRPr="006358F8">
        <w:rPr>
          <w:sz w:val="28"/>
          <w:szCs w:val="28"/>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6358F8">
          <w:rPr>
            <w:sz w:val="28"/>
            <w:szCs w:val="28"/>
          </w:rPr>
          <w:t>2012 г</w:t>
        </w:r>
      </w:smartTag>
      <w:r w:rsidRPr="006358F8">
        <w:rPr>
          <w:sz w:val="28"/>
          <w:szCs w:val="28"/>
        </w:rPr>
        <w:t xml:space="preserve">. № 1318 (далее – Правила), рассмотрело </w:t>
      </w:r>
      <w:r w:rsidRPr="002A55C7">
        <w:rPr>
          <w:sz w:val="28"/>
          <w:szCs w:val="28"/>
        </w:rPr>
        <w:t xml:space="preserve">проект постановления Правительства Российской Федерации </w:t>
      </w:r>
      <w:r>
        <w:rPr>
          <w:sz w:val="28"/>
          <w:szCs w:val="28"/>
        </w:rPr>
        <w:br/>
      </w:r>
      <w:r w:rsidRPr="002A55C7">
        <w:rPr>
          <w:sz w:val="28"/>
          <w:szCs w:val="28"/>
        </w:rPr>
        <w:t>«</w:t>
      </w:r>
      <w:r w:rsidRPr="00E546A9">
        <w:rPr>
          <w:sz w:val="28"/>
          <w:szCs w:val="28"/>
        </w:rPr>
        <w:t>О внесении изменений в Правила хранения организаторами</w:t>
      </w:r>
      <w:r>
        <w:rPr>
          <w:sz w:val="28"/>
          <w:szCs w:val="28"/>
        </w:rPr>
        <w:t xml:space="preserve"> </w:t>
      </w:r>
      <w:r w:rsidRPr="00E546A9">
        <w:rPr>
          <w:sz w:val="28"/>
          <w:szCs w:val="28"/>
        </w:rPr>
        <w:t>распространения информации в информационно-телекоммуникационной</w:t>
      </w:r>
      <w:r>
        <w:rPr>
          <w:sz w:val="28"/>
          <w:szCs w:val="28"/>
        </w:rPr>
        <w:t xml:space="preserve"> </w:t>
      </w:r>
      <w:r w:rsidRPr="00E546A9">
        <w:rPr>
          <w:sz w:val="28"/>
          <w:szCs w:val="28"/>
        </w:rPr>
        <w:t>сети «Интернет» информации о фактах приема, передачи, доставки и (или)</w:t>
      </w:r>
      <w:r>
        <w:rPr>
          <w:sz w:val="28"/>
          <w:szCs w:val="28"/>
        </w:rPr>
        <w:t xml:space="preserve"> </w:t>
      </w:r>
      <w:r w:rsidRPr="00E546A9">
        <w:rPr>
          <w:sz w:val="28"/>
          <w:szCs w:val="28"/>
        </w:rPr>
        <w:t>обработки голосовой информации, письменного текста, изображений,</w:t>
      </w:r>
      <w:r>
        <w:rPr>
          <w:sz w:val="28"/>
          <w:szCs w:val="28"/>
        </w:rPr>
        <w:t xml:space="preserve"> </w:t>
      </w:r>
      <w:r w:rsidRPr="00E546A9">
        <w:rPr>
          <w:sz w:val="28"/>
          <w:szCs w:val="28"/>
        </w:rPr>
        <w:t>звуков или иных электронных сообщений пользователей информационно-телекоммуникационной сети «Интернет» и информации об этих</w:t>
      </w:r>
      <w:r>
        <w:rPr>
          <w:sz w:val="28"/>
          <w:szCs w:val="28"/>
        </w:rPr>
        <w:t xml:space="preserve"> </w:t>
      </w:r>
      <w:r w:rsidRPr="00E546A9">
        <w:rPr>
          <w:sz w:val="28"/>
          <w:szCs w:val="28"/>
        </w:rPr>
        <w:t>пользователях, предоставления ее уполномоченным государственным</w:t>
      </w:r>
      <w:r>
        <w:rPr>
          <w:sz w:val="28"/>
          <w:szCs w:val="28"/>
        </w:rPr>
        <w:t xml:space="preserve"> </w:t>
      </w:r>
      <w:r w:rsidRPr="00E546A9">
        <w:rPr>
          <w:sz w:val="28"/>
          <w:szCs w:val="28"/>
        </w:rPr>
        <w:t>органам, осуществляющим оперативно-разыскную деятельность или</w:t>
      </w:r>
      <w:r>
        <w:rPr>
          <w:sz w:val="28"/>
          <w:szCs w:val="28"/>
        </w:rPr>
        <w:t xml:space="preserve"> обеспечения </w:t>
      </w:r>
      <w:r w:rsidRPr="00E546A9">
        <w:rPr>
          <w:sz w:val="28"/>
          <w:szCs w:val="28"/>
        </w:rPr>
        <w:t>безопасности Российской Федерации</w:t>
      </w:r>
      <w:r w:rsidRPr="002A55C7">
        <w:rPr>
          <w:sz w:val="28"/>
          <w:szCs w:val="28"/>
        </w:rPr>
        <w:t>»</w:t>
      </w:r>
      <w:r w:rsidRPr="006358F8">
        <w:rPr>
          <w:sz w:val="28"/>
          <w:szCs w:val="28"/>
        </w:rPr>
        <w:t xml:space="preserve"> (далее – проект акта</w:t>
      </w:r>
      <w:r>
        <w:rPr>
          <w:sz w:val="28"/>
          <w:szCs w:val="28"/>
        </w:rPr>
        <w:t>, Правила хранения информации соответственно</w:t>
      </w:r>
      <w:r w:rsidRPr="006358F8">
        <w:rPr>
          <w:sz w:val="28"/>
          <w:szCs w:val="28"/>
        </w:rPr>
        <w:t>), подготовленный и направленный для подготовки настоящего заключения Минкомсвяз</w:t>
      </w:r>
      <w:r>
        <w:rPr>
          <w:sz w:val="28"/>
          <w:szCs w:val="28"/>
        </w:rPr>
        <w:t>ью</w:t>
      </w:r>
      <w:r w:rsidRPr="006358F8">
        <w:rPr>
          <w:sz w:val="28"/>
          <w:szCs w:val="28"/>
        </w:rPr>
        <w:t xml:space="preserve"> России (далее – разработчик), и сообщает следующее.</w:t>
      </w:r>
    </w:p>
    <w:p w:rsidR="00DF401E" w:rsidRDefault="00DF401E" w:rsidP="002A55C7">
      <w:pPr>
        <w:autoSpaceDE w:val="0"/>
        <w:autoSpaceDN w:val="0"/>
        <w:adjustRightInd w:val="0"/>
        <w:spacing w:line="360" w:lineRule="auto"/>
        <w:ind w:firstLine="709"/>
        <w:jc w:val="both"/>
        <w:outlineLvl w:val="0"/>
        <w:rPr>
          <w:sz w:val="28"/>
          <w:szCs w:val="28"/>
        </w:rPr>
      </w:pPr>
      <w:r w:rsidRPr="006358F8">
        <w:rPr>
          <w:sz w:val="28"/>
          <w:szCs w:val="28"/>
        </w:rPr>
        <w:t xml:space="preserve">По результатам рассмотрения проекта акта и сводного отчета о проведении оценки регулирующего воздействия (далее – сводный отчет) установлено, что при подготовке проекта акта процедуры, предусмотренные пунктами 9 – 23 Правил, разработчиком </w:t>
      </w:r>
      <w:r>
        <w:rPr>
          <w:sz w:val="28"/>
          <w:szCs w:val="28"/>
        </w:rPr>
        <w:t>соблюдены</w:t>
      </w:r>
      <w:r w:rsidRPr="006358F8">
        <w:rPr>
          <w:sz w:val="28"/>
          <w:szCs w:val="28"/>
        </w:rPr>
        <w:t>.</w:t>
      </w:r>
    </w:p>
    <w:p w:rsidR="00DF401E" w:rsidRPr="006358F8" w:rsidRDefault="00DF401E" w:rsidP="00EA365E">
      <w:pPr>
        <w:autoSpaceDE w:val="0"/>
        <w:autoSpaceDN w:val="0"/>
        <w:adjustRightInd w:val="0"/>
        <w:spacing w:line="360" w:lineRule="auto"/>
        <w:ind w:firstLine="709"/>
        <w:jc w:val="both"/>
        <w:outlineLvl w:val="0"/>
        <w:rPr>
          <w:sz w:val="28"/>
          <w:szCs w:val="28"/>
        </w:rPr>
      </w:pPr>
      <w:r w:rsidRPr="006358F8">
        <w:rPr>
          <w:sz w:val="28"/>
          <w:szCs w:val="28"/>
        </w:rPr>
        <w:t>Проект акта направлен разработчиком для подготовки настоящего заключения впервые.</w:t>
      </w:r>
    </w:p>
    <w:p w:rsidR="00DF401E" w:rsidRDefault="00DF401E" w:rsidP="00EA365E">
      <w:pPr>
        <w:autoSpaceDE w:val="0"/>
        <w:autoSpaceDN w:val="0"/>
        <w:adjustRightInd w:val="0"/>
        <w:spacing w:line="360" w:lineRule="auto"/>
        <w:ind w:firstLine="709"/>
        <w:jc w:val="both"/>
        <w:outlineLvl w:val="0"/>
        <w:rPr>
          <w:sz w:val="28"/>
          <w:szCs w:val="28"/>
        </w:rPr>
      </w:pPr>
      <w:r w:rsidRPr="006358F8">
        <w:rPr>
          <w:sz w:val="28"/>
          <w:szCs w:val="28"/>
        </w:rPr>
        <w:t xml:space="preserve">Разработчиком проведены публичные обсуждения проекта акта и сводного отчета в срок с </w:t>
      </w:r>
      <w:r>
        <w:rPr>
          <w:sz w:val="28"/>
          <w:szCs w:val="28"/>
        </w:rPr>
        <w:t>23 декабря 2016 г. по 26 января</w:t>
      </w:r>
      <w:r w:rsidRPr="006358F8">
        <w:rPr>
          <w:sz w:val="28"/>
          <w:szCs w:val="28"/>
        </w:rPr>
        <w:t xml:space="preserve"> 201</w:t>
      </w:r>
      <w:r>
        <w:rPr>
          <w:sz w:val="28"/>
          <w:szCs w:val="28"/>
        </w:rPr>
        <w:t>7</w:t>
      </w:r>
      <w:r w:rsidRPr="006358F8">
        <w:rPr>
          <w:sz w:val="28"/>
          <w:szCs w:val="28"/>
        </w:rPr>
        <w:t xml:space="preserve"> г.</w:t>
      </w:r>
    </w:p>
    <w:p w:rsidR="00DF401E" w:rsidRPr="006358F8" w:rsidRDefault="00DF401E" w:rsidP="005F43A1">
      <w:pPr>
        <w:autoSpaceDE w:val="0"/>
        <w:autoSpaceDN w:val="0"/>
        <w:adjustRightInd w:val="0"/>
        <w:spacing w:line="360" w:lineRule="auto"/>
        <w:ind w:firstLine="709"/>
        <w:jc w:val="both"/>
        <w:outlineLvl w:val="0"/>
        <w:rPr>
          <w:sz w:val="28"/>
          <w:szCs w:val="28"/>
        </w:rPr>
      </w:pPr>
      <w:r w:rsidRPr="006358F8">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7" w:history="1">
        <w:r w:rsidRPr="006358F8">
          <w:rPr>
            <w:rStyle w:val="Hyperlink"/>
            <w:sz w:val="28"/>
            <w:szCs w:val="28"/>
            <w:lang w:val="en-US"/>
          </w:rPr>
          <w:t>http</w:t>
        </w:r>
        <w:r w:rsidRPr="006358F8">
          <w:rPr>
            <w:rStyle w:val="Hyperlink"/>
            <w:sz w:val="28"/>
            <w:szCs w:val="28"/>
          </w:rPr>
          <w:t>://</w:t>
        </w:r>
        <w:r w:rsidRPr="006358F8">
          <w:rPr>
            <w:rStyle w:val="Hyperlink"/>
            <w:sz w:val="28"/>
            <w:szCs w:val="28"/>
            <w:lang w:val="en-US"/>
          </w:rPr>
          <w:t>regulation</w:t>
        </w:r>
        <w:r w:rsidRPr="006358F8">
          <w:rPr>
            <w:rStyle w:val="Hyperlink"/>
            <w:sz w:val="28"/>
            <w:szCs w:val="28"/>
          </w:rPr>
          <w:t>.</w:t>
        </w:r>
        <w:r w:rsidRPr="006358F8">
          <w:rPr>
            <w:rStyle w:val="Hyperlink"/>
            <w:sz w:val="28"/>
            <w:szCs w:val="28"/>
            <w:lang w:val="en-US"/>
          </w:rPr>
          <w:t>gov</w:t>
        </w:r>
        <w:r w:rsidRPr="006358F8">
          <w:rPr>
            <w:rStyle w:val="Hyperlink"/>
            <w:sz w:val="28"/>
            <w:szCs w:val="28"/>
          </w:rPr>
          <w:t>.</w:t>
        </w:r>
        <w:r w:rsidRPr="006358F8">
          <w:rPr>
            <w:rStyle w:val="Hyperlink"/>
            <w:sz w:val="28"/>
            <w:szCs w:val="28"/>
            <w:lang w:val="en-US"/>
          </w:rPr>
          <w:t>ru</w:t>
        </w:r>
      </w:hyperlink>
      <w:r w:rsidRPr="006358F8">
        <w:rPr>
          <w:sz w:val="28"/>
          <w:szCs w:val="28"/>
        </w:rPr>
        <w:t xml:space="preserve">, </w:t>
      </w:r>
      <w:r>
        <w:rPr>
          <w:sz w:val="28"/>
          <w:szCs w:val="28"/>
        </w:rPr>
        <w:br/>
      </w:r>
      <w:r w:rsidRPr="006358F8">
        <w:rPr>
          <w:sz w:val="28"/>
          <w:szCs w:val="28"/>
          <w:lang w:val="en-US"/>
        </w:rPr>
        <w:t>ID</w:t>
      </w:r>
      <w:r w:rsidRPr="006358F8">
        <w:rPr>
          <w:sz w:val="28"/>
          <w:szCs w:val="28"/>
        </w:rPr>
        <w:t xml:space="preserve"> </w:t>
      </w:r>
      <w:r>
        <w:rPr>
          <w:sz w:val="28"/>
          <w:szCs w:val="28"/>
        </w:rPr>
        <w:t xml:space="preserve">проекта – </w:t>
      </w:r>
      <w:r w:rsidRPr="008573AA">
        <w:rPr>
          <w:sz w:val="28"/>
          <w:szCs w:val="28"/>
        </w:rPr>
        <w:t>02/07/11-16/00059198</w:t>
      </w:r>
      <w:r w:rsidRPr="006358F8">
        <w:rPr>
          <w:sz w:val="28"/>
          <w:szCs w:val="28"/>
        </w:rPr>
        <w:t>.</w:t>
      </w:r>
    </w:p>
    <w:p w:rsidR="00DF401E" w:rsidRPr="006358F8" w:rsidRDefault="00DF401E" w:rsidP="008573AA">
      <w:pPr>
        <w:autoSpaceDE w:val="0"/>
        <w:autoSpaceDN w:val="0"/>
        <w:adjustRightInd w:val="0"/>
        <w:spacing w:line="360" w:lineRule="auto"/>
        <w:ind w:firstLine="709"/>
        <w:jc w:val="both"/>
        <w:outlineLvl w:val="0"/>
        <w:rPr>
          <w:sz w:val="28"/>
          <w:szCs w:val="28"/>
        </w:rPr>
      </w:pPr>
      <w:r>
        <w:rPr>
          <w:sz w:val="28"/>
          <w:szCs w:val="28"/>
        </w:rPr>
        <w:t>В п</w:t>
      </w:r>
      <w:r w:rsidRPr="006358F8">
        <w:rPr>
          <w:sz w:val="28"/>
          <w:szCs w:val="28"/>
        </w:rPr>
        <w:t>ункт</w:t>
      </w:r>
      <w:r>
        <w:rPr>
          <w:sz w:val="28"/>
          <w:szCs w:val="28"/>
        </w:rPr>
        <w:t>е</w:t>
      </w:r>
      <w:r w:rsidRPr="006358F8">
        <w:rPr>
          <w:sz w:val="28"/>
          <w:szCs w:val="28"/>
        </w:rPr>
        <w:t xml:space="preserve"> 7 сводного отчета </w:t>
      </w:r>
      <w:r>
        <w:rPr>
          <w:sz w:val="28"/>
          <w:szCs w:val="28"/>
        </w:rPr>
        <w:t>не приводится анализ количества организаторов распространения информации, однако</w:t>
      </w:r>
      <w:r w:rsidRPr="008573AA">
        <w:rPr>
          <w:sz w:val="28"/>
          <w:szCs w:val="28"/>
        </w:rPr>
        <w:t xml:space="preserve"> количество серверных </w:t>
      </w:r>
      <w:r>
        <w:rPr>
          <w:sz w:val="28"/>
          <w:szCs w:val="28"/>
        </w:rPr>
        <w:t xml:space="preserve">стоек </w:t>
      </w:r>
      <w:r w:rsidRPr="008573AA">
        <w:rPr>
          <w:sz w:val="28"/>
          <w:szCs w:val="28"/>
        </w:rPr>
        <w:t>в российских центрах обработки</w:t>
      </w:r>
      <w:r>
        <w:rPr>
          <w:sz w:val="28"/>
          <w:szCs w:val="28"/>
        </w:rPr>
        <w:t xml:space="preserve"> </w:t>
      </w:r>
      <w:r w:rsidRPr="008573AA">
        <w:rPr>
          <w:sz w:val="28"/>
          <w:szCs w:val="28"/>
        </w:rPr>
        <w:t>данных</w:t>
      </w:r>
      <w:r>
        <w:rPr>
          <w:sz w:val="28"/>
          <w:szCs w:val="28"/>
        </w:rPr>
        <w:t xml:space="preserve"> п</w:t>
      </w:r>
      <w:r w:rsidRPr="008573AA">
        <w:rPr>
          <w:sz w:val="28"/>
          <w:szCs w:val="28"/>
        </w:rPr>
        <w:t xml:space="preserve">о итогам 2015 г. </w:t>
      </w:r>
      <w:r>
        <w:rPr>
          <w:sz w:val="28"/>
          <w:szCs w:val="28"/>
        </w:rPr>
        <w:t>оценивается разработчиком</w:t>
      </w:r>
      <w:r w:rsidRPr="008573AA">
        <w:rPr>
          <w:sz w:val="28"/>
          <w:szCs w:val="28"/>
        </w:rPr>
        <w:t xml:space="preserve"> </w:t>
      </w:r>
      <w:r>
        <w:rPr>
          <w:sz w:val="28"/>
          <w:szCs w:val="28"/>
        </w:rPr>
        <w:t>в</w:t>
      </w:r>
      <w:r w:rsidRPr="008573AA">
        <w:rPr>
          <w:sz w:val="28"/>
          <w:szCs w:val="28"/>
        </w:rPr>
        <w:t xml:space="preserve"> 27</w:t>
      </w:r>
      <w:r>
        <w:rPr>
          <w:sz w:val="28"/>
          <w:szCs w:val="28"/>
        </w:rPr>
        <w:t> </w:t>
      </w:r>
      <w:r w:rsidRPr="008573AA">
        <w:rPr>
          <w:sz w:val="28"/>
          <w:szCs w:val="28"/>
        </w:rPr>
        <w:t>800</w:t>
      </w:r>
      <w:r>
        <w:rPr>
          <w:sz w:val="28"/>
          <w:szCs w:val="28"/>
        </w:rPr>
        <w:t xml:space="preserve"> штук.</w:t>
      </w:r>
    </w:p>
    <w:p w:rsidR="00DF401E" w:rsidRDefault="00DF401E" w:rsidP="00C44599">
      <w:pPr>
        <w:autoSpaceDE w:val="0"/>
        <w:autoSpaceDN w:val="0"/>
        <w:adjustRightInd w:val="0"/>
        <w:spacing w:line="360" w:lineRule="auto"/>
        <w:ind w:firstLine="709"/>
        <w:jc w:val="both"/>
        <w:outlineLvl w:val="0"/>
        <w:rPr>
          <w:sz w:val="28"/>
          <w:szCs w:val="28"/>
        </w:rPr>
      </w:pPr>
      <w:r w:rsidRPr="006358F8">
        <w:rPr>
          <w:sz w:val="28"/>
          <w:szCs w:val="28"/>
        </w:rPr>
        <w:t xml:space="preserve">В целях подготовки настоящего заключения в соответствии с пунктом 28 Правил Минэкономразвития России проведены дополнительные публичные консультации по проекту акта с </w:t>
      </w:r>
      <w:r>
        <w:rPr>
          <w:sz w:val="28"/>
          <w:szCs w:val="28"/>
        </w:rPr>
        <w:t>5</w:t>
      </w:r>
      <w:r w:rsidRPr="006358F8">
        <w:rPr>
          <w:sz w:val="28"/>
          <w:szCs w:val="28"/>
        </w:rPr>
        <w:t xml:space="preserve"> по </w:t>
      </w:r>
      <w:r>
        <w:rPr>
          <w:sz w:val="28"/>
          <w:szCs w:val="28"/>
        </w:rPr>
        <w:t>14 апреля 2017</w:t>
      </w:r>
      <w:r w:rsidRPr="006358F8">
        <w:rPr>
          <w:sz w:val="28"/>
          <w:szCs w:val="28"/>
        </w:rPr>
        <w:t xml:space="preserve"> г. </w:t>
      </w:r>
      <w:r>
        <w:rPr>
          <w:sz w:val="28"/>
          <w:szCs w:val="28"/>
        </w:rPr>
        <w:t>По итогам проведения</w:t>
      </w:r>
      <w:r w:rsidRPr="006358F8">
        <w:rPr>
          <w:sz w:val="28"/>
          <w:szCs w:val="28"/>
        </w:rPr>
        <w:t xml:space="preserve"> публичных консультаций поступили </w:t>
      </w:r>
      <w:r>
        <w:rPr>
          <w:sz w:val="28"/>
          <w:szCs w:val="28"/>
        </w:rPr>
        <w:t xml:space="preserve">замечания и предложения Российского союза промышленников и предпринимателей, а также </w:t>
      </w:r>
      <w:r w:rsidRPr="00D362AE">
        <w:rPr>
          <w:sz w:val="28"/>
          <w:szCs w:val="28"/>
        </w:rPr>
        <w:t>ПАО «ВымпелКом»</w:t>
      </w:r>
      <w:r>
        <w:rPr>
          <w:sz w:val="28"/>
          <w:szCs w:val="28"/>
        </w:rPr>
        <w:t>.</w:t>
      </w:r>
    </w:p>
    <w:p w:rsidR="00DF401E" w:rsidRDefault="00DF401E" w:rsidP="00C44599">
      <w:pPr>
        <w:autoSpaceDE w:val="0"/>
        <w:autoSpaceDN w:val="0"/>
        <w:adjustRightInd w:val="0"/>
        <w:spacing w:line="360" w:lineRule="auto"/>
        <w:ind w:firstLine="709"/>
        <w:jc w:val="both"/>
        <w:outlineLvl w:val="0"/>
        <w:rPr>
          <w:sz w:val="28"/>
          <w:szCs w:val="28"/>
        </w:rPr>
      </w:pPr>
      <w:r>
        <w:rPr>
          <w:sz w:val="28"/>
          <w:szCs w:val="28"/>
        </w:rPr>
        <w:t>По результатам рассмотрения проекта акта Минэкономразвития России отмечает следующее.</w:t>
      </w:r>
    </w:p>
    <w:p w:rsidR="00DF401E" w:rsidRPr="00DC2262" w:rsidRDefault="00DF401E" w:rsidP="00E546A9">
      <w:pPr>
        <w:autoSpaceDE w:val="0"/>
        <w:autoSpaceDN w:val="0"/>
        <w:adjustRightInd w:val="0"/>
        <w:spacing w:line="360" w:lineRule="auto"/>
        <w:ind w:firstLine="709"/>
        <w:jc w:val="both"/>
        <w:outlineLvl w:val="0"/>
        <w:rPr>
          <w:sz w:val="28"/>
          <w:szCs w:val="28"/>
        </w:rPr>
      </w:pPr>
      <w:r>
        <w:rPr>
          <w:sz w:val="28"/>
          <w:szCs w:val="28"/>
        </w:rPr>
        <w:t xml:space="preserve">Проект акта разработан в целях реализации </w:t>
      </w:r>
      <w:r w:rsidRPr="00D362AE">
        <w:rPr>
          <w:sz w:val="28"/>
          <w:szCs w:val="28"/>
        </w:rPr>
        <w:t>Федеральн</w:t>
      </w:r>
      <w:r>
        <w:rPr>
          <w:sz w:val="28"/>
          <w:szCs w:val="28"/>
        </w:rPr>
        <w:t>ого</w:t>
      </w:r>
      <w:r w:rsidRPr="00D362AE">
        <w:rPr>
          <w:sz w:val="28"/>
          <w:szCs w:val="28"/>
        </w:rPr>
        <w:t xml:space="preserve"> закон</w:t>
      </w:r>
      <w:r>
        <w:rPr>
          <w:sz w:val="28"/>
          <w:szCs w:val="28"/>
        </w:rPr>
        <w:t>а</w:t>
      </w:r>
      <w:r w:rsidRPr="00D362AE">
        <w:rPr>
          <w:sz w:val="28"/>
          <w:szCs w:val="28"/>
        </w:rPr>
        <w:t xml:space="preserve"> </w:t>
      </w:r>
      <w:r>
        <w:rPr>
          <w:sz w:val="28"/>
          <w:szCs w:val="28"/>
        </w:rPr>
        <w:br/>
      </w:r>
      <w:r w:rsidRPr="00D362AE">
        <w:rPr>
          <w:sz w:val="28"/>
          <w:szCs w:val="28"/>
        </w:rPr>
        <w:t>от 6 июля 2016 г. № 374-ФЗ «О внесении изменений в</w:t>
      </w:r>
      <w:r>
        <w:rPr>
          <w:sz w:val="28"/>
          <w:szCs w:val="28"/>
        </w:rPr>
        <w:t xml:space="preserve"> </w:t>
      </w:r>
      <w:r w:rsidRPr="00D362AE">
        <w:rPr>
          <w:sz w:val="28"/>
          <w:szCs w:val="28"/>
        </w:rPr>
        <w:t xml:space="preserve">Федеральный закон </w:t>
      </w:r>
      <w:r>
        <w:rPr>
          <w:sz w:val="28"/>
          <w:szCs w:val="28"/>
        </w:rPr>
        <w:br/>
      </w:r>
      <w:r w:rsidRPr="00D362AE">
        <w:rPr>
          <w:sz w:val="28"/>
          <w:szCs w:val="28"/>
        </w:rPr>
        <w:t>«О противодействии терроризму» и отдельные</w:t>
      </w:r>
      <w:r>
        <w:rPr>
          <w:sz w:val="28"/>
          <w:szCs w:val="28"/>
        </w:rPr>
        <w:t xml:space="preserve"> </w:t>
      </w:r>
      <w:r w:rsidRPr="00D362AE">
        <w:rPr>
          <w:sz w:val="28"/>
          <w:szCs w:val="28"/>
        </w:rPr>
        <w:t>законодательные акты Российской Федерации в части установления</w:t>
      </w:r>
      <w:r>
        <w:rPr>
          <w:sz w:val="28"/>
          <w:szCs w:val="28"/>
        </w:rPr>
        <w:t xml:space="preserve"> </w:t>
      </w:r>
      <w:r w:rsidRPr="00D362AE">
        <w:rPr>
          <w:sz w:val="28"/>
          <w:szCs w:val="28"/>
        </w:rPr>
        <w:t>дополнительных мер противодействия терроризму и обеспечения</w:t>
      </w:r>
      <w:r>
        <w:rPr>
          <w:sz w:val="28"/>
          <w:szCs w:val="28"/>
        </w:rPr>
        <w:t xml:space="preserve"> </w:t>
      </w:r>
      <w:r w:rsidRPr="00D362AE">
        <w:rPr>
          <w:sz w:val="28"/>
          <w:szCs w:val="28"/>
        </w:rPr>
        <w:t>общественной безопасности»</w:t>
      </w:r>
      <w:r>
        <w:rPr>
          <w:sz w:val="28"/>
          <w:szCs w:val="28"/>
        </w:rPr>
        <w:t xml:space="preserve"> </w:t>
      </w:r>
      <w:r>
        <w:rPr>
          <w:sz w:val="28"/>
          <w:szCs w:val="28"/>
        </w:rPr>
        <w:br/>
        <w:t>(далее – Закон № 374-ФЗ)</w:t>
      </w:r>
      <w:r w:rsidRPr="002A55C7">
        <w:rPr>
          <w:sz w:val="28"/>
          <w:szCs w:val="28"/>
        </w:rPr>
        <w:t>.</w:t>
      </w:r>
    </w:p>
    <w:p w:rsidR="00DF401E" w:rsidRPr="00E546A9" w:rsidRDefault="00DF401E" w:rsidP="008573AA">
      <w:pPr>
        <w:autoSpaceDE w:val="0"/>
        <w:autoSpaceDN w:val="0"/>
        <w:adjustRightInd w:val="0"/>
        <w:spacing w:line="360" w:lineRule="auto"/>
        <w:ind w:firstLine="709"/>
        <w:jc w:val="both"/>
        <w:outlineLvl w:val="0"/>
        <w:rPr>
          <w:sz w:val="28"/>
          <w:szCs w:val="28"/>
        </w:rPr>
      </w:pPr>
      <w:r>
        <w:rPr>
          <w:sz w:val="28"/>
          <w:szCs w:val="28"/>
        </w:rPr>
        <w:t xml:space="preserve">В соответствии с пунктом 1 статьи 15 Закона № 374-ФЗ </w:t>
      </w:r>
      <w:r w:rsidRPr="00E546A9">
        <w:rPr>
          <w:sz w:val="28"/>
          <w:szCs w:val="28"/>
        </w:rPr>
        <w:t>организатор распространения информации в сети «Интернет» обязан хранить на т</w:t>
      </w:r>
      <w:r>
        <w:rPr>
          <w:sz w:val="28"/>
          <w:szCs w:val="28"/>
        </w:rPr>
        <w:t xml:space="preserve">ерритории Российской Федерации </w:t>
      </w:r>
      <w:r w:rsidRPr="00E546A9">
        <w:rPr>
          <w:sz w:val="28"/>
          <w:szCs w:val="28"/>
        </w:rPr>
        <w:t>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w:t>
      </w:r>
      <w:r>
        <w:rPr>
          <w:sz w:val="28"/>
          <w:szCs w:val="28"/>
        </w:rPr>
        <w:t>ия осуществления таких действий</w:t>
      </w:r>
      <w:r w:rsidRPr="00E546A9">
        <w:rPr>
          <w:sz w:val="28"/>
          <w:szCs w:val="28"/>
        </w:rPr>
        <w:t>.</w:t>
      </w:r>
    </w:p>
    <w:p w:rsidR="00DF401E" w:rsidRPr="00E546A9" w:rsidRDefault="00DF401E" w:rsidP="00E546A9">
      <w:pPr>
        <w:autoSpaceDE w:val="0"/>
        <w:autoSpaceDN w:val="0"/>
        <w:adjustRightInd w:val="0"/>
        <w:spacing w:line="360" w:lineRule="auto"/>
        <w:ind w:firstLine="709"/>
        <w:jc w:val="both"/>
        <w:outlineLvl w:val="0"/>
        <w:rPr>
          <w:sz w:val="28"/>
          <w:szCs w:val="28"/>
        </w:rPr>
      </w:pPr>
      <w:r w:rsidRPr="00E546A9">
        <w:rPr>
          <w:sz w:val="28"/>
          <w:szCs w:val="28"/>
        </w:rPr>
        <w:t xml:space="preserve">Проектом </w:t>
      </w:r>
      <w:r>
        <w:rPr>
          <w:sz w:val="28"/>
          <w:szCs w:val="28"/>
        </w:rPr>
        <w:t xml:space="preserve">акта </w:t>
      </w:r>
      <w:r w:rsidRPr="00E546A9">
        <w:rPr>
          <w:sz w:val="28"/>
          <w:szCs w:val="28"/>
        </w:rPr>
        <w:t>предусмотрено увеличение срока хранения всей указанной в пункте 14 Правил информации. Однако данный перечень гораздо шире сведений, предусмотренных Законом № 374-ФЗ, который не предусматривает увеличение срока хранения с 6 месяцев до года следующей информации, указанной в пункте 3 действующих Правил</w:t>
      </w:r>
      <w:r>
        <w:rPr>
          <w:sz w:val="28"/>
          <w:szCs w:val="28"/>
        </w:rPr>
        <w:t xml:space="preserve"> хранения информации</w:t>
      </w:r>
      <w:r w:rsidRPr="00E546A9">
        <w:rPr>
          <w:sz w:val="28"/>
          <w:szCs w:val="28"/>
        </w:rPr>
        <w:t>:</w:t>
      </w:r>
    </w:p>
    <w:p w:rsidR="00DF401E" w:rsidRPr="00E546A9" w:rsidRDefault="00DF401E" w:rsidP="00E546A9">
      <w:pPr>
        <w:autoSpaceDE w:val="0"/>
        <w:autoSpaceDN w:val="0"/>
        <w:adjustRightInd w:val="0"/>
        <w:spacing w:line="360" w:lineRule="auto"/>
        <w:ind w:firstLine="709"/>
        <w:jc w:val="both"/>
        <w:outlineLvl w:val="0"/>
        <w:rPr>
          <w:sz w:val="28"/>
          <w:szCs w:val="28"/>
        </w:rPr>
      </w:pPr>
      <w:r w:rsidRPr="00E546A9">
        <w:rPr>
          <w:sz w:val="28"/>
          <w:szCs w:val="28"/>
        </w:rPr>
        <w:t>- о фиксируемой коммуникационным интернет-сервисом информации об оплате оказанных организатором распространения информации платных услугах пользователю услуг (валюта, сумма, номер транзакции, использованная платежная система и идентификаторы платежной системы);</w:t>
      </w:r>
    </w:p>
    <w:p w:rsidR="00DF401E" w:rsidRPr="00E546A9" w:rsidRDefault="00DF401E" w:rsidP="00E546A9">
      <w:pPr>
        <w:autoSpaceDE w:val="0"/>
        <w:autoSpaceDN w:val="0"/>
        <w:adjustRightInd w:val="0"/>
        <w:spacing w:line="360" w:lineRule="auto"/>
        <w:ind w:firstLine="709"/>
        <w:jc w:val="both"/>
        <w:outlineLvl w:val="0"/>
        <w:rPr>
          <w:sz w:val="28"/>
          <w:szCs w:val="28"/>
        </w:rPr>
      </w:pPr>
      <w:r w:rsidRPr="00E546A9">
        <w:rPr>
          <w:sz w:val="28"/>
          <w:szCs w:val="28"/>
        </w:rPr>
        <w:t xml:space="preserve">- </w:t>
      </w:r>
      <w:r>
        <w:rPr>
          <w:sz w:val="28"/>
          <w:szCs w:val="28"/>
        </w:rPr>
        <w:t xml:space="preserve">о </w:t>
      </w:r>
      <w:r w:rsidRPr="00E546A9">
        <w:rPr>
          <w:sz w:val="28"/>
          <w:szCs w:val="28"/>
        </w:rPr>
        <w:t>фактически фиксируемой коммуникационным сервисом информации об организации приема, передачи, доставки и (или) обработки электронных сообщений, осуществляемых с использованием технологий электронных платежных систем, в том числе информаци</w:t>
      </w:r>
      <w:r>
        <w:rPr>
          <w:sz w:val="28"/>
          <w:szCs w:val="28"/>
        </w:rPr>
        <w:t>и</w:t>
      </w:r>
      <w:bookmarkStart w:id="0" w:name="_GoBack"/>
      <w:bookmarkEnd w:id="0"/>
      <w:r w:rsidRPr="00E546A9">
        <w:rPr>
          <w:sz w:val="28"/>
          <w:szCs w:val="28"/>
        </w:rPr>
        <w:t xml:space="preserve"> о произведенных денежных операциях (с указанием информации о корреспонденте </w:t>
      </w:r>
      <w:r>
        <w:rPr>
          <w:sz w:val="28"/>
          <w:szCs w:val="28"/>
        </w:rPr>
        <w:t>–</w:t>
      </w:r>
      <w:r w:rsidRPr="00E546A9">
        <w:rPr>
          <w:sz w:val="28"/>
          <w:szCs w:val="28"/>
        </w:rPr>
        <w:t xml:space="preserve"> идентификаторе платежной системы, валюты, суммы, оплачиваемой услуги или товаров </w:t>
      </w:r>
      <w:r>
        <w:rPr>
          <w:sz w:val="28"/>
          <w:szCs w:val="28"/>
        </w:rPr>
        <w:br/>
      </w:r>
      <w:r w:rsidRPr="00E546A9">
        <w:rPr>
          <w:sz w:val="28"/>
          <w:szCs w:val="28"/>
        </w:rPr>
        <w:t>(при наличии), об иных данных, указанных при проведении денежной операции), осуществленных транзакциях (с указанием идентификатора платежной системы («электронного кошелька»), суммы прихода либо расхода, иных данных, указанных при осуществлении транзакции).</w:t>
      </w:r>
    </w:p>
    <w:p w:rsidR="00DF401E" w:rsidRPr="00E546A9" w:rsidRDefault="00DF401E" w:rsidP="00E546A9">
      <w:pPr>
        <w:autoSpaceDE w:val="0"/>
        <w:autoSpaceDN w:val="0"/>
        <w:adjustRightInd w:val="0"/>
        <w:spacing w:line="360" w:lineRule="auto"/>
        <w:ind w:firstLine="709"/>
        <w:jc w:val="both"/>
        <w:outlineLvl w:val="0"/>
        <w:rPr>
          <w:sz w:val="28"/>
          <w:szCs w:val="28"/>
        </w:rPr>
      </w:pPr>
      <w:r w:rsidRPr="00E546A9">
        <w:rPr>
          <w:sz w:val="28"/>
          <w:szCs w:val="28"/>
        </w:rPr>
        <w:t xml:space="preserve">Данные сведения не являются сообщениями пользователей и не являются информацией о пользователях. </w:t>
      </w:r>
    </w:p>
    <w:p w:rsidR="00DF401E" w:rsidRPr="00DC2262" w:rsidRDefault="00DF401E" w:rsidP="00E546A9">
      <w:pPr>
        <w:autoSpaceDE w:val="0"/>
        <w:autoSpaceDN w:val="0"/>
        <w:adjustRightInd w:val="0"/>
        <w:spacing w:line="360" w:lineRule="auto"/>
        <w:ind w:firstLine="709"/>
        <w:jc w:val="both"/>
        <w:outlineLvl w:val="0"/>
        <w:rPr>
          <w:sz w:val="28"/>
          <w:szCs w:val="28"/>
        </w:rPr>
      </w:pPr>
      <w:r w:rsidRPr="00E546A9">
        <w:rPr>
          <w:sz w:val="28"/>
          <w:szCs w:val="28"/>
        </w:rPr>
        <w:t xml:space="preserve">Учитывая изложенное, </w:t>
      </w:r>
      <w:r>
        <w:rPr>
          <w:sz w:val="28"/>
          <w:szCs w:val="28"/>
        </w:rPr>
        <w:t>считаем необходимым</w:t>
      </w:r>
      <w:r w:rsidRPr="00E546A9">
        <w:rPr>
          <w:sz w:val="28"/>
          <w:szCs w:val="28"/>
        </w:rPr>
        <w:t xml:space="preserve"> привести</w:t>
      </w:r>
      <w:r>
        <w:rPr>
          <w:sz w:val="28"/>
          <w:szCs w:val="28"/>
        </w:rPr>
        <w:t xml:space="preserve"> проект акта</w:t>
      </w:r>
      <w:r>
        <w:rPr>
          <w:sz w:val="28"/>
          <w:szCs w:val="28"/>
        </w:rPr>
        <w:br/>
      </w:r>
      <w:r w:rsidRPr="00E546A9">
        <w:rPr>
          <w:sz w:val="28"/>
          <w:szCs w:val="28"/>
        </w:rPr>
        <w:t>в соответствие с требованиями, установленными Законом № 374-ФЗ.</w:t>
      </w:r>
    </w:p>
    <w:p w:rsidR="00DF401E" w:rsidRPr="006358F8" w:rsidRDefault="00DF401E" w:rsidP="00105A46">
      <w:pPr>
        <w:autoSpaceDE w:val="0"/>
        <w:autoSpaceDN w:val="0"/>
        <w:adjustRightInd w:val="0"/>
        <w:spacing w:line="360" w:lineRule="auto"/>
        <w:ind w:firstLine="709"/>
        <w:jc w:val="both"/>
        <w:outlineLvl w:val="0"/>
        <w:rPr>
          <w:sz w:val="28"/>
          <w:szCs w:val="28"/>
        </w:rPr>
      </w:pPr>
      <w:r w:rsidRPr="006358F8">
        <w:rPr>
          <w:sz w:val="28"/>
          <w:szCs w:val="28"/>
        </w:rPr>
        <w:t>На основе проведенной оценки регулирующего воздействия проекта акта Минэконо</w:t>
      </w:r>
      <w:r>
        <w:rPr>
          <w:sz w:val="28"/>
          <w:szCs w:val="28"/>
        </w:rPr>
        <w:t xml:space="preserve">мразвития России сделан вывод о наличии </w:t>
      </w:r>
      <w:r w:rsidRPr="006358F8">
        <w:rPr>
          <w:sz w:val="28"/>
          <w:szCs w:val="28"/>
        </w:rPr>
        <w:t xml:space="preserve">достаточного обоснования решения проблемы предложенным способом регулирования. </w:t>
      </w:r>
    </w:p>
    <w:p w:rsidR="00DF401E" w:rsidRPr="006358F8" w:rsidRDefault="00DF401E" w:rsidP="00FF2153">
      <w:pPr>
        <w:autoSpaceDE w:val="0"/>
        <w:autoSpaceDN w:val="0"/>
        <w:adjustRightInd w:val="0"/>
        <w:spacing w:line="360" w:lineRule="auto"/>
        <w:ind w:firstLine="709"/>
        <w:jc w:val="both"/>
        <w:outlineLvl w:val="0"/>
        <w:rPr>
          <w:sz w:val="28"/>
          <w:szCs w:val="28"/>
        </w:rPr>
      </w:pPr>
      <w:r w:rsidRPr="006358F8">
        <w:rPr>
          <w:sz w:val="28"/>
          <w:szCs w:val="28"/>
        </w:rPr>
        <w:t>По результатам оценки регулирующего воздействия проекта</w:t>
      </w:r>
      <w:r>
        <w:rPr>
          <w:sz w:val="28"/>
          <w:szCs w:val="28"/>
        </w:rPr>
        <w:t xml:space="preserve"> акта может быть сделан вывод о наличии </w:t>
      </w:r>
      <w:r w:rsidRPr="006358F8">
        <w:rPr>
          <w:sz w:val="28"/>
          <w:szCs w:val="28"/>
        </w:rPr>
        <w:t xml:space="preserve">в проекте акта положений,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w:t>
      </w:r>
      <w:r>
        <w:rPr>
          <w:sz w:val="28"/>
          <w:szCs w:val="28"/>
        </w:rPr>
        <w:br/>
      </w:r>
      <w:r w:rsidRPr="006358F8">
        <w:rPr>
          <w:sz w:val="28"/>
          <w:szCs w:val="28"/>
        </w:rPr>
        <w:t>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tbl>
      <w:tblPr>
        <w:tblW w:w="0" w:type="auto"/>
        <w:tblLook w:val="01E0"/>
      </w:tblPr>
      <w:tblGrid>
        <w:gridCol w:w="4293"/>
        <w:gridCol w:w="5846"/>
      </w:tblGrid>
      <w:tr w:rsidR="00DF401E" w:rsidRPr="006358F8" w:rsidTr="00CF0220">
        <w:trPr>
          <w:trHeight w:val="501"/>
        </w:trPr>
        <w:tc>
          <w:tcPr>
            <w:tcW w:w="4360" w:type="dxa"/>
          </w:tcPr>
          <w:p w:rsidR="00DF401E" w:rsidRPr="006358F8" w:rsidRDefault="00DF401E" w:rsidP="00EA365E">
            <w:pPr>
              <w:spacing w:line="360" w:lineRule="auto"/>
              <w:ind w:firstLine="709"/>
              <w:jc w:val="both"/>
              <w:rPr>
                <w:sz w:val="28"/>
                <w:szCs w:val="28"/>
              </w:rPr>
            </w:pPr>
          </w:p>
        </w:tc>
        <w:tc>
          <w:tcPr>
            <w:tcW w:w="5919" w:type="dxa"/>
          </w:tcPr>
          <w:p w:rsidR="00DF401E" w:rsidRPr="006358F8" w:rsidRDefault="00DF401E" w:rsidP="005F43A1">
            <w:pPr>
              <w:spacing w:line="360" w:lineRule="auto"/>
              <w:rPr>
                <w:sz w:val="28"/>
                <w:szCs w:val="28"/>
              </w:rPr>
            </w:pPr>
          </w:p>
          <w:p w:rsidR="00DF401E" w:rsidRDefault="00DF401E" w:rsidP="00EE348A">
            <w:pPr>
              <w:spacing w:line="360" w:lineRule="auto"/>
              <w:ind w:firstLine="709"/>
              <w:jc w:val="right"/>
              <w:rPr>
                <w:sz w:val="28"/>
                <w:szCs w:val="28"/>
              </w:rPr>
            </w:pPr>
          </w:p>
          <w:p w:rsidR="00DF401E" w:rsidRDefault="00DF401E" w:rsidP="00EE348A">
            <w:pPr>
              <w:spacing w:line="360" w:lineRule="auto"/>
              <w:ind w:firstLine="709"/>
              <w:jc w:val="right"/>
              <w:rPr>
                <w:sz w:val="28"/>
                <w:szCs w:val="28"/>
              </w:rPr>
            </w:pPr>
          </w:p>
          <w:p w:rsidR="00DF401E" w:rsidRPr="006358F8" w:rsidRDefault="00DF401E" w:rsidP="00EE348A">
            <w:pPr>
              <w:spacing w:line="360" w:lineRule="auto"/>
              <w:ind w:firstLine="709"/>
              <w:jc w:val="right"/>
              <w:rPr>
                <w:sz w:val="28"/>
                <w:szCs w:val="28"/>
              </w:rPr>
            </w:pPr>
            <w:r>
              <w:rPr>
                <w:sz w:val="28"/>
                <w:szCs w:val="28"/>
              </w:rPr>
              <w:t>С.В. Шипов</w:t>
            </w:r>
          </w:p>
        </w:tc>
      </w:tr>
    </w:tbl>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Default="00DF401E" w:rsidP="003918D8">
      <w:pPr>
        <w:jc w:val="both"/>
        <w:rPr>
          <w:sz w:val="16"/>
          <w:szCs w:val="16"/>
        </w:rPr>
      </w:pPr>
    </w:p>
    <w:p w:rsidR="00DF401E" w:rsidRPr="00C0104E" w:rsidRDefault="00DF401E" w:rsidP="003918D8">
      <w:pPr>
        <w:jc w:val="both"/>
        <w:rPr>
          <w:sz w:val="16"/>
          <w:szCs w:val="16"/>
        </w:rPr>
      </w:pPr>
      <w:r w:rsidRPr="00C0104E">
        <w:rPr>
          <w:sz w:val="16"/>
          <w:szCs w:val="16"/>
        </w:rPr>
        <w:t>Исп.: С.К. Шубин</w:t>
      </w:r>
    </w:p>
    <w:p w:rsidR="00DF401E" w:rsidRPr="00C0104E" w:rsidRDefault="00DF401E" w:rsidP="003918D8">
      <w:pPr>
        <w:jc w:val="both"/>
        <w:rPr>
          <w:sz w:val="16"/>
          <w:szCs w:val="16"/>
        </w:rPr>
      </w:pPr>
      <w:r w:rsidRPr="00C0104E">
        <w:rPr>
          <w:sz w:val="16"/>
          <w:szCs w:val="16"/>
        </w:rPr>
        <w:t>Тел. 8 (495) 650 87 00, доб. 2655</w:t>
      </w:r>
    </w:p>
    <w:p w:rsidR="00DF401E" w:rsidRPr="00C0104E" w:rsidRDefault="00DF401E" w:rsidP="003918D8">
      <w:pPr>
        <w:jc w:val="both"/>
        <w:rPr>
          <w:sz w:val="16"/>
          <w:szCs w:val="16"/>
        </w:rPr>
      </w:pPr>
      <w:r w:rsidRPr="00C0104E">
        <w:rPr>
          <w:sz w:val="16"/>
          <w:szCs w:val="16"/>
        </w:rPr>
        <w:t>Департамент оценки регулирующего воздействия</w:t>
      </w:r>
    </w:p>
    <w:sectPr w:rsidR="00DF401E" w:rsidRPr="00C0104E" w:rsidSect="00113F95">
      <w:headerReference w:type="even" r:id="rId8"/>
      <w:headerReference w:type="default" r:id="rId9"/>
      <w:pgSz w:w="11906" w:h="16838"/>
      <w:pgMar w:top="1135"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01E" w:rsidRDefault="00DF401E">
      <w:r>
        <w:separator/>
      </w:r>
    </w:p>
  </w:endnote>
  <w:endnote w:type="continuationSeparator" w:id="0">
    <w:p w:rsidR="00DF401E" w:rsidRDefault="00DF4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01E" w:rsidRDefault="00DF401E">
      <w:r>
        <w:separator/>
      </w:r>
    </w:p>
  </w:footnote>
  <w:footnote w:type="continuationSeparator" w:id="0">
    <w:p w:rsidR="00DF401E" w:rsidRDefault="00DF4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01E" w:rsidRDefault="00DF401E" w:rsidP="00C114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401E" w:rsidRDefault="00DF40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01E" w:rsidRDefault="00DF401E" w:rsidP="00F609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F401E" w:rsidRDefault="00DF40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77"/>
    <w:multiLevelType w:val="hybridMultilevel"/>
    <w:tmpl w:val="2FCE5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D0605E"/>
    <w:multiLevelType w:val="hybridMultilevel"/>
    <w:tmpl w:val="FC2601F6"/>
    <w:lvl w:ilvl="0" w:tplc="BCDCE3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6227C1F"/>
    <w:multiLevelType w:val="hybridMultilevel"/>
    <w:tmpl w:val="815AD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EC6928"/>
    <w:multiLevelType w:val="hybridMultilevel"/>
    <w:tmpl w:val="8530ECBA"/>
    <w:lvl w:ilvl="0" w:tplc="B162A85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8F6E16"/>
    <w:multiLevelType w:val="hybridMultilevel"/>
    <w:tmpl w:val="0BA61E94"/>
    <w:lvl w:ilvl="0" w:tplc="B008D02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BA85222"/>
    <w:multiLevelType w:val="hybridMultilevel"/>
    <w:tmpl w:val="67BC0FAA"/>
    <w:lvl w:ilvl="0" w:tplc="8AF8E4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F196256"/>
    <w:multiLevelType w:val="hybridMultilevel"/>
    <w:tmpl w:val="305A4F44"/>
    <w:lvl w:ilvl="0" w:tplc="07C6B2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2C7CF2"/>
    <w:multiLevelType w:val="hybridMultilevel"/>
    <w:tmpl w:val="2B804BC6"/>
    <w:lvl w:ilvl="0" w:tplc="FC1664BE">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1CE1B6F"/>
    <w:multiLevelType w:val="hybridMultilevel"/>
    <w:tmpl w:val="43B4AD42"/>
    <w:lvl w:ilvl="0" w:tplc="808C1E0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2AC4B56"/>
    <w:multiLevelType w:val="hybridMultilevel"/>
    <w:tmpl w:val="81761060"/>
    <w:lvl w:ilvl="0" w:tplc="BFAE28B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43D01C6"/>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1">
    <w:nsid w:val="30BE1E22"/>
    <w:multiLevelType w:val="hybridMultilevel"/>
    <w:tmpl w:val="DD0A8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CB1AC5"/>
    <w:multiLevelType w:val="hybridMultilevel"/>
    <w:tmpl w:val="74649136"/>
    <w:lvl w:ilvl="0" w:tplc="29C49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432EDA"/>
    <w:multiLevelType w:val="hybridMultilevel"/>
    <w:tmpl w:val="7688ACC6"/>
    <w:lvl w:ilvl="0" w:tplc="1AF228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F1539E0"/>
    <w:multiLevelType w:val="hybridMultilevel"/>
    <w:tmpl w:val="A412DA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28356C"/>
    <w:multiLevelType w:val="hybridMultilevel"/>
    <w:tmpl w:val="927AD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677007"/>
    <w:multiLevelType w:val="hybridMultilevel"/>
    <w:tmpl w:val="583C73A8"/>
    <w:lvl w:ilvl="0" w:tplc="026C28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8DF452A"/>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8">
    <w:nsid w:val="4A8B6C1A"/>
    <w:multiLevelType w:val="hybridMultilevel"/>
    <w:tmpl w:val="1A86F5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CD26285"/>
    <w:multiLevelType w:val="hybridMultilevel"/>
    <w:tmpl w:val="C9DA5E5A"/>
    <w:lvl w:ilvl="0" w:tplc="A7248C96">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2E30D3F"/>
    <w:multiLevelType w:val="hybridMultilevel"/>
    <w:tmpl w:val="B504C744"/>
    <w:lvl w:ilvl="0" w:tplc="0419000F">
      <w:start w:val="1"/>
      <w:numFmt w:val="decimal"/>
      <w:lvlText w:val="%1."/>
      <w:lvlJc w:val="left"/>
      <w:pPr>
        <w:tabs>
          <w:tab w:val="num" w:pos="1468"/>
        </w:tabs>
        <w:ind w:left="1468" w:hanging="360"/>
      </w:pPr>
      <w:rPr>
        <w:rFonts w:cs="Times New Roman"/>
      </w:rPr>
    </w:lvl>
    <w:lvl w:ilvl="1" w:tplc="04190019" w:tentative="1">
      <w:start w:val="1"/>
      <w:numFmt w:val="lowerLetter"/>
      <w:lvlText w:val="%2."/>
      <w:lvlJc w:val="left"/>
      <w:pPr>
        <w:tabs>
          <w:tab w:val="num" w:pos="2188"/>
        </w:tabs>
        <w:ind w:left="2188" w:hanging="360"/>
      </w:pPr>
      <w:rPr>
        <w:rFonts w:cs="Times New Roman"/>
      </w:rPr>
    </w:lvl>
    <w:lvl w:ilvl="2" w:tplc="0419001B" w:tentative="1">
      <w:start w:val="1"/>
      <w:numFmt w:val="lowerRoman"/>
      <w:lvlText w:val="%3."/>
      <w:lvlJc w:val="right"/>
      <w:pPr>
        <w:tabs>
          <w:tab w:val="num" w:pos="2908"/>
        </w:tabs>
        <w:ind w:left="2908" w:hanging="180"/>
      </w:pPr>
      <w:rPr>
        <w:rFonts w:cs="Times New Roman"/>
      </w:rPr>
    </w:lvl>
    <w:lvl w:ilvl="3" w:tplc="0419000F" w:tentative="1">
      <w:start w:val="1"/>
      <w:numFmt w:val="decimal"/>
      <w:lvlText w:val="%4."/>
      <w:lvlJc w:val="left"/>
      <w:pPr>
        <w:tabs>
          <w:tab w:val="num" w:pos="3628"/>
        </w:tabs>
        <w:ind w:left="3628" w:hanging="360"/>
      </w:pPr>
      <w:rPr>
        <w:rFonts w:cs="Times New Roman"/>
      </w:rPr>
    </w:lvl>
    <w:lvl w:ilvl="4" w:tplc="04190019" w:tentative="1">
      <w:start w:val="1"/>
      <w:numFmt w:val="lowerLetter"/>
      <w:lvlText w:val="%5."/>
      <w:lvlJc w:val="left"/>
      <w:pPr>
        <w:tabs>
          <w:tab w:val="num" w:pos="4348"/>
        </w:tabs>
        <w:ind w:left="4348" w:hanging="360"/>
      </w:pPr>
      <w:rPr>
        <w:rFonts w:cs="Times New Roman"/>
      </w:rPr>
    </w:lvl>
    <w:lvl w:ilvl="5" w:tplc="0419001B" w:tentative="1">
      <w:start w:val="1"/>
      <w:numFmt w:val="lowerRoman"/>
      <w:lvlText w:val="%6."/>
      <w:lvlJc w:val="right"/>
      <w:pPr>
        <w:tabs>
          <w:tab w:val="num" w:pos="5068"/>
        </w:tabs>
        <w:ind w:left="5068" w:hanging="180"/>
      </w:pPr>
      <w:rPr>
        <w:rFonts w:cs="Times New Roman"/>
      </w:rPr>
    </w:lvl>
    <w:lvl w:ilvl="6" w:tplc="0419000F" w:tentative="1">
      <w:start w:val="1"/>
      <w:numFmt w:val="decimal"/>
      <w:lvlText w:val="%7."/>
      <w:lvlJc w:val="left"/>
      <w:pPr>
        <w:tabs>
          <w:tab w:val="num" w:pos="5788"/>
        </w:tabs>
        <w:ind w:left="5788" w:hanging="360"/>
      </w:pPr>
      <w:rPr>
        <w:rFonts w:cs="Times New Roman"/>
      </w:rPr>
    </w:lvl>
    <w:lvl w:ilvl="7" w:tplc="04190019" w:tentative="1">
      <w:start w:val="1"/>
      <w:numFmt w:val="lowerLetter"/>
      <w:lvlText w:val="%8."/>
      <w:lvlJc w:val="left"/>
      <w:pPr>
        <w:tabs>
          <w:tab w:val="num" w:pos="6508"/>
        </w:tabs>
        <w:ind w:left="6508" w:hanging="360"/>
      </w:pPr>
      <w:rPr>
        <w:rFonts w:cs="Times New Roman"/>
      </w:rPr>
    </w:lvl>
    <w:lvl w:ilvl="8" w:tplc="0419001B" w:tentative="1">
      <w:start w:val="1"/>
      <w:numFmt w:val="lowerRoman"/>
      <w:lvlText w:val="%9."/>
      <w:lvlJc w:val="right"/>
      <w:pPr>
        <w:tabs>
          <w:tab w:val="num" w:pos="7228"/>
        </w:tabs>
        <w:ind w:left="7228" w:hanging="180"/>
      </w:pPr>
      <w:rPr>
        <w:rFonts w:cs="Times New Roman"/>
      </w:rPr>
    </w:lvl>
  </w:abstractNum>
  <w:abstractNum w:abstractNumId="21">
    <w:nsid w:val="5BB332C0"/>
    <w:multiLevelType w:val="hybridMultilevel"/>
    <w:tmpl w:val="6AF827D2"/>
    <w:lvl w:ilvl="0" w:tplc="45E0F40A">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D820C16"/>
    <w:multiLevelType w:val="hybridMultilevel"/>
    <w:tmpl w:val="5FCC720C"/>
    <w:lvl w:ilvl="0" w:tplc="BAB2BB42">
      <w:start w:val="1"/>
      <w:numFmt w:val="decimal"/>
      <w:lvlText w:val="%1."/>
      <w:lvlJc w:val="left"/>
      <w:pPr>
        <w:tabs>
          <w:tab w:val="num" w:pos="1828"/>
        </w:tabs>
        <w:ind w:left="1828" w:hanging="108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23">
    <w:nsid w:val="620B79C5"/>
    <w:multiLevelType w:val="hybridMultilevel"/>
    <w:tmpl w:val="0FA22928"/>
    <w:lvl w:ilvl="0" w:tplc="A4BE90A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7765B10"/>
    <w:multiLevelType w:val="hybridMultilevel"/>
    <w:tmpl w:val="69A8B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A8172C"/>
    <w:multiLevelType w:val="hybridMultilevel"/>
    <w:tmpl w:val="C8305CC2"/>
    <w:lvl w:ilvl="0" w:tplc="ED847D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61E40FA"/>
    <w:multiLevelType w:val="hybridMultilevel"/>
    <w:tmpl w:val="4FC6C19A"/>
    <w:lvl w:ilvl="0" w:tplc="8AF8E4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8011592"/>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num w:numId="1">
    <w:abstractNumId w:val="20"/>
  </w:num>
  <w:num w:numId="2">
    <w:abstractNumId w:val="27"/>
  </w:num>
  <w:num w:numId="3">
    <w:abstractNumId w:val="10"/>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6"/>
  </w:num>
  <w:num w:numId="9">
    <w:abstractNumId w:val="7"/>
  </w:num>
  <w:num w:numId="10">
    <w:abstractNumId w:val="23"/>
  </w:num>
  <w:num w:numId="11">
    <w:abstractNumId w:val="2"/>
  </w:num>
  <w:num w:numId="12">
    <w:abstractNumId w:val="13"/>
  </w:num>
  <w:num w:numId="13">
    <w:abstractNumId w:val="15"/>
  </w:num>
  <w:num w:numId="14">
    <w:abstractNumId w:val="26"/>
  </w:num>
  <w:num w:numId="15">
    <w:abstractNumId w:val="5"/>
  </w:num>
  <w:num w:numId="16">
    <w:abstractNumId w:val="11"/>
  </w:num>
  <w:num w:numId="17">
    <w:abstractNumId w:val="6"/>
  </w:num>
  <w:num w:numId="18">
    <w:abstractNumId w:val="0"/>
  </w:num>
  <w:num w:numId="19">
    <w:abstractNumId w:val="9"/>
  </w:num>
  <w:num w:numId="20">
    <w:abstractNumId w:val="8"/>
  </w:num>
  <w:num w:numId="21">
    <w:abstractNumId w:val="19"/>
  </w:num>
  <w:num w:numId="22">
    <w:abstractNumId w:val="14"/>
  </w:num>
  <w:num w:numId="23">
    <w:abstractNumId w:val="25"/>
  </w:num>
  <w:num w:numId="24">
    <w:abstractNumId w:val="4"/>
  </w:num>
  <w:num w:numId="25">
    <w:abstractNumId w:val="1"/>
  </w:num>
  <w:num w:numId="26">
    <w:abstractNumId w:val="3"/>
  </w:num>
  <w:num w:numId="27">
    <w:abstractNumId w:val="1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7A6"/>
    <w:rsid w:val="0000063E"/>
    <w:rsid w:val="00000884"/>
    <w:rsid w:val="00000CA2"/>
    <w:rsid w:val="00000E1B"/>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183"/>
    <w:rsid w:val="00006621"/>
    <w:rsid w:val="000069E8"/>
    <w:rsid w:val="000069FC"/>
    <w:rsid w:val="00006B86"/>
    <w:rsid w:val="00006F52"/>
    <w:rsid w:val="000072F7"/>
    <w:rsid w:val="0000743C"/>
    <w:rsid w:val="00007471"/>
    <w:rsid w:val="0000762A"/>
    <w:rsid w:val="000076C8"/>
    <w:rsid w:val="000077DB"/>
    <w:rsid w:val="00007853"/>
    <w:rsid w:val="000079FB"/>
    <w:rsid w:val="00007AD3"/>
    <w:rsid w:val="00007B6B"/>
    <w:rsid w:val="00007DD6"/>
    <w:rsid w:val="00010075"/>
    <w:rsid w:val="0001029E"/>
    <w:rsid w:val="0001033B"/>
    <w:rsid w:val="00010472"/>
    <w:rsid w:val="00010B19"/>
    <w:rsid w:val="0001102F"/>
    <w:rsid w:val="000112E3"/>
    <w:rsid w:val="00011453"/>
    <w:rsid w:val="00011562"/>
    <w:rsid w:val="0001165F"/>
    <w:rsid w:val="0001170D"/>
    <w:rsid w:val="000117A0"/>
    <w:rsid w:val="0001193E"/>
    <w:rsid w:val="00011B3F"/>
    <w:rsid w:val="00012417"/>
    <w:rsid w:val="00012533"/>
    <w:rsid w:val="0001256B"/>
    <w:rsid w:val="000125AA"/>
    <w:rsid w:val="000125EA"/>
    <w:rsid w:val="00012EE5"/>
    <w:rsid w:val="000136EC"/>
    <w:rsid w:val="00013B74"/>
    <w:rsid w:val="00013D3A"/>
    <w:rsid w:val="000146AB"/>
    <w:rsid w:val="000147A3"/>
    <w:rsid w:val="00014E63"/>
    <w:rsid w:val="000150D5"/>
    <w:rsid w:val="00015B22"/>
    <w:rsid w:val="000162DF"/>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1F9"/>
    <w:rsid w:val="0003380A"/>
    <w:rsid w:val="00033AE8"/>
    <w:rsid w:val="00033CC1"/>
    <w:rsid w:val="00034156"/>
    <w:rsid w:val="00034200"/>
    <w:rsid w:val="000343E7"/>
    <w:rsid w:val="00034C1E"/>
    <w:rsid w:val="0003512E"/>
    <w:rsid w:val="00035297"/>
    <w:rsid w:val="00035E6B"/>
    <w:rsid w:val="00035F37"/>
    <w:rsid w:val="00036000"/>
    <w:rsid w:val="0003678B"/>
    <w:rsid w:val="00036C63"/>
    <w:rsid w:val="00036C82"/>
    <w:rsid w:val="00036E3D"/>
    <w:rsid w:val="0003716E"/>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78"/>
    <w:rsid w:val="00041377"/>
    <w:rsid w:val="00041D04"/>
    <w:rsid w:val="00041EC3"/>
    <w:rsid w:val="000420E2"/>
    <w:rsid w:val="000420EF"/>
    <w:rsid w:val="00042270"/>
    <w:rsid w:val="00042C1B"/>
    <w:rsid w:val="00042FEC"/>
    <w:rsid w:val="0004314C"/>
    <w:rsid w:val="000434AE"/>
    <w:rsid w:val="000438D8"/>
    <w:rsid w:val="00043BB2"/>
    <w:rsid w:val="00044236"/>
    <w:rsid w:val="00044CAB"/>
    <w:rsid w:val="00044F75"/>
    <w:rsid w:val="000453AB"/>
    <w:rsid w:val="000455DD"/>
    <w:rsid w:val="00045F31"/>
    <w:rsid w:val="00046514"/>
    <w:rsid w:val="000469EB"/>
    <w:rsid w:val="00046B45"/>
    <w:rsid w:val="00046DA0"/>
    <w:rsid w:val="00047035"/>
    <w:rsid w:val="00047114"/>
    <w:rsid w:val="00047126"/>
    <w:rsid w:val="000472A0"/>
    <w:rsid w:val="000474BF"/>
    <w:rsid w:val="00047BE8"/>
    <w:rsid w:val="00050C22"/>
    <w:rsid w:val="00051313"/>
    <w:rsid w:val="0005185A"/>
    <w:rsid w:val="00051FB6"/>
    <w:rsid w:val="00052530"/>
    <w:rsid w:val="0005266D"/>
    <w:rsid w:val="00052BBD"/>
    <w:rsid w:val="00053416"/>
    <w:rsid w:val="00053A13"/>
    <w:rsid w:val="00053E98"/>
    <w:rsid w:val="000541D9"/>
    <w:rsid w:val="000542D2"/>
    <w:rsid w:val="00054477"/>
    <w:rsid w:val="00054663"/>
    <w:rsid w:val="000547D0"/>
    <w:rsid w:val="000549F6"/>
    <w:rsid w:val="00054CE7"/>
    <w:rsid w:val="000553C1"/>
    <w:rsid w:val="000558DA"/>
    <w:rsid w:val="00055A80"/>
    <w:rsid w:val="000563EE"/>
    <w:rsid w:val="00056498"/>
    <w:rsid w:val="0005697E"/>
    <w:rsid w:val="000569D5"/>
    <w:rsid w:val="00056EB3"/>
    <w:rsid w:val="00057112"/>
    <w:rsid w:val="000575E1"/>
    <w:rsid w:val="00057956"/>
    <w:rsid w:val="0006024C"/>
    <w:rsid w:val="00060B5B"/>
    <w:rsid w:val="000610E5"/>
    <w:rsid w:val="00061B6B"/>
    <w:rsid w:val="00061C96"/>
    <w:rsid w:val="00061FCE"/>
    <w:rsid w:val="0006238B"/>
    <w:rsid w:val="00062674"/>
    <w:rsid w:val="000628B2"/>
    <w:rsid w:val="000628CF"/>
    <w:rsid w:val="00062EFE"/>
    <w:rsid w:val="000630AE"/>
    <w:rsid w:val="0006319E"/>
    <w:rsid w:val="000634C3"/>
    <w:rsid w:val="000638A3"/>
    <w:rsid w:val="000638D8"/>
    <w:rsid w:val="00064AFB"/>
    <w:rsid w:val="00064DC2"/>
    <w:rsid w:val="00064FF9"/>
    <w:rsid w:val="000652E5"/>
    <w:rsid w:val="00065909"/>
    <w:rsid w:val="0006596A"/>
    <w:rsid w:val="00065E42"/>
    <w:rsid w:val="00065E63"/>
    <w:rsid w:val="00065EFA"/>
    <w:rsid w:val="0006617A"/>
    <w:rsid w:val="00066647"/>
    <w:rsid w:val="0006689B"/>
    <w:rsid w:val="00066C75"/>
    <w:rsid w:val="00066D69"/>
    <w:rsid w:val="000677FD"/>
    <w:rsid w:val="00067BB2"/>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831"/>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6C3"/>
    <w:rsid w:val="00076C3C"/>
    <w:rsid w:val="00077064"/>
    <w:rsid w:val="00077720"/>
    <w:rsid w:val="00077917"/>
    <w:rsid w:val="000802C9"/>
    <w:rsid w:val="00080C87"/>
    <w:rsid w:val="00080FD2"/>
    <w:rsid w:val="00081A75"/>
    <w:rsid w:val="00081E38"/>
    <w:rsid w:val="00082194"/>
    <w:rsid w:val="00082795"/>
    <w:rsid w:val="00082B62"/>
    <w:rsid w:val="00082C40"/>
    <w:rsid w:val="00082D9F"/>
    <w:rsid w:val="00082E0C"/>
    <w:rsid w:val="00083064"/>
    <w:rsid w:val="00083163"/>
    <w:rsid w:val="0008335E"/>
    <w:rsid w:val="00083A34"/>
    <w:rsid w:val="00083D0C"/>
    <w:rsid w:val="000841D9"/>
    <w:rsid w:val="000843A6"/>
    <w:rsid w:val="000843F8"/>
    <w:rsid w:val="00084965"/>
    <w:rsid w:val="000861FD"/>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65A"/>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C9E"/>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9CE"/>
    <w:rsid w:val="000969FE"/>
    <w:rsid w:val="00096FB0"/>
    <w:rsid w:val="000971D4"/>
    <w:rsid w:val="0009724F"/>
    <w:rsid w:val="00097547"/>
    <w:rsid w:val="000978AA"/>
    <w:rsid w:val="00097C08"/>
    <w:rsid w:val="00097D74"/>
    <w:rsid w:val="000A06CB"/>
    <w:rsid w:val="000A13CC"/>
    <w:rsid w:val="000A1502"/>
    <w:rsid w:val="000A150D"/>
    <w:rsid w:val="000A16D7"/>
    <w:rsid w:val="000A1BBF"/>
    <w:rsid w:val="000A2158"/>
    <w:rsid w:val="000A22C2"/>
    <w:rsid w:val="000A251A"/>
    <w:rsid w:val="000A25B9"/>
    <w:rsid w:val="000A271C"/>
    <w:rsid w:val="000A29AF"/>
    <w:rsid w:val="000A2DDB"/>
    <w:rsid w:val="000A3FE0"/>
    <w:rsid w:val="000A4197"/>
    <w:rsid w:val="000A449C"/>
    <w:rsid w:val="000A4BA7"/>
    <w:rsid w:val="000A54B5"/>
    <w:rsid w:val="000A5A7A"/>
    <w:rsid w:val="000A5B38"/>
    <w:rsid w:val="000A5C2A"/>
    <w:rsid w:val="000A5E0F"/>
    <w:rsid w:val="000A61B3"/>
    <w:rsid w:val="000A61E2"/>
    <w:rsid w:val="000A6395"/>
    <w:rsid w:val="000A65B7"/>
    <w:rsid w:val="000A6A41"/>
    <w:rsid w:val="000A6BCB"/>
    <w:rsid w:val="000A71F1"/>
    <w:rsid w:val="000A7310"/>
    <w:rsid w:val="000A76ED"/>
    <w:rsid w:val="000A78F0"/>
    <w:rsid w:val="000A78F1"/>
    <w:rsid w:val="000A7A37"/>
    <w:rsid w:val="000A7A90"/>
    <w:rsid w:val="000B0542"/>
    <w:rsid w:val="000B0CA3"/>
    <w:rsid w:val="000B0DA1"/>
    <w:rsid w:val="000B13F6"/>
    <w:rsid w:val="000B15CC"/>
    <w:rsid w:val="000B1B53"/>
    <w:rsid w:val="000B1F10"/>
    <w:rsid w:val="000B258B"/>
    <w:rsid w:val="000B2890"/>
    <w:rsid w:val="000B2FCF"/>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A"/>
    <w:rsid w:val="000B522F"/>
    <w:rsid w:val="000B539B"/>
    <w:rsid w:val="000B5585"/>
    <w:rsid w:val="000B571B"/>
    <w:rsid w:val="000B5CB4"/>
    <w:rsid w:val="000B5DC5"/>
    <w:rsid w:val="000B6023"/>
    <w:rsid w:val="000B62E8"/>
    <w:rsid w:val="000B6661"/>
    <w:rsid w:val="000B66F5"/>
    <w:rsid w:val="000B6773"/>
    <w:rsid w:val="000B67B6"/>
    <w:rsid w:val="000B6A94"/>
    <w:rsid w:val="000B72CC"/>
    <w:rsid w:val="000B79B8"/>
    <w:rsid w:val="000C0534"/>
    <w:rsid w:val="000C085A"/>
    <w:rsid w:val="000C0B7C"/>
    <w:rsid w:val="000C0C10"/>
    <w:rsid w:val="000C0DE1"/>
    <w:rsid w:val="000C13D8"/>
    <w:rsid w:val="000C13EC"/>
    <w:rsid w:val="000C1628"/>
    <w:rsid w:val="000C17FD"/>
    <w:rsid w:val="000C184C"/>
    <w:rsid w:val="000C1A54"/>
    <w:rsid w:val="000C1A66"/>
    <w:rsid w:val="000C1D61"/>
    <w:rsid w:val="000C281F"/>
    <w:rsid w:val="000C28E9"/>
    <w:rsid w:val="000C2912"/>
    <w:rsid w:val="000C2C0B"/>
    <w:rsid w:val="000C2D5F"/>
    <w:rsid w:val="000C2F83"/>
    <w:rsid w:val="000C4A97"/>
    <w:rsid w:val="000C4EC6"/>
    <w:rsid w:val="000C52D6"/>
    <w:rsid w:val="000C531B"/>
    <w:rsid w:val="000C53B5"/>
    <w:rsid w:val="000C561B"/>
    <w:rsid w:val="000C56AA"/>
    <w:rsid w:val="000C5866"/>
    <w:rsid w:val="000C586F"/>
    <w:rsid w:val="000C6340"/>
    <w:rsid w:val="000C63C7"/>
    <w:rsid w:val="000C6690"/>
    <w:rsid w:val="000C6844"/>
    <w:rsid w:val="000C787A"/>
    <w:rsid w:val="000C7893"/>
    <w:rsid w:val="000C7F7D"/>
    <w:rsid w:val="000C7FF7"/>
    <w:rsid w:val="000D0234"/>
    <w:rsid w:val="000D0583"/>
    <w:rsid w:val="000D0B47"/>
    <w:rsid w:val="000D0D67"/>
    <w:rsid w:val="000D0DB5"/>
    <w:rsid w:val="000D0DBB"/>
    <w:rsid w:val="000D14BB"/>
    <w:rsid w:val="000D15E7"/>
    <w:rsid w:val="000D1C84"/>
    <w:rsid w:val="000D23D7"/>
    <w:rsid w:val="000D297A"/>
    <w:rsid w:val="000D32BD"/>
    <w:rsid w:val="000D345E"/>
    <w:rsid w:val="000D3B85"/>
    <w:rsid w:val="000D3BF8"/>
    <w:rsid w:val="000D45C9"/>
    <w:rsid w:val="000D4C6C"/>
    <w:rsid w:val="000D4F62"/>
    <w:rsid w:val="000D5121"/>
    <w:rsid w:val="000D548B"/>
    <w:rsid w:val="000D5491"/>
    <w:rsid w:val="000D5598"/>
    <w:rsid w:val="000D6073"/>
    <w:rsid w:val="000D6179"/>
    <w:rsid w:val="000D6901"/>
    <w:rsid w:val="000D7A6F"/>
    <w:rsid w:val="000E03AB"/>
    <w:rsid w:val="000E044A"/>
    <w:rsid w:val="000E077B"/>
    <w:rsid w:val="000E0E6E"/>
    <w:rsid w:val="000E106A"/>
    <w:rsid w:val="000E12A5"/>
    <w:rsid w:val="000E1C6C"/>
    <w:rsid w:val="000E1D2D"/>
    <w:rsid w:val="000E1FE7"/>
    <w:rsid w:val="000E2011"/>
    <w:rsid w:val="000E2511"/>
    <w:rsid w:val="000E27A7"/>
    <w:rsid w:val="000E2868"/>
    <w:rsid w:val="000E29E6"/>
    <w:rsid w:val="000E2D94"/>
    <w:rsid w:val="000E3076"/>
    <w:rsid w:val="000E3657"/>
    <w:rsid w:val="000E3753"/>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0ED"/>
    <w:rsid w:val="000E656F"/>
    <w:rsid w:val="000E65C7"/>
    <w:rsid w:val="000E6622"/>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5BF"/>
    <w:rsid w:val="000F15EB"/>
    <w:rsid w:val="000F1ED2"/>
    <w:rsid w:val="000F286C"/>
    <w:rsid w:val="000F29A2"/>
    <w:rsid w:val="000F33BA"/>
    <w:rsid w:val="000F3AF6"/>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1F4E"/>
    <w:rsid w:val="001021BD"/>
    <w:rsid w:val="00102573"/>
    <w:rsid w:val="0010297E"/>
    <w:rsid w:val="001031BF"/>
    <w:rsid w:val="001035D3"/>
    <w:rsid w:val="001036C3"/>
    <w:rsid w:val="001037EB"/>
    <w:rsid w:val="0010384C"/>
    <w:rsid w:val="00104029"/>
    <w:rsid w:val="001040BD"/>
    <w:rsid w:val="001040DD"/>
    <w:rsid w:val="00104598"/>
    <w:rsid w:val="00104878"/>
    <w:rsid w:val="001049A4"/>
    <w:rsid w:val="00104A18"/>
    <w:rsid w:val="00104D01"/>
    <w:rsid w:val="00104DE5"/>
    <w:rsid w:val="00105605"/>
    <w:rsid w:val="00105A46"/>
    <w:rsid w:val="00105BA2"/>
    <w:rsid w:val="0010609F"/>
    <w:rsid w:val="00106350"/>
    <w:rsid w:val="00106636"/>
    <w:rsid w:val="0010671F"/>
    <w:rsid w:val="001076CD"/>
    <w:rsid w:val="00107E42"/>
    <w:rsid w:val="00107E62"/>
    <w:rsid w:val="0011071B"/>
    <w:rsid w:val="001110BD"/>
    <w:rsid w:val="001112D1"/>
    <w:rsid w:val="001113AC"/>
    <w:rsid w:val="001118DB"/>
    <w:rsid w:val="00111B6E"/>
    <w:rsid w:val="001121E2"/>
    <w:rsid w:val="00112557"/>
    <w:rsid w:val="001126A7"/>
    <w:rsid w:val="00112856"/>
    <w:rsid w:val="001130DA"/>
    <w:rsid w:val="001132E8"/>
    <w:rsid w:val="00113F95"/>
    <w:rsid w:val="001140D6"/>
    <w:rsid w:val="00114B4B"/>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567"/>
    <w:rsid w:val="00122620"/>
    <w:rsid w:val="001228E8"/>
    <w:rsid w:val="00122D0E"/>
    <w:rsid w:val="00122E0A"/>
    <w:rsid w:val="00122F2B"/>
    <w:rsid w:val="00123038"/>
    <w:rsid w:val="00123096"/>
    <w:rsid w:val="00123B86"/>
    <w:rsid w:val="001241AD"/>
    <w:rsid w:val="001247F4"/>
    <w:rsid w:val="00124AE6"/>
    <w:rsid w:val="00124BD3"/>
    <w:rsid w:val="00124D21"/>
    <w:rsid w:val="00124DAD"/>
    <w:rsid w:val="00124FC6"/>
    <w:rsid w:val="00125179"/>
    <w:rsid w:val="00125D7E"/>
    <w:rsid w:val="00125DF9"/>
    <w:rsid w:val="001271FF"/>
    <w:rsid w:val="00127263"/>
    <w:rsid w:val="001272FD"/>
    <w:rsid w:val="0012775F"/>
    <w:rsid w:val="00127AA4"/>
    <w:rsid w:val="00127E81"/>
    <w:rsid w:val="00130F91"/>
    <w:rsid w:val="0013146E"/>
    <w:rsid w:val="00131657"/>
    <w:rsid w:val="00131790"/>
    <w:rsid w:val="001323D2"/>
    <w:rsid w:val="00133BF0"/>
    <w:rsid w:val="00133C95"/>
    <w:rsid w:val="00133FAB"/>
    <w:rsid w:val="00134528"/>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29B"/>
    <w:rsid w:val="00140936"/>
    <w:rsid w:val="00140C47"/>
    <w:rsid w:val="00140E07"/>
    <w:rsid w:val="001411B3"/>
    <w:rsid w:val="00141207"/>
    <w:rsid w:val="00141678"/>
    <w:rsid w:val="001416F0"/>
    <w:rsid w:val="00141A48"/>
    <w:rsid w:val="0014282B"/>
    <w:rsid w:val="0014297B"/>
    <w:rsid w:val="00142A5F"/>
    <w:rsid w:val="00142BBC"/>
    <w:rsid w:val="001434BE"/>
    <w:rsid w:val="0014389D"/>
    <w:rsid w:val="00143DDC"/>
    <w:rsid w:val="00143E78"/>
    <w:rsid w:val="0014402A"/>
    <w:rsid w:val="0014435F"/>
    <w:rsid w:val="0014501A"/>
    <w:rsid w:val="0014591C"/>
    <w:rsid w:val="00145930"/>
    <w:rsid w:val="0014595B"/>
    <w:rsid w:val="00145DD5"/>
    <w:rsid w:val="00146048"/>
    <w:rsid w:val="00146140"/>
    <w:rsid w:val="00146387"/>
    <w:rsid w:val="00146D97"/>
    <w:rsid w:val="0014710E"/>
    <w:rsid w:val="00147259"/>
    <w:rsid w:val="001472C1"/>
    <w:rsid w:val="0014779C"/>
    <w:rsid w:val="0014794A"/>
    <w:rsid w:val="00147CC3"/>
    <w:rsid w:val="00147F3B"/>
    <w:rsid w:val="00150102"/>
    <w:rsid w:val="00150260"/>
    <w:rsid w:val="0015028C"/>
    <w:rsid w:val="001502F0"/>
    <w:rsid w:val="0015033F"/>
    <w:rsid w:val="00150349"/>
    <w:rsid w:val="001503C0"/>
    <w:rsid w:val="00150566"/>
    <w:rsid w:val="00150946"/>
    <w:rsid w:val="0015095C"/>
    <w:rsid w:val="00150E3D"/>
    <w:rsid w:val="00150F17"/>
    <w:rsid w:val="00151C6B"/>
    <w:rsid w:val="00151C72"/>
    <w:rsid w:val="00152041"/>
    <w:rsid w:val="0015219F"/>
    <w:rsid w:val="001527C5"/>
    <w:rsid w:val="0015299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1252"/>
    <w:rsid w:val="00161287"/>
    <w:rsid w:val="00161295"/>
    <w:rsid w:val="001612E0"/>
    <w:rsid w:val="00161576"/>
    <w:rsid w:val="0016167F"/>
    <w:rsid w:val="001618C8"/>
    <w:rsid w:val="00161E09"/>
    <w:rsid w:val="0016233C"/>
    <w:rsid w:val="001628D9"/>
    <w:rsid w:val="00163158"/>
    <w:rsid w:val="00163554"/>
    <w:rsid w:val="001635EC"/>
    <w:rsid w:val="00163941"/>
    <w:rsid w:val="00163CC6"/>
    <w:rsid w:val="0016472C"/>
    <w:rsid w:val="00164766"/>
    <w:rsid w:val="00164909"/>
    <w:rsid w:val="0016490C"/>
    <w:rsid w:val="00164B93"/>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53C"/>
    <w:rsid w:val="00171A02"/>
    <w:rsid w:val="00171B3A"/>
    <w:rsid w:val="00171ED4"/>
    <w:rsid w:val="0017252C"/>
    <w:rsid w:val="00172811"/>
    <w:rsid w:val="00172A13"/>
    <w:rsid w:val="00172ADC"/>
    <w:rsid w:val="00172D7E"/>
    <w:rsid w:val="001730DA"/>
    <w:rsid w:val="00173387"/>
    <w:rsid w:val="00173416"/>
    <w:rsid w:val="001735CD"/>
    <w:rsid w:val="00173742"/>
    <w:rsid w:val="00173745"/>
    <w:rsid w:val="00173D95"/>
    <w:rsid w:val="00173F86"/>
    <w:rsid w:val="001741E8"/>
    <w:rsid w:val="001743A8"/>
    <w:rsid w:val="001746A2"/>
    <w:rsid w:val="0017484B"/>
    <w:rsid w:val="0017492D"/>
    <w:rsid w:val="00174DDC"/>
    <w:rsid w:val="00175242"/>
    <w:rsid w:val="001753BA"/>
    <w:rsid w:val="00175415"/>
    <w:rsid w:val="001757D0"/>
    <w:rsid w:val="00175E81"/>
    <w:rsid w:val="001762D8"/>
    <w:rsid w:val="0017640D"/>
    <w:rsid w:val="0017672D"/>
    <w:rsid w:val="00176871"/>
    <w:rsid w:val="00176910"/>
    <w:rsid w:val="00177371"/>
    <w:rsid w:val="001779FD"/>
    <w:rsid w:val="00177FAD"/>
    <w:rsid w:val="00180083"/>
    <w:rsid w:val="0018008C"/>
    <w:rsid w:val="001801A6"/>
    <w:rsid w:val="001801B4"/>
    <w:rsid w:val="001801CE"/>
    <w:rsid w:val="00180396"/>
    <w:rsid w:val="00180518"/>
    <w:rsid w:val="00180C2A"/>
    <w:rsid w:val="00180CCF"/>
    <w:rsid w:val="00180D32"/>
    <w:rsid w:val="00180D92"/>
    <w:rsid w:val="0018119B"/>
    <w:rsid w:val="001811FE"/>
    <w:rsid w:val="0018123D"/>
    <w:rsid w:val="0018187F"/>
    <w:rsid w:val="00181BF2"/>
    <w:rsid w:val="00181F37"/>
    <w:rsid w:val="00181FD5"/>
    <w:rsid w:val="0018245E"/>
    <w:rsid w:val="001824BB"/>
    <w:rsid w:val="00182708"/>
    <w:rsid w:val="0018276A"/>
    <w:rsid w:val="00182827"/>
    <w:rsid w:val="001829D5"/>
    <w:rsid w:val="00182B6E"/>
    <w:rsid w:val="0018316A"/>
    <w:rsid w:val="0018317D"/>
    <w:rsid w:val="001832B2"/>
    <w:rsid w:val="001834B4"/>
    <w:rsid w:val="0018398F"/>
    <w:rsid w:val="00183ABC"/>
    <w:rsid w:val="00183B7A"/>
    <w:rsid w:val="0018413E"/>
    <w:rsid w:val="001841ED"/>
    <w:rsid w:val="0018429A"/>
    <w:rsid w:val="00184607"/>
    <w:rsid w:val="00184C6D"/>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565"/>
    <w:rsid w:val="00190614"/>
    <w:rsid w:val="00190696"/>
    <w:rsid w:val="00190743"/>
    <w:rsid w:val="0019086E"/>
    <w:rsid w:val="00190A95"/>
    <w:rsid w:val="00191A96"/>
    <w:rsid w:val="00191BD9"/>
    <w:rsid w:val="00191CB6"/>
    <w:rsid w:val="00191D9E"/>
    <w:rsid w:val="00191DCD"/>
    <w:rsid w:val="00192041"/>
    <w:rsid w:val="00193584"/>
    <w:rsid w:val="00193F7E"/>
    <w:rsid w:val="00194049"/>
    <w:rsid w:val="001941D0"/>
    <w:rsid w:val="001942C6"/>
    <w:rsid w:val="0019478F"/>
    <w:rsid w:val="00194A8D"/>
    <w:rsid w:val="00195072"/>
    <w:rsid w:val="00195083"/>
    <w:rsid w:val="0019527D"/>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40A"/>
    <w:rsid w:val="001A0583"/>
    <w:rsid w:val="001A06CF"/>
    <w:rsid w:val="001A0958"/>
    <w:rsid w:val="001A0C3E"/>
    <w:rsid w:val="001A0C62"/>
    <w:rsid w:val="001A16A7"/>
    <w:rsid w:val="001A1F7C"/>
    <w:rsid w:val="001A224D"/>
    <w:rsid w:val="001A234A"/>
    <w:rsid w:val="001A2873"/>
    <w:rsid w:val="001A29FE"/>
    <w:rsid w:val="001A3441"/>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6E69"/>
    <w:rsid w:val="001A72FF"/>
    <w:rsid w:val="001A7C4B"/>
    <w:rsid w:val="001B0045"/>
    <w:rsid w:val="001B007D"/>
    <w:rsid w:val="001B0566"/>
    <w:rsid w:val="001B0C6D"/>
    <w:rsid w:val="001B1119"/>
    <w:rsid w:val="001B1158"/>
    <w:rsid w:val="001B15AA"/>
    <w:rsid w:val="001B161F"/>
    <w:rsid w:val="001B191E"/>
    <w:rsid w:val="001B1E39"/>
    <w:rsid w:val="001B1F31"/>
    <w:rsid w:val="001B2279"/>
    <w:rsid w:val="001B2B21"/>
    <w:rsid w:val="001B3474"/>
    <w:rsid w:val="001B35EA"/>
    <w:rsid w:val="001B3631"/>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73"/>
    <w:rsid w:val="001B67EE"/>
    <w:rsid w:val="001B699C"/>
    <w:rsid w:val="001B6A86"/>
    <w:rsid w:val="001B6D70"/>
    <w:rsid w:val="001B6F18"/>
    <w:rsid w:val="001B6F8F"/>
    <w:rsid w:val="001B6FB2"/>
    <w:rsid w:val="001B709E"/>
    <w:rsid w:val="001B71D3"/>
    <w:rsid w:val="001B79E7"/>
    <w:rsid w:val="001B7A37"/>
    <w:rsid w:val="001B7A96"/>
    <w:rsid w:val="001B7C13"/>
    <w:rsid w:val="001C00E9"/>
    <w:rsid w:val="001C02FB"/>
    <w:rsid w:val="001C048D"/>
    <w:rsid w:val="001C05AC"/>
    <w:rsid w:val="001C0ACB"/>
    <w:rsid w:val="001C0C39"/>
    <w:rsid w:val="001C0EEE"/>
    <w:rsid w:val="001C1331"/>
    <w:rsid w:val="001C14CA"/>
    <w:rsid w:val="001C1636"/>
    <w:rsid w:val="001C1A69"/>
    <w:rsid w:val="001C1F5A"/>
    <w:rsid w:val="001C2A38"/>
    <w:rsid w:val="001C2F24"/>
    <w:rsid w:val="001C3033"/>
    <w:rsid w:val="001C3281"/>
    <w:rsid w:val="001C355A"/>
    <w:rsid w:val="001C37B6"/>
    <w:rsid w:val="001C3B89"/>
    <w:rsid w:val="001C41BB"/>
    <w:rsid w:val="001C446A"/>
    <w:rsid w:val="001C4491"/>
    <w:rsid w:val="001C4519"/>
    <w:rsid w:val="001C4623"/>
    <w:rsid w:val="001C4878"/>
    <w:rsid w:val="001C50F6"/>
    <w:rsid w:val="001C5410"/>
    <w:rsid w:val="001C5A94"/>
    <w:rsid w:val="001C5D7C"/>
    <w:rsid w:val="001C5FB8"/>
    <w:rsid w:val="001C6401"/>
    <w:rsid w:val="001C6691"/>
    <w:rsid w:val="001C78A0"/>
    <w:rsid w:val="001C7F9B"/>
    <w:rsid w:val="001D00AF"/>
    <w:rsid w:val="001D00EB"/>
    <w:rsid w:val="001D0445"/>
    <w:rsid w:val="001D07A8"/>
    <w:rsid w:val="001D0E42"/>
    <w:rsid w:val="001D1712"/>
    <w:rsid w:val="001D1A85"/>
    <w:rsid w:val="001D21DC"/>
    <w:rsid w:val="001D2412"/>
    <w:rsid w:val="001D2863"/>
    <w:rsid w:val="001D28C0"/>
    <w:rsid w:val="001D2AD9"/>
    <w:rsid w:val="001D2B8B"/>
    <w:rsid w:val="001D2B8C"/>
    <w:rsid w:val="001D2C1D"/>
    <w:rsid w:val="001D2E68"/>
    <w:rsid w:val="001D2F75"/>
    <w:rsid w:val="001D3679"/>
    <w:rsid w:val="001D3870"/>
    <w:rsid w:val="001D3CFD"/>
    <w:rsid w:val="001D4E5A"/>
    <w:rsid w:val="001D4EFB"/>
    <w:rsid w:val="001D4F80"/>
    <w:rsid w:val="001D580A"/>
    <w:rsid w:val="001D58B2"/>
    <w:rsid w:val="001D5A21"/>
    <w:rsid w:val="001D5D87"/>
    <w:rsid w:val="001D60BD"/>
    <w:rsid w:val="001D6254"/>
    <w:rsid w:val="001D6469"/>
    <w:rsid w:val="001D692C"/>
    <w:rsid w:val="001D69CF"/>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D8D"/>
    <w:rsid w:val="001E2E4E"/>
    <w:rsid w:val="001E30C6"/>
    <w:rsid w:val="001E315A"/>
    <w:rsid w:val="001E448D"/>
    <w:rsid w:val="001E4B5C"/>
    <w:rsid w:val="001E51B4"/>
    <w:rsid w:val="001E5A81"/>
    <w:rsid w:val="001E64FF"/>
    <w:rsid w:val="001E6A33"/>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734"/>
    <w:rsid w:val="001F1943"/>
    <w:rsid w:val="001F1C5E"/>
    <w:rsid w:val="001F1C6F"/>
    <w:rsid w:val="001F35D4"/>
    <w:rsid w:val="001F3A85"/>
    <w:rsid w:val="001F3DEF"/>
    <w:rsid w:val="001F40CB"/>
    <w:rsid w:val="001F41EF"/>
    <w:rsid w:val="001F4693"/>
    <w:rsid w:val="001F5216"/>
    <w:rsid w:val="001F5784"/>
    <w:rsid w:val="001F5802"/>
    <w:rsid w:val="001F5ABA"/>
    <w:rsid w:val="001F5AEC"/>
    <w:rsid w:val="001F5C2C"/>
    <w:rsid w:val="001F5F74"/>
    <w:rsid w:val="001F5FF2"/>
    <w:rsid w:val="001F62F6"/>
    <w:rsid w:val="001F645C"/>
    <w:rsid w:val="001F65BA"/>
    <w:rsid w:val="001F6B48"/>
    <w:rsid w:val="001F757F"/>
    <w:rsid w:val="001F7A50"/>
    <w:rsid w:val="001F7B12"/>
    <w:rsid w:val="001F7B7F"/>
    <w:rsid w:val="001F7CDB"/>
    <w:rsid w:val="001F7F64"/>
    <w:rsid w:val="00200B7E"/>
    <w:rsid w:val="00200F93"/>
    <w:rsid w:val="0020115A"/>
    <w:rsid w:val="00201646"/>
    <w:rsid w:val="00201781"/>
    <w:rsid w:val="002024FA"/>
    <w:rsid w:val="00202521"/>
    <w:rsid w:val="00202649"/>
    <w:rsid w:val="002027AD"/>
    <w:rsid w:val="00202F16"/>
    <w:rsid w:val="00202FAA"/>
    <w:rsid w:val="00202FF2"/>
    <w:rsid w:val="00203087"/>
    <w:rsid w:val="0020336F"/>
    <w:rsid w:val="002034DE"/>
    <w:rsid w:val="002038CE"/>
    <w:rsid w:val="00203C4D"/>
    <w:rsid w:val="002041A5"/>
    <w:rsid w:val="002041C6"/>
    <w:rsid w:val="00204222"/>
    <w:rsid w:val="0020425B"/>
    <w:rsid w:val="00204261"/>
    <w:rsid w:val="0020426A"/>
    <w:rsid w:val="00204436"/>
    <w:rsid w:val="0020454F"/>
    <w:rsid w:val="0020461E"/>
    <w:rsid w:val="0020539C"/>
    <w:rsid w:val="00205571"/>
    <w:rsid w:val="00205D35"/>
    <w:rsid w:val="00205DD7"/>
    <w:rsid w:val="00205EAC"/>
    <w:rsid w:val="002064DE"/>
    <w:rsid w:val="00206788"/>
    <w:rsid w:val="00206CFD"/>
    <w:rsid w:val="00206D1F"/>
    <w:rsid w:val="002071EB"/>
    <w:rsid w:val="00210197"/>
    <w:rsid w:val="0021022C"/>
    <w:rsid w:val="002109D3"/>
    <w:rsid w:val="00210D3A"/>
    <w:rsid w:val="00211023"/>
    <w:rsid w:val="0021106E"/>
    <w:rsid w:val="00211457"/>
    <w:rsid w:val="002117F7"/>
    <w:rsid w:val="002118C0"/>
    <w:rsid w:val="00211C58"/>
    <w:rsid w:val="00211D32"/>
    <w:rsid w:val="00211D48"/>
    <w:rsid w:val="00211E3B"/>
    <w:rsid w:val="00211EDE"/>
    <w:rsid w:val="0021205F"/>
    <w:rsid w:val="002121C5"/>
    <w:rsid w:val="00212588"/>
    <w:rsid w:val="002125DB"/>
    <w:rsid w:val="00212C71"/>
    <w:rsid w:val="00212E8C"/>
    <w:rsid w:val="00213784"/>
    <w:rsid w:val="002137D3"/>
    <w:rsid w:val="00213ADE"/>
    <w:rsid w:val="00213F40"/>
    <w:rsid w:val="002142FF"/>
    <w:rsid w:val="0021454D"/>
    <w:rsid w:val="002148F9"/>
    <w:rsid w:val="00214B36"/>
    <w:rsid w:val="00214BF0"/>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279"/>
    <w:rsid w:val="002214B8"/>
    <w:rsid w:val="00221978"/>
    <w:rsid w:val="00221F2A"/>
    <w:rsid w:val="002223B1"/>
    <w:rsid w:val="0022250F"/>
    <w:rsid w:val="00222C3F"/>
    <w:rsid w:val="00222F21"/>
    <w:rsid w:val="00223037"/>
    <w:rsid w:val="00223071"/>
    <w:rsid w:val="0022307E"/>
    <w:rsid w:val="002230CF"/>
    <w:rsid w:val="00223441"/>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7C6"/>
    <w:rsid w:val="00226B45"/>
    <w:rsid w:val="002275C2"/>
    <w:rsid w:val="002275E2"/>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BA"/>
    <w:rsid w:val="00232C23"/>
    <w:rsid w:val="00232D30"/>
    <w:rsid w:val="002336AA"/>
    <w:rsid w:val="0023399D"/>
    <w:rsid w:val="00234605"/>
    <w:rsid w:val="00234798"/>
    <w:rsid w:val="00235045"/>
    <w:rsid w:val="00235909"/>
    <w:rsid w:val="002361C1"/>
    <w:rsid w:val="002366AF"/>
    <w:rsid w:val="00236D1C"/>
    <w:rsid w:val="00236EC6"/>
    <w:rsid w:val="00236F1D"/>
    <w:rsid w:val="002377A4"/>
    <w:rsid w:val="00237978"/>
    <w:rsid w:val="00237C62"/>
    <w:rsid w:val="00237D63"/>
    <w:rsid w:val="00237DAC"/>
    <w:rsid w:val="00237FEC"/>
    <w:rsid w:val="0024048F"/>
    <w:rsid w:val="00240534"/>
    <w:rsid w:val="00240E49"/>
    <w:rsid w:val="00241AF7"/>
    <w:rsid w:val="00241E98"/>
    <w:rsid w:val="002422A8"/>
    <w:rsid w:val="002429D1"/>
    <w:rsid w:val="00242F9E"/>
    <w:rsid w:val="002432D4"/>
    <w:rsid w:val="00243836"/>
    <w:rsid w:val="00243AA0"/>
    <w:rsid w:val="0024410C"/>
    <w:rsid w:val="0024459D"/>
    <w:rsid w:val="00244D2E"/>
    <w:rsid w:val="00244DB1"/>
    <w:rsid w:val="00244F7A"/>
    <w:rsid w:val="00245513"/>
    <w:rsid w:val="0024559A"/>
    <w:rsid w:val="002456B2"/>
    <w:rsid w:val="0024571B"/>
    <w:rsid w:val="00245873"/>
    <w:rsid w:val="0024592B"/>
    <w:rsid w:val="00245FDE"/>
    <w:rsid w:val="00245FFF"/>
    <w:rsid w:val="0024618D"/>
    <w:rsid w:val="002462AE"/>
    <w:rsid w:val="0024678C"/>
    <w:rsid w:val="0024685E"/>
    <w:rsid w:val="00246A72"/>
    <w:rsid w:val="00246E72"/>
    <w:rsid w:val="00247254"/>
    <w:rsid w:val="002478D0"/>
    <w:rsid w:val="00247C00"/>
    <w:rsid w:val="002502C4"/>
    <w:rsid w:val="002505FA"/>
    <w:rsid w:val="002506BA"/>
    <w:rsid w:val="002509DE"/>
    <w:rsid w:val="00250B5B"/>
    <w:rsid w:val="00250B85"/>
    <w:rsid w:val="00250CA4"/>
    <w:rsid w:val="00250E65"/>
    <w:rsid w:val="00251007"/>
    <w:rsid w:val="0025136A"/>
    <w:rsid w:val="0025155B"/>
    <w:rsid w:val="00252259"/>
    <w:rsid w:val="0025239B"/>
    <w:rsid w:val="002523A7"/>
    <w:rsid w:val="00252401"/>
    <w:rsid w:val="0025279D"/>
    <w:rsid w:val="002528E0"/>
    <w:rsid w:val="00252C3F"/>
    <w:rsid w:val="00252CC7"/>
    <w:rsid w:val="0025362C"/>
    <w:rsid w:val="002536DC"/>
    <w:rsid w:val="002537B9"/>
    <w:rsid w:val="002539C8"/>
    <w:rsid w:val="00253FD5"/>
    <w:rsid w:val="00254026"/>
    <w:rsid w:val="00254403"/>
    <w:rsid w:val="002544DA"/>
    <w:rsid w:val="002547AF"/>
    <w:rsid w:val="0025485F"/>
    <w:rsid w:val="00254A20"/>
    <w:rsid w:val="00254E97"/>
    <w:rsid w:val="00255354"/>
    <w:rsid w:val="00255550"/>
    <w:rsid w:val="0025557A"/>
    <w:rsid w:val="00255D20"/>
    <w:rsid w:val="00256886"/>
    <w:rsid w:val="00256A49"/>
    <w:rsid w:val="00256F76"/>
    <w:rsid w:val="002572FB"/>
    <w:rsid w:val="002575D7"/>
    <w:rsid w:val="00257859"/>
    <w:rsid w:val="00257C79"/>
    <w:rsid w:val="00260161"/>
    <w:rsid w:val="0026026F"/>
    <w:rsid w:val="00260735"/>
    <w:rsid w:val="0026080D"/>
    <w:rsid w:val="00260C09"/>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354"/>
    <w:rsid w:val="002654FE"/>
    <w:rsid w:val="00265A8C"/>
    <w:rsid w:val="002662C3"/>
    <w:rsid w:val="00266519"/>
    <w:rsid w:val="00266C9A"/>
    <w:rsid w:val="00266D58"/>
    <w:rsid w:val="00266D67"/>
    <w:rsid w:val="00266E6F"/>
    <w:rsid w:val="002670F3"/>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79C"/>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09F"/>
    <w:rsid w:val="00281253"/>
    <w:rsid w:val="00281480"/>
    <w:rsid w:val="0028150C"/>
    <w:rsid w:val="0028156D"/>
    <w:rsid w:val="00281901"/>
    <w:rsid w:val="00281E64"/>
    <w:rsid w:val="002823B2"/>
    <w:rsid w:val="002825B9"/>
    <w:rsid w:val="00282D77"/>
    <w:rsid w:val="00282FBB"/>
    <w:rsid w:val="002841EF"/>
    <w:rsid w:val="0028437B"/>
    <w:rsid w:val="00284A15"/>
    <w:rsid w:val="00284CFF"/>
    <w:rsid w:val="00284FF3"/>
    <w:rsid w:val="0028528C"/>
    <w:rsid w:val="002853D3"/>
    <w:rsid w:val="00285D0D"/>
    <w:rsid w:val="002860F2"/>
    <w:rsid w:val="002860FB"/>
    <w:rsid w:val="00286430"/>
    <w:rsid w:val="00286659"/>
    <w:rsid w:val="002867A6"/>
    <w:rsid w:val="00286944"/>
    <w:rsid w:val="0028703D"/>
    <w:rsid w:val="0028708C"/>
    <w:rsid w:val="002870B8"/>
    <w:rsid w:val="0028727D"/>
    <w:rsid w:val="002873E2"/>
    <w:rsid w:val="00287B94"/>
    <w:rsid w:val="00287C12"/>
    <w:rsid w:val="00287EA7"/>
    <w:rsid w:val="002902B2"/>
    <w:rsid w:val="002907C3"/>
    <w:rsid w:val="0029097B"/>
    <w:rsid w:val="00290A01"/>
    <w:rsid w:val="00290B8C"/>
    <w:rsid w:val="00290D85"/>
    <w:rsid w:val="00291244"/>
    <w:rsid w:val="002915A2"/>
    <w:rsid w:val="00291A39"/>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DF7"/>
    <w:rsid w:val="00296F52"/>
    <w:rsid w:val="00296FA6"/>
    <w:rsid w:val="00297164"/>
    <w:rsid w:val="002971EF"/>
    <w:rsid w:val="00297335"/>
    <w:rsid w:val="002976DE"/>
    <w:rsid w:val="0029777C"/>
    <w:rsid w:val="00297824"/>
    <w:rsid w:val="00297AD4"/>
    <w:rsid w:val="00297D31"/>
    <w:rsid w:val="00297F66"/>
    <w:rsid w:val="002A084C"/>
    <w:rsid w:val="002A08F3"/>
    <w:rsid w:val="002A093F"/>
    <w:rsid w:val="002A1159"/>
    <w:rsid w:val="002A1308"/>
    <w:rsid w:val="002A1C13"/>
    <w:rsid w:val="002A1C25"/>
    <w:rsid w:val="002A20E1"/>
    <w:rsid w:val="002A2593"/>
    <w:rsid w:val="002A283A"/>
    <w:rsid w:val="002A28E5"/>
    <w:rsid w:val="002A29E8"/>
    <w:rsid w:val="002A2D20"/>
    <w:rsid w:val="002A33C8"/>
    <w:rsid w:val="002A3E3A"/>
    <w:rsid w:val="002A45A2"/>
    <w:rsid w:val="002A4964"/>
    <w:rsid w:val="002A4FA3"/>
    <w:rsid w:val="002A55C7"/>
    <w:rsid w:val="002A5662"/>
    <w:rsid w:val="002A5724"/>
    <w:rsid w:val="002A5DF6"/>
    <w:rsid w:val="002A6016"/>
    <w:rsid w:val="002A62FA"/>
    <w:rsid w:val="002A674E"/>
    <w:rsid w:val="002A69F0"/>
    <w:rsid w:val="002A69F3"/>
    <w:rsid w:val="002A6DE6"/>
    <w:rsid w:val="002A6F8B"/>
    <w:rsid w:val="002A73A1"/>
    <w:rsid w:val="002A77DB"/>
    <w:rsid w:val="002A78D0"/>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338"/>
    <w:rsid w:val="002B26B8"/>
    <w:rsid w:val="002B275E"/>
    <w:rsid w:val="002B3207"/>
    <w:rsid w:val="002B39B9"/>
    <w:rsid w:val="002B3AFD"/>
    <w:rsid w:val="002B43F8"/>
    <w:rsid w:val="002B5882"/>
    <w:rsid w:val="002B593C"/>
    <w:rsid w:val="002B5FFE"/>
    <w:rsid w:val="002B6579"/>
    <w:rsid w:val="002B6644"/>
    <w:rsid w:val="002B679C"/>
    <w:rsid w:val="002B6BB9"/>
    <w:rsid w:val="002B6CAF"/>
    <w:rsid w:val="002B6D50"/>
    <w:rsid w:val="002B6ED2"/>
    <w:rsid w:val="002B6F51"/>
    <w:rsid w:val="002B7055"/>
    <w:rsid w:val="002B7131"/>
    <w:rsid w:val="002B7AD4"/>
    <w:rsid w:val="002B7C9C"/>
    <w:rsid w:val="002C0241"/>
    <w:rsid w:val="002C02F7"/>
    <w:rsid w:val="002C04AA"/>
    <w:rsid w:val="002C060F"/>
    <w:rsid w:val="002C0BC3"/>
    <w:rsid w:val="002C17FE"/>
    <w:rsid w:val="002C197A"/>
    <w:rsid w:val="002C1C37"/>
    <w:rsid w:val="002C1E00"/>
    <w:rsid w:val="002C2367"/>
    <w:rsid w:val="002C256C"/>
    <w:rsid w:val="002C2733"/>
    <w:rsid w:val="002C2856"/>
    <w:rsid w:val="002C2C08"/>
    <w:rsid w:val="002C3110"/>
    <w:rsid w:val="002C35A4"/>
    <w:rsid w:val="002C3F64"/>
    <w:rsid w:val="002C40B5"/>
    <w:rsid w:val="002C445C"/>
    <w:rsid w:val="002C4617"/>
    <w:rsid w:val="002C495D"/>
    <w:rsid w:val="002C49DD"/>
    <w:rsid w:val="002C4F05"/>
    <w:rsid w:val="002C5039"/>
    <w:rsid w:val="002C53B3"/>
    <w:rsid w:val="002C55E1"/>
    <w:rsid w:val="002C5944"/>
    <w:rsid w:val="002C5B3F"/>
    <w:rsid w:val="002C5D65"/>
    <w:rsid w:val="002C5D77"/>
    <w:rsid w:val="002C685C"/>
    <w:rsid w:val="002C6C63"/>
    <w:rsid w:val="002C6D33"/>
    <w:rsid w:val="002C773F"/>
    <w:rsid w:val="002C7C02"/>
    <w:rsid w:val="002C7D1F"/>
    <w:rsid w:val="002C7DC3"/>
    <w:rsid w:val="002D00F0"/>
    <w:rsid w:val="002D0322"/>
    <w:rsid w:val="002D1202"/>
    <w:rsid w:val="002D1844"/>
    <w:rsid w:val="002D1C08"/>
    <w:rsid w:val="002D2662"/>
    <w:rsid w:val="002D2CD1"/>
    <w:rsid w:val="002D30C6"/>
    <w:rsid w:val="002D36AC"/>
    <w:rsid w:val="002D36EC"/>
    <w:rsid w:val="002D372E"/>
    <w:rsid w:val="002D3847"/>
    <w:rsid w:val="002D3C2E"/>
    <w:rsid w:val="002D439C"/>
    <w:rsid w:val="002D4662"/>
    <w:rsid w:val="002D468A"/>
    <w:rsid w:val="002D4719"/>
    <w:rsid w:val="002D48C3"/>
    <w:rsid w:val="002D49E9"/>
    <w:rsid w:val="002D4F7A"/>
    <w:rsid w:val="002D5A1E"/>
    <w:rsid w:val="002D5C4D"/>
    <w:rsid w:val="002D5D17"/>
    <w:rsid w:val="002D5D18"/>
    <w:rsid w:val="002D630B"/>
    <w:rsid w:val="002D6684"/>
    <w:rsid w:val="002D677C"/>
    <w:rsid w:val="002D6A4C"/>
    <w:rsid w:val="002D71D4"/>
    <w:rsid w:val="002D7226"/>
    <w:rsid w:val="002D72AA"/>
    <w:rsid w:val="002D7324"/>
    <w:rsid w:val="002D7550"/>
    <w:rsid w:val="002D76F6"/>
    <w:rsid w:val="002D7761"/>
    <w:rsid w:val="002D78A2"/>
    <w:rsid w:val="002D78AB"/>
    <w:rsid w:val="002D7DEA"/>
    <w:rsid w:val="002E027E"/>
    <w:rsid w:val="002E02C1"/>
    <w:rsid w:val="002E046E"/>
    <w:rsid w:val="002E05F8"/>
    <w:rsid w:val="002E0717"/>
    <w:rsid w:val="002E0AE7"/>
    <w:rsid w:val="002E0C29"/>
    <w:rsid w:val="002E0C7E"/>
    <w:rsid w:val="002E0CFD"/>
    <w:rsid w:val="002E0EDC"/>
    <w:rsid w:val="002E1048"/>
    <w:rsid w:val="002E132C"/>
    <w:rsid w:val="002E174E"/>
    <w:rsid w:val="002E1F7C"/>
    <w:rsid w:val="002E2BDE"/>
    <w:rsid w:val="002E2F32"/>
    <w:rsid w:val="002E3653"/>
    <w:rsid w:val="002E36BF"/>
    <w:rsid w:val="002E421F"/>
    <w:rsid w:val="002E446C"/>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7F6"/>
    <w:rsid w:val="002E7AE0"/>
    <w:rsid w:val="002E7BEF"/>
    <w:rsid w:val="002E7DDA"/>
    <w:rsid w:val="002F00D9"/>
    <w:rsid w:val="002F031D"/>
    <w:rsid w:val="002F0607"/>
    <w:rsid w:val="002F08FA"/>
    <w:rsid w:val="002F09E8"/>
    <w:rsid w:val="002F0C30"/>
    <w:rsid w:val="002F1630"/>
    <w:rsid w:val="002F1B4D"/>
    <w:rsid w:val="002F1BD1"/>
    <w:rsid w:val="002F1DD8"/>
    <w:rsid w:val="002F1F31"/>
    <w:rsid w:val="002F200A"/>
    <w:rsid w:val="002F21A1"/>
    <w:rsid w:val="002F23FB"/>
    <w:rsid w:val="002F2409"/>
    <w:rsid w:val="002F28B8"/>
    <w:rsid w:val="002F2B04"/>
    <w:rsid w:val="002F2B20"/>
    <w:rsid w:val="002F2CDA"/>
    <w:rsid w:val="002F33E8"/>
    <w:rsid w:val="002F4248"/>
    <w:rsid w:val="002F42B0"/>
    <w:rsid w:val="002F46E7"/>
    <w:rsid w:val="002F483F"/>
    <w:rsid w:val="002F490D"/>
    <w:rsid w:val="002F4B42"/>
    <w:rsid w:val="002F4DFC"/>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5BC"/>
    <w:rsid w:val="00300834"/>
    <w:rsid w:val="00300967"/>
    <w:rsid w:val="003016A9"/>
    <w:rsid w:val="00301A09"/>
    <w:rsid w:val="00301B5D"/>
    <w:rsid w:val="00301BAA"/>
    <w:rsid w:val="003024A4"/>
    <w:rsid w:val="00302612"/>
    <w:rsid w:val="00302668"/>
    <w:rsid w:val="003029DD"/>
    <w:rsid w:val="003031E4"/>
    <w:rsid w:val="00303AA1"/>
    <w:rsid w:val="00304909"/>
    <w:rsid w:val="00304B4E"/>
    <w:rsid w:val="00304E2E"/>
    <w:rsid w:val="00305066"/>
    <w:rsid w:val="003052DD"/>
    <w:rsid w:val="003052E5"/>
    <w:rsid w:val="00305431"/>
    <w:rsid w:val="00305B67"/>
    <w:rsid w:val="00305E55"/>
    <w:rsid w:val="00306088"/>
    <w:rsid w:val="00306181"/>
    <w:rsid w:val="00306A42"/>
    <w:rsid w:val="0030779E"/>
    <w:rsid w:val="00310239"/>
    <w:rsid w:val="00310745"/>
    <w:rsid w:val="003108B2"/>
    <w:rsid w:val="00310975"/>
    <w:rsid w:val="003109CE"/>
    <w:rsid w:val="00310A0A"/>
    <w:rsid w:val="00310AEE"/>
    <w:rsid w:val="003113C8"/>
    <w:rsid w:val="0031192C"/>
    <w:rsid w:val="00312509"/>
    <w:rsid w:val="003133AF"/>
    <w:rsid w:val="0031372C"/>
    <w:rsid w:val="00313DB7"/>
    <w:rsid w:val="0031429B"/>
    <w:rsid w:val="00314A14"/>
    <w:rsid w:val="00314B43"/>
    <w:rsid w:val="0031574B"/>
    <w:rsid w:val="00315C83"/>
    <w:rsid w:val="00316133"/>
    <w:rsid w:val="003167F1"/>
    <w:rsid w:val="00316CF4"/>
    <w:rsid w:val="00316E73"/>
    <w:rsid w:val="00317219"/>
    <w:rsid w:val="003177F1"/>
    <w:rsid w:val="00320217"/>
    <w:rsid w:val="00320229"/>
    <w:rsid w:val="00320CBB"/>
    <w:rsid w:val="00320CFD"/>
    <w:rsid w:val="00320FC3"/>
    <w:rsid w:val="0032127F"/>
    <w:rsid w:val="003218B7"/>
    <w:rsid w:val="00321A54"/>
    <w:rsid w:val="00321B42"/>
    <w:rsid w:val="00322201"/>
    <w:rsid w:val="0032266D"/>
    <w:rsid w:val="00322D65"/>
    <w:rsid w:val="0032330D"/>
    <w:rsid w:val="003235C5"/>
    <w:rsid w:val="00323624"/>
    <w:rsid w:val="00323705"/>
    <w:rsid w:val="00323B03"/>
    <w:rsid w:val="00323B90"/>
    <w:rsid w:val="003240C7"/>
    <w:rsid w:val="003240F3"/>
    <w:rsid w:val="0032543A"/>
    <w:rsid w:val="0032580A"/>
    <w:rsid w:val="003262E1"/>
    <w:rsid w:val="003262FA"/>
    <w:rsid w:val="00326638"/>
    <w:rsid w:val="003266AE"/>
    <w:rsid w:val="003267E7"/>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784"/>
    <w:rsid w:val="0033398E"/>
    <w:rsid w:val="00333A72"/>
    <w:rsid w:val="00334064"/>
    <w:rsid w:val="00334347"/>
    <w:rsid w:val="0033442F"/>
    <w:rsid w:val="00334773"/>
    <w:rsid w:val="00334840"/>
    <w:rsid w:val="00334855"/>
    <w:rsid w:val="00334C90"/>
    <w:rsid w:val="00334D10"/>
    <w:rsid w:val="00334EB5"/>
    <w:rsid w:val="00335505"/>
    <w:rsid w:val="00335AED"/>
    <w:rsid w:val="00335FCC"/>
    <w:rsid w:val="003360CE"/>
    <w:rsid w:val="00336121"/>
    <w:rsid w:val="003361AB"/>
    <w:rsid w:val="003365D6"/>
    <w:rsid w:val="00336760"/>
    <w:rsid w:val="00336BDF"/>
    <w:rsid w:val="00336CB8"/>
    <w:rsid w:val="00336FC0"/>
    <w:rsid w:val="00337018"/>
    <w:rsid w:val="0033744E"/>
    <w:rsid w:val="00337988"/>
    <w:rsid w:val="00337C19"/>
    <w:rsid w:val="00337C60"/>
    <w:rsid w:val="00337D6C"/>
    <w:rsid w:val="00337DAA"/>
    <w:rsid w:val="0034068D"/>
    <w:rsid w:val="00340979"/>
    <w:rsid w:val="00340AA8"/>
    <w:rsid w:val="00341786"/>
    <w:rsid w:val="00341805"/>
    <w:rsid w:val="00341883"/>
    <w:rsid w:val="00341AA7"/>
    <w:rsid w:val="00341F40"/>
    <w:rsid w:val="00342F02"/>
    <w:rsid w:val="00342FB3"/>
    <w:rsid w:val="003436BF"/>
    <w:rsid w:val="00343A78"/>
    <w:rsid w:val="00343E38"/>
    <w:rsid w:val="003440DD"/>
    <w:rsid w:val="00344658"/>
    <w:rsid w:val="003448F5"/>
    <w:rsid w:val="003452DC"/>
    <w:rsid w:val="00345A2F"/>
    <w:rsid w:val="00345A40"/>
    <w:rsid w:val="00345D16"/>
    <w:rsid w:val="00346004"/>
    <w:rsid w:val="00346022"/>
    <w:rsid w:val="003461AA"/>
    <w:rsid w:val="003461F1"/>
    <w:rsid w:val="003465F4"/>
    <w:rsid w:val="00346836"/>
    <w:rsid w:val="00346EDF"/>
    <w:rsid w:val="003471C7"/>
    <w:rsid w:val="00350100"/>
    <w:rsid w:val="00350921"/>
    <w:rsid w:val="0035096C"/>
    <w:rsid w:val="00350C1D"/>
    <w:rsid w:val="00350D9E"/>
    <w:rsid w:val="00350E95"/>
    <w:rsid w:val="0035134E"/>
    <w:rsid w:val="0035190B"/>
    <w:rsid w:val="00351E3C"/>
    <w:rsid w:val="00352079"/>
    <w:rsid w:val="003526F6"/>
    <w:rsid w:val="00352D23"/>
    <w:rsid w:val="003530CD"/>
    <w:rsid w:val="00353E4B"/>
    <w:rsid w:val="00353E6A"/>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57EF1"/>
    <w:rsid w:val="00360B4F"/>
    <w:rsid w:val="00360F60"/>
    <w:rsid w:val="00360F74"/>
    <w:rsid w:val="00360FB2"/>
    <w:rsid w:val="0036105C"/>
    <w:rsid w:val="0036127A"/>
    <w:rsid w:val="00361E6F"/>
    <w:rsid w:val="003626D0"/>
    <w:rsid w:val="00362D92"/>
    <w:rsid w:val="00363095"/>
    <w:rsid w:val="003633C3"/>
    <w:rsid w:val="003636D8"/>
    <w:rsid w:val="00363DA7"/>
    <w:rsid w:val="00364009"/>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8EF"/>
    <w:rsid w:val="00370D06"/>
    <w:rsid w:val="00370E83"/>
    <w:rsid w:val="00371087"/>
    <w:rsid w:val="00371471"/>
    <w:rsid w:val="0037169C"/>
    <w:rsid w:val="00371A5A"/>
    <w:rsid w:val="00371C4A"/>
    <w:rsid w:val="00371CA4"/>
    <w:rsid w:val="00372049"/>
    <w:rsid w:val="00372589"/>
    <w:rsid w:val="003726F8"/>
    <w:rsid w:val="00372D61"/>
    <w:rsid w:val="00373024"/>
    <w:rsid w:val="0037316B"/>
    <w:rsid w:val="003731DF"/>
    <w:rsid w:val="003735DF"/>
    <w:rsid w:val="003736A4"/>
    <w:rsid w:val="00373B6E"/>
    <w:rsid w:val="00373BF5"/>
    <w:rsid w:val="00373CC0"/>
    <w:rsid w:val="00373F97"/>
    <w:rsid w:val="0037409A"/>
    <w:rsid w:val="00374246"/>
    <w:rsid w:val="00374269"/>
    <w:rsid w:val="0037471A"/>
    <w:rsid w:val="00374833"/>
    <w:rsid w:val="00374F8B"/>
    <w:rsid w:val="00375033"/>
    <w:rsid w:val="00375730"/>
    <w:rsid w:val="003757A5"/>
    <w:rsid w:val="00375B4B"/>
    <w:rsid w:val="00376443"/>
    <w:rsid w:val="00376B24"/>
    <w:rsid w:val="00376C35"/>
    <w:rsid w:val="00376C93"/>
    <w:rsid w:val="00376CA3"/>
    <w:rsid w:val="00376DA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0D0E"/>
    <w:rsid w:val="00381291"/>
    <w:rsid w:val="0038129E"/>
    <w:rsid w:val="00381E2A"/>
    <w:rsid w:val="00381E80"/>
    <w:rsid w:val="00381FCD"/>
    <w:rsid w:val="0038210D"/>
    <w:rsid w:val="0038211B"/>
    <w:rsid w:val="003821EA"/>
    <w:rsid w:val="0038238A"/>
    <w:rsid w:val="003825C1"/>
    <w:rsid w:val="003825F3"/>
    <w:rsid w:val="0038277D"/>
    <w:rsid w:val="00382DE4"/>
    <w:rsid w:val="0038302F"/>
    <w:rsid w:val="003830AA"/>
    <w:rsid w:val="003831DD"/>
    <w:rsid w:val="003835A2"/>
    <w:rsid w:val="003838B2"/>
    <w:rsid w:val="00383A4D"/>
    <w:rsid w:val="00383B47"/>
    <w:rsid w:val="00383B9E"/>
    <w:rsid w:val="00383C89"/>
    <w:rsid w:val="00383D74"/>
    <w:rsid w:val="00383E58"/>
    <w:rsid w:val="003842D1"/>
    <w:rsid w:val="00384C5B"/>
    <w:rsid w:val="00384F25"/>
    <w:rsid w:val="0038541D"/>
    <w:rsid w:val="003854CA"/>
    <w:rsid w:val="003854F2"/>
    <w:rsid w:val="0038583E"/>
    <w:rsid w:val="00386136"/>
    <w:rsid w:val="0038673B"/>
    <w:rsid w:val="003869A6"/>
    <w:rsid w:val="00386BCB"/>
    <w:rsid w:val="00386C6D"/>
    <w:rsid w:val="003872AE"/>
    <w:rsid w:val="0038742F"/>
    <w:rsid w:val="0038781A"/>
    <w:rsid w:val="00387B7F"/>
    <w:rsid w:val="00387D7D"/>
    <w:rsid w:val="00387DB6"/>
    <w:rsid w:val="003902B9"/>
    <w:rsid w:val="00390307"/>
    <w:rsid w:val="00390380"/>
    <w:rsid w:val="00390576"/>
    <w:rsid w:val="00390976"/>
    <w:rsid w:val="003911AF"/>
    <w:rsid w:val="003913B4"/>
    <w:rsid w:val="00391631"/>
    <w:rsid w:val="003916F7"/>
    <w:rsid w:val="003918D8"/>
    <w:rsid w:val="00391A86"/>
    <w:rsid w:val="00391BAB"/>
    <w:rsid w:val="00391DC0"/>
    <w:rsid w:val="00391EA4"/>
    <w:rsid w:val="00392A87"/>
    <w:rsid w:val="00392D86"/>
    <w:rsid w:val="00392EDC"/>
    <w:rsid w:val="0039357A"/>
    <w:rsid w:val="00393E18"/>
    <w:rsid w:val="00395515"/>
    <w:rsid w:val="0039583A"/>
    <w:rsid w:val="00395876"/>
    <w:rsid w:val="00395B3C"/>
    <w:rsid w:val="003964D2"/>
    <w:rsid w:val="00396835"/>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B3"/>
    <w:rsid w:val="003A19E0"/>
    <w:rsid w:val="003A1A79"/>
    <w:rsid w:val="003A1E7A"/>
    <w:rsid w:val="003A1F45"/>
    <w:rsid w:val="003A21E4"/>
    <w:rsid w:val="003A234C"/>
    <w:rsid w:val="003A257E"/>
    <w:rsid w:val="003A25FA"/>
    <w:rsid w:val="003A2AF2"/>
    <w:rsid w:val="003A2CA3"/>
    <w:rsid w:val="003A3AA5"/>
    <w:rsid w:val="003A3C6C"/>
    <w:rsid w:val="003A3E36"/>
    <w:rsid w:val="003A3F84"/>
    <w:rsid w:val="003A4368"/>
    <w:rsid w:val="003A45AA"/>
    <w:rsid w:val="003A470F"/>
    <w:rsid w:val="003A481F"/>
    <w:rsid w:val="003A4836"/>
    <w:rsid w:val="003A4A1B"/>
    <w:rsid w:val="003A54D3"/>
    <w:rsid w:val="003A5624"/>
    <w:rsid w:val="003A5658"/>
    <w:rsid w:val="003A57CA"/>
    <w:rsid w:val="003A5A7B"/>
    <w:rsid w:val="003A5E38"/>
    <w:rsid w:val="003A63D0"/>
    <w:rsid w:val="003A6467"/>
    <w:rsid w:val="003A6470"/>
    <w:rsid w:val="003A664D"/>
    <w:rsid w:val="003A6879"/>
    <w:rsid w:val="003A693E"/>
    <w:rsid w:val="003A6F19"/>
    <w:rsid w:val="003A6F3F"/>
    <w:rsid w:val="003B04E8"/>
    <w:rsid w:val="003B05B3"/>
    <w:rsid w:val="003B05B6"/>
    <w:rsid w:val="003B07BE"/>
    <w:rsid w:val="003B08C4"/>
    <w:rsid w:val="003B0B04"/>
    <w:rsid w:val="003B0C8E"/>
    <w:rsid w:val="003B0D92"/>
    <w:rsid w:val="003B0E36"/>
    <w:rsid w:val="003B15C5"/>
    <w:rsid w:val="003B1BC1"/>
    <w:rsid w:val="003B1C48"/>
    <w:rsid w:val="003B1C93"/>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523"/>
    <w:rsid w:val="003B6719"/>
    <w:rsid w:val="003B67CA"/>
    <w:rsid w:val="003B6831"/>
    <w:rsid w:val="003B68A5"/>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12E"/>
    <w:rsid w:val="003C1531"/>
    <w:rsid w:val="003C17A8"/>
    <w:rsid w:val="003C1CF0"/>
    <w:rsid w:val="003C1D15"/>
    <w:rsid w:val="003C1D4E"/>
    <w:rsid w:val="003C21A9"/>
    <w:rsid w:val="003C220E"/>
    <w:rsid w:val="003C24AD"/>
    <w:rsid w:val="003C2D46"/>
    <w:rsid w:val="003C2E87"/>
    <w:rsid w:val="003C2EB5"/>
    <w:rsid w:val="003C3312"/>
    <w:rsid w:val="003C3401"/>
    <w:rsid w:val="003C34AA"/>
    <w:rsid w:val="003C36F4"/>
    <w:rsid w:val="003C37AC"/>
    <w:rsid w:val="003C37F1"/>
    <w:rsid w:val="003C3942"/>
    <w:rsid w:val="003C3959"/>
    <w:rsid w:val="003C3C68"/>
    <w:rsid w:val="003C3F73"/>
    <w:rsid w:val="003C452D"/>
    <w:rsid w:val="003C4720"/>
    <w:rsid w:val="003C49C8"/>
    <w:rsid w:val="003C4D12"/>
    <w:rsid w:val="003C4F80"/>
    <w:rsid w:val="003C4FDE"/>
    <w:rsid w:val="003C50F2"/>
    <w:rsid w:val="003C5160"/>
    <w:rsid w:val="003C59C5"/>
    <w:rsid w:val="003C5E10"/>
    <w:rsid w:val="003C643B"/>
    <w:rsid w:val="003C686C"/>
    <w:rsid w:val="003C6E1E"/>
    <w:rsid w:val="003C7600"/>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3DB3"/>
    <w:rsid w:val="003D40A0"/>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662"/>
    <w:rsid w:val="003D7B7D"/>
    <w:rsid w:val="003D7B91"/>
    <w:rsid w:val="003D7FD5"/>
    <w:rsid w:val="003E0009"/>
    <w:rsid w:val="003E073E"/>
    <w:rsid w:val="003E0ACD"/>
    <w:rsid w:val="003E0E74"/>
    <w:rsid w:val="003E15EF"/>
    <w:rsid w:val="003E20BE"/>
    <w:rsid w:val="003E240E"/>
    <w:rsid w:val="003E2A1C"/>
    <w:rsid w:val="003E2CC9"/>
    <w:rsid w:val="003E340C"/>
    <w:rsid w:val="003E3591"/>
    <w:rsid w:val="003E3E47"/>
    <w:rsid w:val="003E3EE6"/>
    <w:rsid w:val="003E41B6"/>
    <w:rsid w:val="003E4EF7"/>
    <w:rsid w:val="003E5698"/>
    <w:rsid w:val="003E56CB"/>
    <w:rsid w:val="003E57E5"/>
    <w:rsid w:val="003E5B50"/>
    <w:rsid w:val="003E6055"/>
    <w:rsid w:val="003E63A9"/>
    <w:rsid w:val="003E641E"/>
    <w:rsid w:val="003E664C"/>
    <w:rsid w:val="003E6959"/>
    <w:rsid w:val="003E6B37"/>
    <w:rsid w:val="003E6BBF"/>
    <w:rsid w:val="003E6CBF"/>
    <w:rsid w:val="003E6DCF"/>
    <w:rsid w:val="003E705A"/>
    <w:rsid w:val="003E778A"/>
    <w:rsid w:val="003E77FA"/>
    <w:rsid w:val="003E79F4"/>
    <w:rsid w:val="003E79F6"/>
    <w:rsid w:val="003E7FF8"/>
    <w:rsid w:val="003F0240"/>
    <w:rsid w:val="003F02F3"/>
    <w:rsid w:val="003F053A"/>
    <w:rsid w:val="003F0A72"/>
    <w:rsid w:val="003F0CE3"/>
    <w:rsid w:val="003F0E27"/>
    <w:rsid w:val="003F0EA4"/>
    <w:rsid w:val="003F124E"/>
    <w:rsid w:val="003F12BA"/>
    <w:rsid w:val="003F179D"/>
    <w:rsid w:val="003F1843"/>
    <w:rsid w:val="003F1BB3"/>
    <w:rsid w:val="003F1BDF"/>
    <w:rsid w:val="003F1FFD"/>
    <w:rsid w:val="003F24CF"/>
    <w:rsid w:val="003F26A8"/>
    <w:rsid w:val="003F2B9E"/>
    <w:rsid w:val="003F317B"/>
    <w:rsid w:val="003F326E"/>
    <w:rsid w:val="003F32FA"/>
    <w:rsid w:val="003F3458"/>
    <w:rsid w:val="003F3AA2"/>
    <w:rsid w:val="003F3EF7"/>
    <w:rsid w:val="003F419B"/>
    <w:rsid w:val="003F47E0"/>
    <w:rsid w:val="003F4A77"/>
    <w:rsid w:val="003F4B5A"/>
    <w:rsid w:val="003F55FF"/>
    <w:rsid w:val="003F58E3"/>
    <w:rsid w:val="003F5B78"/>
    <w:rsid w:val="003F5D6B"/>
    <w:rsid w:val="003F60DA"/>
    <w:rsid w:val="003F62CC"/>
    <w:rsid w:val="003F632D"/>
    <w:rsid w:val="003F66FB"/>
    <w:rsid w:val="003F68BC"/>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8E3"/>
    <w:rsid w:val="00401BE0"/>
    <w:rsid w:val="00401BEB"/>
    <w:rsid w:val="00401D22"/>
    <w:rsid w:val="004020A4"/>
    <w:rsid w:val="00402257"/>
    <w:rsid w:val="00402691"/>
    <w:rsid w:val="004026FD"/>
    <w:rsid w:val="00402A6A"/>
    <w:rsid w:val="00402B36"/>
    <w:rsid w:val="004034AC"/>
    <w:rsid w:val="00403600"/>
    <w:rsid w:val="004038AF"/>
    <w:rsid w:val="00403B8F"/>
    <w:rsid w:val="00403C1A"/>
    <w:rsid w:val="00404124"/>
    <w:rsid w:val="00404326"/>
    <w:rsid w:val="00404344"/>
    <w:rsid w:val="0040434A"/>
    <w:rsid w:val="0040472A"/>
    <w:rsid w:val="00404812"/>
    <w:rsid w:val="00404907"/>
    <w:rsid w:val="00404B2A"/>
    <w:rsid w:val="00404BAB"/>
    <w:rsid w:val="00404E5E"/>
    <w:rsid w:val="00404EB3"/>
    <w:rsid w:val="004053BA"/>
    <w:rsid w:val="004055F3"/>
    <w:rsid w:val="00405602"/>
    <w:rsid w:val="00405636"/>
    <w:rsid w:val="00405787"/>
    <w:rsid w:val="00405A1B"/>
    <w:rsid w:val="00406020"/>
    <w:rsid w:val="00406634"/>
    <w:rsid w:val="00406660"/>
    <w:rsid w:val="00406822"/>
    <w:rsid w:val="004068CD"/>
    <w:rsid w:val="00406921"/>
    <w:rsid w:val="004069E2"/>
    <w:rsid w:val="00406E42"/>
    <w:rsid w:val="004070FD"/>
    <w:rsid w:val="0040723C"/>
    <w:rsid w:val="00407551"/>
    <w:rsid w:val="0040771D"/>
    <w:rsid w:val="00407D5F"/>
    <w:rsid w:val="00407EB2"/>
    <w:rsid w:val="00407F51"/>
    <w:rsid w:val="00410453"/>
    <w:rsid w:val="0041046C"/>
    <w:rsid w:val="00410560"/>
    <w:rsid w:val="00410566"/>
    <w:rsid w:val="004110E0"/>
    <w:rsid w:val="0041182F"/>
    <w:rsid w:val="00412096"/>
    <w:rsid w:val="004120DC"/>
    <w:rsid w:val="0041240E"/>
    <w:rsid w:val="0041260C"/>
    <w:rsid w:val="00412941"/>
    <w:rsid w:val="00412B09"/>
    <w:rsid w:val="00412C56"/>
    <w:rsid w:val="00412FF7"/>
    <w:rsid w:val="004132F5"/>
    <w:rsid w:val="0041360D"/>
    <w:rsid w:val="004136FC"/>
    <w:rsid w:val="00413790"/>
    <w:rsid w:val="004137D1"/>
    <w:rsid w:val="00413924"/>
    <w:rsid w:val="00413FB8"/>
    <w:rsid w:val="00414267"/>
    <w:rsid w:val="00414321"/>
    <w:rsid w:val="00414442"/>
    <w:rsid w:val="00414523"/>
    <w:rsid w:val="00414814"/>
    <w:rsid w:val="00414818"/>
    <w:rsid w:val="00415060"/>
    <w:rsid w:val="004157E7"/>
    <w:rsid w:val="00415A8A"/>
    <w:rsid w:val="00415AD5"/>
    <w:rsid w:val="00415C43"/>
    <w:rsid w:val="00416151"/>
    <w:rsid w:val="00416275"/>
    <w:rsid w:val="00416712"/>
    <w:rsid w:val="00416C76"/>
    <w:rsid w:val="00416CF9"/>
    <w:rsid w:val="0041707F"/>
    <w:rsid w:val="004173F9"/>
    <w:rsid w:val="0041768B"/>
    <w:rsid w:val="00417A43"/>
    <w:rsid w:val="004200C9"/>
    <w:rsid w:val="00420149"/>
    <w:rsid w:val="00420236"/>
    <w:rsid w:val="004203B7"/>
    <w:rsid w:val="00420462"/>
    <w:rsid w:val="004208CE"/>
    <w:rsid w:val="00420A5B"/>
    <w:rsid w:val="00420C6F"/>
    <w:rsid w:val="00421009"/>
    <w:rsid w:val="00421645"/>
    <w:rsid w:val="00421715"/>
    <w:rsid w:val="00421894"/>
    <w:rsid w:val="00421AAA"/>
    <w:rsid w:val="00421AFE"/>
    <w:rsid w:val="00421B2B"/>
    <w:rsid w:val="00421C1A"/>
    <w:rsid w:val="00421D54"/>
    <w:rsid w:val="00422014"/>
    <w:rsid w:val="00422306"/>
    <w:rsid w:val="0042235A"/>
    <w:rsid w:val="00422466"/>
    <w:rsid w:val="00422504"/>
    <w:rsid w:val="00423A4F"/>
    <w:rsid w:val="00423B77"/>
    <w:rsid w:val="00423C17"/>
    <w:rsid w:val="00423D40"/>
    <w:rsid w:val="00423EB7"/>
    <w:rsid w:val="004240D2"/>
    <w:rsid w:val="004245BB"/>
    <w:rsid w:val="0042465F"/>
    <w:rsid w:val="00425070"/>
    <w:rsid w:val="00425360"/>
    <w:rsid w:val="00425447"/>
    <w:rsid w:val="00425FC7"/>
    <w:rsid w:val="00426061"/>
    <w:rsid w:val="0042652F"/>
    <w:rsid w:val="00426694"/>
    <w:rsid w:val="0042707E"/>
    <w:rsid w:val="004273CC"/>
    <w:rsid w:val="004273CE"/>
    <w:rsid w:val="0042740B"/>
    <w:rsid w:val="00427AAD"/>
    <w:rsid w:val="00427EAF"/>
    <w:rsid w:val="00427F6F"/>
    <w:rsid w:val="00430237"/>
    <w:rsid w:val="004304BD"/>
    <w:rsid w:val="004307D8"/>
    <w:rsid w:val="00430864"/>
    <w:rsid w:val="00430982"/>
    <w:rsid w:val="00430F88"/>
    <w:rsid w:val="0043130E"/>
    <w:rsid w:val="00431DA7"/>
    <w:rsid w:val="00431E87"/>
    <w:rsid w:val="00431F99"/>
    <w:rsid w:val="004323E3"/>
    <w:rsid w:val="00432727"/>
    <w:rsid w:val="00432731"/>
    <w:rsid w:val="00432963"/>
    <w:rsid w:val="00432A1D"/>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4A0"/>
    <w:rsid w:val="00435939"/>
    <w:rsid w:val="00435E52"/>
    <w:rsid w:val="004361C8"/>
    <w:rsid w:val="00436400"/>
    <w:rsid w:val="00436554"/>
    <w:rsid w:val="00436775"/>
    <w:rsid w:val="004368F9"/>
    <w:rsid w:val="00436BB7"/>
    <w:rsid w:val="00436CCB"/>
    <w:rsid w:val="00436E01"/>
    <w:rsid w:val="00436FA1"/>
    <w:rsid w:val="004371C9"/>
    <w:rsid w:val="004373A2"/>
    <w:rsid w:val="004376B1"/>
    <w:rsid w:val="00437E56"/>
    <w:rsid w:val="00437F02"/>
    <w:rsid w:val="004407E5"/>
    <w:rsid w:val="00440ACC"/>
    <w:rsid w:val="00440BFF"/>
    <w:rsid w:val="00441812"/>
    <w:rsid w:val="004421F9"/>
    <w:rsid w:val="00442301"/>
    <w:rsid w:val="0044274B"/>
    <w:rsid w:val="00442A8C"/>
    <w:rsid w:val="00443299"/>
    <w:rsid w:val="0044371E"/>
    <w:rsid w:val="004439B5"/>
    <w:rsid w:val="00443B10"/>
    <w:rsid w:val="00444095"/>
    <w:rsid w:val="004443D7"/>
    <w:rsid w:val="00444479"/>
    <w:rsid w:val="004447B4"/>
    <w:rsid w:val="00444C05"/>
    <w:rsid w:val="00444CEE"/>
    <w:rsid w:val="004453C9"/>
    <w:rsid w:val="0044540B"/>
    <w:rsid w:val="004455E6"/>
    <w:rsid w:val="0044564F"/>
    <w:rsid w:val="0044576B"/>
    <w:rsid w:val="00445A11"/>
    <w:rsid w:val="00445A92"/>
    <w:rsid w:val="00445BBC"/>
    <w:rsid w:val="0044665D"/>
    <w:rsid w:val="004466CC"/>
    <w:rsid w:val="00446927"/>
    <w:rsid w:val="004469D4"/>
    <w:rsid w:val="00446A5A"/>
    <w:rsid w:val="00446B37"/>
    <w:rsid w:val="00447300"/>
    <w:rsid w:val="004477CB"/>
    <w:rsid w:val="00447FDC"/>
    <w:rsid w:val="00450414"/>
    <w:rsid w:val="00450457"/>
    <w:rsid w:val="0045055E"/>
    <w:rsid w:val="00450AD9"/>
    <w:rsid w:val="00450E7D"/>
    <w:rsid w:val="00450EA6"/>
    <w:rsid w:val="004511BC"/>
    <w:rsid w:val="00451593"/>
    <w:rsid w:val="004517EB"/>
    <w:rsid w:val="00451821"/>
    <w:rsid w:val="004518FD"/>
    <w:rsid w:val="0045192F"/>
    <w:rsid w:val="00452042"/>
    <w:rsid w:val="004524FB"/>
    <w:rsid w:val="00452618"/>
    <w:rsid w:val="00452775"/>
    <w:rsid w:val="00452C16"/>
    <w:rsid w:val="004530E2"/>
    <w:rsid w:val="0045339E"/>
    <w:rsid w:val="004536AC"/>
    <w:rsid w:val="004536EE"/>
    <w:rsid w:val="004537A5"/>
    <w:rsid w:val="00453991"/>
    <w:rsid w:val="00453D79"/>
    <w:rsid w:val="00453ED1"/>
    <w:rsid w:val="004541E4"/>
    <w:rsid w:val="00454256"/>
    <w:rsid w:val="00454E25"/>
    <w:rsid w:val="00454E6C"/>
    <w:rsid w:val="00454F3B"/>
    <w:rsid w:val="0045500F"/>
    <w:rsid w:val="004557B8"/>
    <w:rsid w:val="004558E1"/>
    <w:rsid w:val="00455A9B"/>
    <w:rsid w:val="00455DE3"/>
    <w:rsid w:val="00456150"/>
    <w:rsid w:val="004562F1"/>
    <w:rsid w:val="00456446"/>
    <w:rsid w:val="004567D2"/>
    <w:rsid w:val="0045697A"/>
    <w:rsid w:val="00456BD9"/>
    <w:rsid w:val="00456E82"/>
    <w:rsid w:val="00456F67"/>
    <w:rsid w:val="00457222"/>
    <w:rsid w:val="0045785B"/>
    <w:rsid w:val="00457A73"/>
    <w:rsid w:val="00457B9E"/>
    <w:rsid w:val="004603FF"/>
    <w:rsid w:val="00460FA5"/>
    <w:rsid w:val="0046125D"/>
    <w:rsid w:val="0046142C"/>
    <w:rsid w:val="004614B5"/>
    <w:rsid w:val="0046268F"/>
    <w:rsid w:val="00462A6C"/>
    <w:rsid w:val="00462F1E"/>
    <w:rsid w:val="004631A0"/>
    <w:rsid w:val="004634D7"/>
    <w:rsid w:val="004636AA"/>
    <w:rsid w:val="00464262"/>
    <w:rsid w:val="004643EF"/>
    <w:rsid w:val="004645CF"/>
    <w:rsid w:val="00464868"/>
    <w:rsid w:val="00464872"/>
    <w:rsid w:val="00464AC6"/>
    <w:rsid w:val="00465014"/>
    <w:rsid w:val="00465064"/>
    <w:rsid w:val="004650F6"/>
    <w:rsid w:val="00465325"/>
    <w:rsid w:val="0046547D"/>
    <w:rsid w:val="004655F0"/>
    <w:rsid w:val="00465631"/>
    <w:rsid w:val="00465C59"/>
    <w:rsid w:val="00465CB5"/>
    <w:rsid w:val="0046634F"/>
    <w:rsid w:val="00466B0C"/>
    <w:rsid w:val="00467525"/>
    <w:rsid w:val="00467796"/>
    <w:rsid w:val="004706F2"/>
    <w:rsid w:val="00470891"/>
    <w:rsid w:val="00470BC3"/>
    <w:rsid w:val="00470CB2"/>
    <w:rsid w:val="0047101E"/>
    <w:rsid w:val="004712AC"/>
    <w:rsid w:val="00471C2D"/>
    <w:rsid w:val="00471EE0"/>
    <w:rsid w:val="004723A3"/>
    <w:rsid w:val="0047264A"/>
    <w:rsid w:val="00472699"/>
    <w:rsid w:val="00472B67"/>
    <w:rsid w:val="00472CE6"/>
    <w:rsid w:val="0047324B"/>
    <w:rsid w:val="00474487"/>
    <w:rsid w:val="004744B8"/>
    <w:rsid w:val="00474500"/>
    <w:rsid w:val="004746BF"/>
    <w:rsid w:val="00474A1A"/>
    <w:rsid w:val="004750D8"/>
    <w:rsid w:val="00475239"/>
    <w:rsid w:val="0047597C"/>
    <w:rsid w:val="00475FA7"/>
    <w:rsid w:val="00476019"/>
    <w:rsid w:val="004761CE"/>
    <w:rsid w:val="00476CC5"/>
    <w:rsid w:val="00477685"/>
    <w:rsid w:val="00477752"/>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2CD2"/>
    <w:rsid w:val="004834C3"/>
    <w:rsid w:val="00483618"/>
    <w:rsid w:val="00483643"/>
    <w:rsid w:val="00483F87"/>
    <w:rsid w:val="00483FCF"/>
    <w:rsid w:val="0048457D"/>
    <w:rsid w:val="00484B05"/>
    <w:rsid w:val="00484B61"/>
    <w:rsid w:val="00484E15"/>
    <w:rsid w:val="00484E84"/>
    <w:rsid w:val="0048514C"/>
    <w:rsid w:val="00485630"/>
    <w:rsid w:val="00485F5B"/>
    <w:rsid w:val="00485FFA"/>
    <w:rsid w:val="00486470"/>
    <w:rsid w:val="004867C8"/>
    <w:rsid w:val="004868C6"/>
    <w:rsid w:val="00486B03"/>
    <w:rsid w:val="00486C3C"/>
    <w:rsid w:val="0048722F"/>
    <w:rsid w:val="004872E6"/>
    <w:rsid w:val="00487375"/>
    <w:rsid w:val="0048763F"/>
    <w:rsid w:val="00487658"/>
    <w:rsid w:val="004900E3"/>
    <w:rsid w:val="00490592"/>
    <w:rsid w:val="00490DB8"/>
    <w:rsid w:val="00490DF6"/>
    <w:rsid w:val="0049159F"/>
    <w:rsid w:val="004917C2"/>
    <w:rsid w:val="004917DE"/>
    <w:rsid w:val="004917E4"/>
    <w:rsid w:val="00491BD7"/>
    <w:rsid w:val="00491D86"/>
    <w:rsid w:val="00491DC4"/>
    <w:rsid w:val="00492A56"/>
    <w:rsid w:val="0049330D"/>
    <w:rsid w:val="0049336D"/>
    <w:rsid w:val="004934CE"/>
    <w:rsid w:val="00493718"/>
    <w:rsid w:val="004939DB"/>
    <w:rsid w:val="00493A34"/>
    <w:rsid w:val="00493BD9"/>
    <w:rsid w:val="004941AF"/>
    <w:rsid w:val="004947F5"/>
    <w:rsid w:val="004949C1"/>
    <w:rsid w:val="004949F6"/>
    <w:rsid w:val="00494D94"/>
    <w:rsid w:val="00494E69"/>
    <w:rsid w:val="00494FA2"/>
    <w:rsid w:val="00495277"/>
    <w:rsid w:val="00495668"/>
    <w:rsid w:val="004960DD"/>
    <w:rsid w:val="004965DE"/>
    <w:rsid w:val="00496713"/>
    <w:rsid w:val="004967F5"/>
    <w:rsid w:val="00496A2B"/>
    <w:rsid w:val="00496A6E"/>
    <w:rsid w:val="00496E94"/>
    <w:rsid w:val="00497508"/>
    <w:rsid w:val="004978B5"/>
    <w:rsid w:val="00497ECA"/>
    <w:rsid w:val="004A00B3"/>
    <w:rsid w:val="004A04D7"/>
    <w:rsid w:val="004A0908"/>
    <w:rsid w:val="004A09CE"/>
    <w:rsid w:val="004A0A1E"/>
    <w:rsid w:val="004A0D53"/>
    <w:rsid w:val="004A0E72"/>
    <w:rsid w:val="004A121E"/>
    <w:rsid w:val="004A1308"/>
    <w:rsid w:val="004A20C5"/>
    <w:rsid w:val="004A240D"/>
    <w:rsid w:val="004A2528"/>
    <w:rsid w:val="004A28D2"/>
    <w:rsid w:val="004A2D0F"/>
    <w:rsid w:val="004A2D14"/>
    <w:rsid w:val="004A2E99"/>
    <w:rsid w:val="004A31F0"/>
    <w:rsid w:val="004A341E"/>
    <w:rsid w:val="004A36B9"/>
    <w:rsid w:val="004A36F3"/>
    <w:rsid w:val="004A3966"/>
    <w:rsid w:val="004A5081"/>
    <w:rsid w:val="004A50D3"/>
    <w:rsid w:val="004A5216"/>
    <w:rsid w:val="004A5254"/>
    <w:rsid w:val="004A529E"/>
    <w:rsid w:val="004A5D98"/>
    <w:rsid w:val="004A5E4C"/>
    <w:rsid w:val="004A5EDE"/>
    <w:rsid w:val="004A5FF2"/>
    <w:rsid w:val="004A60D9"/>
    <w:rsid w:val="004A610D"/>
    <w:rsid w:val="004A614A"/>
    <w:rsid w:val="004A6189"/>
    <w:rsid w:val="004A61BA"/>
    <w:rsid w:val="004A6D8C"/>
    <w:rsid w:val="004A79EE"/>
    <w:rsid w:val="004A7ED0"/>
    <w:rsid w:val="004A7F39"/>
    <w:rsid w:val="004B0125"/>
    <w:rsid w:val="004B1371"/>
    <w:rsid w:val="004B1603"/>
    <w:rsid w:val="004B1896"/>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542"/>
    <w:rsid w:val="004B46B3"/>
    <w:rsid w:val="004B46F8"/>
    <w:rsid w:val="004B49CC"/>
    <w:rsid w:val="004B54F2"/>
    <w:rsid w:val="004B54FE"/>
    <w:rsid w:val="004B5708"/>
    <w:rsid w:val="004B5879"/>
    <w:rsid w:val="004B5965"/>
    <w:rsid w:val="004B6121"/>
    <w:rsid w:val="004B6270"/>
    <w:rsid w:val="004B645A"/>
    <w:rsid w:val="004B6882"/>
    <w:rsid w:val="004B6CAA"/>
    <w:rsid w:val="004B7016"/>
    <w:rsid w:val="004B77FB"/>
    <w:rsid w:val="004B789F"/>
    <w:rsid w:val="004B7BAE"/>
    <w:rsid w:val="004B7C7C"/>
    <w:rsid w:val="004B7FC6"/>
    <w:rsid w:val="004C039F"/>
    <w:rsid w:val="004C0679"/>
    <w:rsid w:val="004C0B2D"/>
    <w:rsid w:val="004C0DE1"/>
    <w:rsid w:val="004C1B0C"/>
    <w:rsid w:val="004C1D3A"/>
    <w:rsid w:val="004C280C"/>
    <w:rsid w:val="004C2F90"/>
    <w:rsid w:val="004C32F1"/>
    <w:rsid w:val="004C3E44"/>
    <w:rsid w:val="004C43A1"/>
    <w:rsid w:val="004C54A2"/>
    <w:rsid w:val="004C5FE1"/>
    <w:rsid w:val="004C63B2"/>
    <w:rsid w:val="004C72D5"/>
    <w:rsid w:val="004C7A18"/>
    <w:rsid w:val="004C7AEA"/>
    <w:rsid w:val="004C7CEB"/>
    <w:rsid w:val="004D0509"/>
    <w:rsid w:val="004D0615"/>
    <w:rsid w:val="004D065F"/>
    <w:rsid w:val="004D10A8"/>
    <w:rsid w:val="004D1177"/>
    <w:rsid w:val="004D16A3"/>
    <w:rsid w:val="004D1902"/>
    <w:rsid w:val="004D254E"/>
    <w:rsid w:val="004D27E2"/>
    <w:rsid w:val="004D27F8"/>
    <w:rsid w:val="004D31A8"/>
    <w:rsid w:val="004D3384"/>
    <w:rsid w:val="004D37E9"/>
    <w:rsid w:val="004D384F"/>
    <w:rsid w:val="004D3966"/>
    <w:rsid w:val="004D39F3"/>
    <w:rsid w:val="004D3E75"/>
    <w:rsid w:val="004D3FA9"/>
    <w:rsid w:val="004D4372"/>
    <w:rsid w:val="004D4C70"/>
    <w:rsid w:val="004D4D3B"/>
    <w:rsid w:val="004D5048"/>
    <w:rsid w:val="004D5095"/>
    <w:rsid w:val="004D5109"/>
    <w:rsid w:val="004D55CB"/>
    <w:rsid w:val="004D6110"/>
    <w:rsid w:val="004D6AFA"/>
    <w:rsid w:val="004D6B6F"/>
    <w:rsid w:val="004D6C26"/>
    <w:rsid w:val="004D7B18"/>
    <w:rsid w:val="004D7B42"/>
    <w:rsid w:val="004D7C0D"/>
    <w:rsid w:val="004E024C"/>
    <w:rsid w:val="004E04CD"/>
    <w:rsid w:val="004E080F"/>
    <w:rsid w:val="004E0CB8"/>
    <w:rsid w:val="004E11FE"/>
    <w:rsid w:val="004E1382"/>
    <w:rsid w:val="004E169F"/>
    <w:rsid w:val="004E1705"/>
    <w:rsid w:val="004E195A"/>
    <w:rsid w:val="004E1B7D"/>
    <w:rsid w:val="004E1BB9"/>
    <w:rsid w:val="004E1D11"/>
    <w:rsid w:val="004E243F"/>
    <w:rsid w:val="004E24FA"/>
    <w:rsid w:val="004E287B"/>
    <w:rsid w:val="004E2955"/>
    <w:rsid w:val="004E2B1F"/>
    <w:rsid w:val="004E2B6F"/>
    <w:rsid w:val="004E2B78"/>
    <w:rsid w:val="004E2D1D"/>
    <w:rsid w:val="004E2D7F"/>
    <w:rsid w:val="004E2E5F"/>
    <w:rsid w:val="004E2F22"/>
    <w:rsid w:val="004E34D5"/>
    <w:rsid w:val="004E3552"/>
    <w:rsid w:val="004E3FB8"/>
    <w:rsid w:val="004E40E0"/>
    <w:rsid w:val="004E4420"/>
    <w:rsid w:val="004E449B"/>
    <w:rsid w:val="004E460D"/>
    <w:rsid w:val="004E46C2"/>
    <w:rsid w:val="004E4920"/>
    <w:rsid w:val="004E4BCA"/>
    <w:rsid w:val="004E4F49"/>
    <w:rsid w:val="004E5668"/>
    <w:rsid w:val="004E56AD"/>
    <w:rsid w:val="004E591E"/>
    <w:rsid w:val="004E62B7"/>
    <w:rsid w:val="004E6990"/>
    <w:rsid w:val="004E69CC"/>
    <w:rsid w:val="004E7118"/>
    <w:rsid w:val="004E7389"/>
    <w:rsid w:val="004E741C"/>
    <w:rsid w:val="004E755C"/>
    <w:rsid w:val="004E784A"/>
    <w:rsid w:val="004E7B6C"/>
    <w:rsid w:val="004E7C2F"/>
    <w:rsid w:val="004E7E5D"/>
    <w:rsid w:val="004E7E67"/>
    <w:rsid w:val="004F0611"/>
    <w:rsid w:val="004F0E29"/>
    <w:rsid w:val="004F0F83"/>
    <w:rsid w:val="004F10DA"/>
    <w:rsid w:val="004F122D"/>
    <w:rsid w:val="004F166A"/>
    <w:rsid w:val="004F16DF"/>
    <w:rsid w:val="004F1718"/>
    <w:rsid w:val="004F19B5"/>
    <w:rsid w:val="004F1D68"/>
    <w:rsid w:val="004F1F2B"/>
    <w:rsid w:val="004F1F2F"/>
    <w:rsid w:val="004F22A9"/>
    <w:rsid w:val="004F258E"/>
    <w:rsid w:val="004F2E1C"/>
    <w:rsid w:val="004F2F65"/>
    <w:rsid w:val="004F3132"/>
    <w:rsid w:val="004F339E"/>
    <w:rsid w:val="004F3403"/>
    <w:rsid w:val="004F4220"/>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4B4"/>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884"/>
    <w:rsid w:val="00504911"/>
    <w:rsid w:val="00504AED"/>
    <w:rsid w:val="005052A3"/>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8FB"/>
    <w:rsid w:val="00511B4C"/>
    <w:rsid w:val="00511C9F"/>
    <w:rsid w:val="00511E8A"/>
    <w:rsid w:val="00512159"/>
    <w:rsid w:val="00512D6F"/>
    <w:rsid w:val="00512F96"/>
    <w:rsid w:val="00513066"/>
    <w:rsid w:val="0051335F"/>
    <w:rsid w:val="005133F2"/>
    <w:rsid w:val="005138A8"/>
    <w:rsid w:val="005139B1"/>
    <w:rsid w:val="00514182"/>
    <w:rsid w:val="005141CB"/>
    <w:rsid w:val="00514AA1"/>
    <w:rsid w:val="00515330"/>
    <w:rsid w:val="00515676"/>
    <w:rsid w:val="00515730"/>
    <w:rsid w:val="005157B4"/>
    <w:rsid w:val="005157C4"/>
    <w:rsid w:val="00515827"/>
    <w:rsid w:val="0051585B"/>
    <w:rsid w:val="005158F2"/>
    <w:rsid w:val="00515F0E"/>
    <w:rsid w:val="00516763"/>
    <w:rsid w:val="00516884"/>
    <w:rsid w:val="00516A43"/>
    <w:rsid w:val="00517519"/>
    <w:rsid w:val="005176AD"/>
    <w:rsid w:val="00517A5C"/>
    <w:rsid w:val="00517A98"/>
    <w:rsid w:val="00517E43"/>
    <w:rsid w:val="00517EDC"/>
    <w:rsid w:val="00520112"/>
    <w:rsid w:val="00520716"/>
    <w:rsid w:val="00520A80"/>
    <w:rsid w:val="005215C8"/>
    <w:rsid w:val="00521974"/>
    <w:rsid w:val="00521CA5"/>
    <w:rsid w:val="00521F3F"/>
    <w:rsid w:val="0052239A"/>
    <w:rsid w:val="0052239D"/>
    <w:rsid w:val="00523187"/>
    <w:rsid w:val="00523317"/>
    <w:rsid w:val="00523A4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E9"/>
    <w:rsid w:val="00526C52"/>
    <w:rsid w:val="00527215"/>
    <w:rsid w:val="0052754E"/>
    <w:rsid w:val="00527AF8"/>
    <w:rsid w:val="00527C17"/>
    <w:rsid w:val="0053036F"/>
    <w:rsid w:val="005306DA"/>
    <w:rsid w:val="005306FB"/>
    <w:rsid w:val="0053075B"/>
    <w:rsid w:val="00530F1B"/>
    <w:rsid w:val="0053119F"/>
    <w:rsid w:val="00531A01"/>
    <w:rsid w:val="00531B03"/>
    <w:rsid w:val="00531C5A"/>
    <w:rsid w:val="00531D31"/>
    <w:rsid w:val="00531F50"/>
    <w:rsid w:val="00531FAB"/>
    <w:rsid w:val="005322A5"/>
    <w:rsid w:val="00532311"/>
    <w:rsid w:val="0053278B"/>
    <w:rsid w:val="00532828"/>
    <w:rsid w:val="005329CB"/>
    <w:rsid w:val="00532C09"/>
    <w:rsid w:val="00532DC5"/>
    <w:rsid w:val="00533128"/>
    <w:rsid w:val="005332A7"/>
    <w:rsid w:val="005334EF"/>
    <w:rsid w:val="005337FB"/>
    <w:rsid w:val="00533AAF"/>
    <w:rsid w:val="00534937"/>
    <w:rsid w:val="00534B85"/>
    <w:rsid w:val="005355A0"/>
    <w:rsid w:val="0053583C"/>
    <w:rsid w:val="00535ACA"/>
    <w:rsid w:val="00535E6C"/>
    <w:rsid w:val="00535EA8"/>
    <w:rsid w:val="00536199"/>
    <w:rsid w:val="005364A4"/>
    <w:rsid w:val="005364DB"/>
    <w:rsid w:val="005365E7"/>
    <w:rsid w:val="005365FF"/>
    <w:rsid w:val="00536BE1"/>
    <w:rsid w:val="00536E8F"/>
    <w:rsid w:val="00536F00"/>
    <w:rsid w:val="00537814"/>
    <w:rsid w:val="00537AD1"/>
    <w:rsid w:val="00537FA1"/>
    <w:rsid w:val="0054015D"/>
    <w:rsid w:val="005401B3"/>
    <w:rsid w:val="0054037A"/>
    <w:rsid w:val="005405A2"/>
    <w:rsid w:val="00540765"/>
    <w:rsid w:val="0054080F"/>
    <w:rsid w:val="00540B3D"/>
    <w:rsid w:val="00540EC6"/>
    <w:rsid w:val="0054127B"/>
    <w:rsid w:val="005413E4"/>
    <w:rsid w:val="00542089"/>
    <w:rsid w:val="0054282E"/>
    <w:rsid w:val="005429D0"/>
    <w:rsid w:val="0054363B"/>
    <w:rsid w:val="005436DD"/>
    <w:rsid w:val="00543AF8"/>
    <w:rsid w:val="00543F64"/>
    <w:rsid w:val="00543F97"/>
    <w:rsid w:val="005442B7"/>
    <w:rsid w:val="005447B2"/>
    <w:rsid w:val="00544878"/>
    <w:rsid w:val="00544BD9"/>
    <w:rsid w:val="00544FA6"/>
    <w:rsid w:val="005450A7"/>
    <w:rsid w:val="005453FD"/>
    <w:rsid w:val="005459CD"/>
    <w:rsid w:val="00546403"/>
    <w:rsid w:val="00546528"/>
    <w:rsid w:val="005467C1"/>
    <w:rsid w:val="00546A5D"/>
    <w:rsid w:val="00546C5C"/>
    <w:rsid w:val="00546DA8"/>
    <w:rsid w:val="005471EF"/>
    <w:rsid w:val="005472F9"/>
    <w:rsid w:val="005501A8"/>
    <w:rsid w:val="005502F1"/>
    <w:rsid w:val="00550C24"/>
    <w:rsid w:val="0055149E"/>
    <w:rsid w:val="005514FE"/>
    <w:rsid w:val="0055175A"/>
    <w:rsid w:val="0055181A"/>
    <w:rsid w:val="005518B2"/>
    <w:rsid w:val="00551975"/>
    <w:rsid w:val="00551A14"/>
    <w:rsid w:val="00551A80"/>
    <w:rsid w:val="00551D9A"/>
    <w:rsid w:val="0055249F"/>
    <w:rsid w:val="00552617"/>
    <w:rsid w:val="00552620"/>
    <w:rsid w:val="005538D0"/>
    <w:rsid w:val="005539D0"/>
    <w:rsid w:val="00553A3E"/>
    <w:rsid w:val="00553B7B"/>
    <w:rsid w:val="0055426D"/>
    <w:rsid w:val="005542AB"/>
    <w:rsid w:val="005542AE"/>
    <w:rsid w:val="00554623"/>
    <w:rsid w:val="005550CA"/>
    <w:rsid w:val="005552B5"/>
    <w:rsid w:val="0055562B"/>
    <w:rsid w:val="00555694"/>
    <w:rsid w:val="00556087"/>
    <w:rsid w:val="00556311"/>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656"/>
    <w:rsid w:val="00561DB5"/>
    <w:rsid w:val="00561E17"/>
    <w:rsid w:val="00561FFB"/>
    <w:rsid w:val="00562264"/>
    <w:rsid w:val="0056290E"/>
    <w:rsid w:val="00562E79"/>
    <w:rsid w:val="0056343D"/>
    <w:rsid w:val="00563628"/>
    <w:rsid w:val="005638BC"/>
    <w:rsid w:val="005639EC"/>
    <w:rsid w:val="00563ADF"/>
    <w:rsid w:val="00563C70"/>
    <w:rsid w:val="00563F38"/>
    <w:rsid w:val="00564470"/>
    <w:rsid w:val="005645ED"/>
    <w:rsid w:val="005646AB"/>
    <w:rsid w:val="0056496A"/>
    <w:rsid w:val="00564A34"/>
    <w:rsid w:val="00564B1D"/>
    <w:rsid w:val="00564B46"/>
    <w:rsid w:val="00564CCA"/>
    <w:rsid w:val="00564DFA"/>
    <w:rsid w:val="00565A46"/>
    <w:rsid w:val="00565FA0"/>
    <w:rsid w:val="005662BE"/>
    <w:rsid w:val="00566BB1"/>
    <w:rsid w:val="00566CB1"/>
    <w:rsid w:val="00566D28"/>
    <w:rsid w:val="00567CAB"/>
    <w:rsid w:val="00570055"/>
    <w:rsid w:val="005701D1"/>
    <w:rsid w:val="0057060A"/>
    <w:rsid w:val="00570709"/>
    <w:rsid w:val="005707B2"/>
    <w:rsid w:val="00570999"/>
    <w:rsid w:val="00571036"/>
    <w:rsid w:val="005713CD"/>
    <w:rsid w:val="005714E4"/>
    <w:rsid w:val="005714F8"/>
    <w:rsid w:val="00571877"/>
    <w:rsid w:val="00571DFA"/>
    <w:rsid w:val="005723C8"/>
    <w:rsid w:val="005724DD"/>
    <w:rsid w:val="00572621"/>
    <w:rsid w:val="005726C2"/>
    <w:rsid w:val="00572B2E"/>
    <w:rsid w:val="00573166"/>
    <w:rsid w:val="00573440"/>
    <w:rsid w:val="0057353E"/>
    <w:rsid w:val="00573725"/>
    <w:rsid w:val="0057384F"/>
    <w:rsid w:val="00573995"/>
    <w:rsid w:val="00573BCA"/>
    <w:rsid w:val="00573F9D"/>
    <w:rsid w:val="00574239"/>
    <w:rsid w:val="00574297"/>
    <w:rsid w:val="00574473"/>
    <w:rsid w:val="00574657"/>
    <w:rsid w:val="00574982"/>
    <w:rsid w:val="00574BA1"/>
    <w:rsid w:val="00574C31"/>
    <w:rsid w:val="00574FD1"/>
    <w:rsid w:val="00575699"/>
    <w:rsid w:val="00575EDD"/>
    <w:rsid w:val="0057657D"/>
    <w:rsid w:val="00576BC3"/>
    <w:rsid w:val="00576F6C"/>
    <w:rsid w:val="00576FC5"/>
    <w:rsid w:val="00577746"/>
    <w:rsid w:val="00577800"/>
    <w:rsid w:val="00577BAC"/>
    <w:rsid w:val="00577E04"/>
    <w:rsid w:val="00577E75"/>
    <w:rsid w:val="00577EDA"/>
    <w:rsid w:val="00577EEB"/>
    <w:rsid w:val="005801D7"/>
    <w:rsid w:val="005803C7"/>
    <w:rsid w:val="00580537"/>
    <w:rsid w:val="0058089B"/>
    <w:rsid w:val="00581185"/>
    <w:rsid w:val="005812DD"/>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36"/>
    <w:rsid w:val="00584F78"/>
    <w:rsid w:val="0058518B"/>
    <w:rsid w:val="00585A46"/>
    <w:rsid w:val="00585AED"/>
    <w:rsid w:val="005861DD"/>
    <w:rsid w:val="0058627A"/>
    <w:rsid w:val="005862D7"/>
    <w:rsid w:val="00586799"/>
    <w:rsid w:val="005868CD"/>
    <w:rsid w:val="00586D35"/>
    <w:rsid w:val="00586FBC"/>
    <w:rsid w:val="00587626"/>
    <w:rsid w:val="00587C6D"/>
    <w:rsid w:val="00587E9C"/>
    <w:rsid w:val="00587F73"/>
    <w:rsid w:val="005901D3"/>
    <w:rsid w:val="00590365"/>
    <w:rsid w:val="005903DB"/>
    <w:rsid w:val="005905A2"/>
    <w:rsid w:val="00590780"/>
    <w:rsid w:val="00590813"/>
    <w:rsid w:val="0059089E"/>
    <w:rsid w:val="005909C2"/>
    <w:rsid w:val="00590B1E"/>
    <w:rsid w:val="0059105F"/>
    <w:rsid w:val="005910D4"/>
    <w:rsid w:val="005910FB"/>
    <w:rsid w:val="00591131"/>
    <w:rsid w:val="0059150A"/>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4A9"/>
    <w:rsid w:val="0059583E"/>
    <w:rsid w:val="00595872"/>
    <w:rsid w:val="00595BC1"/>
    <w:rsid w:val="00595DA7"/>
    <w:rsid w:val="00596073"/>
    <w:rsid w:val="0059623D"/>
    <w:rsid w:val="0059626B"/>
    <w:rsid w:val="005977D1"/>
    <w:rsid w:val="00597A03"/>
    <w:rsid w:val="00597C35"/>
    <w:rsid w:val="00597E2F"/>
    <w:rsid w:val="005A000C"/>
    <w:rsid w:val="005A0312"/>
    <w:rsid w:val="005A0509"/>
    <w:rsid w:val="005A0A8A"/>
    <w:rsid w:val="005A0F9E"/>
    <w:rsid w:val="005A0FA6"/>
    <w:rsid w:val="005A1899"/>
    <w:rsid w:val="005A18D2"/>
    <w:rsid w:val="005A1CCD"/>
    <w:rsid w:val="005A22D4"/>
    <w:rsid w:val="005A2548"/>
    <w:rsid w:val="005A264F"/>
    <w:rsid w:val="005A29FC"/>
    <w:rsid w:val="005A2D7C"/>
    <w:rsid w:val="005A3351"/>
    <w:rsid w:val="005A3419"/>
    <w:rsid w:val="005A35CE"/>
    <w:rsid w:val="005A3666"/>
    <w:rsid w:val="005A4682"/>
    <w:rsid w:val="005A4685"/>
    <w:rsid w:val="005A4D9C"/>
    <w:rsid w:val="005A5138"/>
    <w:rsid w:val="005A5E33"/>
    <w:rsid w:val="005A5F8C"/>
    <w:rsid w:val="005A60ED"/>
    <w:rsid w:val="005A61FF"/>
    <w:rsid w:val="005A645A"/>
    <w:rsid w:val="005A64C9"/>
    <w:rsid w:val="005A64DF"/>
    <w:rsid w:val="005A6C9E"/>
    <w:rsid w:val="005A6D67"/>
    <w:rsid w:val="005A6E45"/>
    <w:rsid w:val="005A74E8"/>
    <w:rsid w:val="005A7506"/>
    <w:rsid w:val="005A771A"/>
    <w:rsid w:val="005A7C03"/>
    <w:rsid w:val="005A7F5D"/>
    <w:rsid w:val="005A7FEA"/>
    <w:rsid w:val="005A7FF6"/>
    <w:rsid w:val="005B0153"/>
    <w:rsid w:val="005B039C"/>
    <w:rsid w:val="005B04C5"/>
    <w:rsid w:val="005B0928"/>
    <w:rsid w:val="005B0ADC"/>
    <w:rsid w:val="005B0B30"/>
    <w:rsid w:val="005B0CCF"/>
    <w:rsid w:val="005B0E22"/>
    <w:rsid w:val="005B120E"/>
    <w:rsid w:val="005B1A5C"/>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984"/>
    <w:rsid w:val="005B4CD5"/>
    <w:rsid w:val="005B5DA6"/>
    <w:rsid w:val="005B5F15"/>
    <w:rsid w:val="005B6652"/>
    <w:rsid w:val="005B6A3D"/>
    <w:rsid w:val="005B6CB5"/>
    <w:rsid w:val="005B6D4C"/>
    <w:rsid w:val="005B7356"/>
    <w:rsid w:val="005B7698"/>
    <w:rsid w:val="005B7849"/>
    <w:rsid w:val="005B7918"/>
    <w:rsid w:val="005B7A4D"/>
    <w:rsid w:val="005B7ACA"/>
    <w:rsid w:val="005B7E1D"/>
    <w:rsid w:val="005C006F"/>
    <w:rsid w:val="005C0258"/>
    <w:rsid w:val="005C060E"/>
    <w:rsid w:val="005C0721"/>
    <w:rsid w:val="005C0894"/>
    <w:rsid w:val="005C0D18"/>
    <w:rsid w:val="005C0F15"/>
    <w:rsid w:val="005C1671"/>
    <w:rsid w:val="005C1691"/>
    <w:rsid w:val="005C1E99"/>
    <w:rsid w:val="005C2090"/>
    <w:rsid w:val="005C27ED"/>
    <w:rsid w:val="005C2A7B"/>
    <w:rsid w:val="005C2B17"/>
    <w:rsid w:val="005C3B89"/>
    <w:rsid w:val="005C4752"/>
    <w:rsid w:val="005C4AA9"/>
    <w:rsid w:val="005C4B3A"/>
    <w:rsid w:val="005C4EC6"/>
    <w:rsid w:val="005C54AA"/>
    <w:rsid w:val="005C553E"/>
    <w:rsid w:val="005C57F0"/>
    <w:rsid w:val="005C5853"/>
    <w:rsid w:val="005C5D04"/>
    <w:rsid w:val="005C5F3B"/>
    <w:rsid w:val="005C61B5"/>
    <w:rsid w:val="005C637B"/>
    <w:rsid w:val="005C64EC"/>
    <w:rsid w:val="005C6526"/>
    <w:rsid w:val="005C66C0"/>
    <w:rsid w:val="005C6AD5"/>
    <w:rsid w:val="005C6C69"/>
    <w:rsid w:val="005C7639"/>
    <w:rsid w:val="005C7A19"/>
    <w:rsid w:val="005C7D79"/>
    <w:rsid w:val="005D0451"/>
    <w:rsid w:val="005D08DE"/>
    <w:rsid w:val="005D0C65"/>
    <w:rsid w:val="005D0CAE"/>
    <w:rsid w:val="005D0E99"/>
    <w:rsid w:val="005D0EC6"/>
    <w:rsid w:val="005D1BB3"/>
    <w:rsid w:val="005D2075"/>
    <w:rsid w:val="005D20C7"/>
    <w:rsid w:val="005D2A0A"/>
    <w:rsid w:val="005D2A3B"/>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B5B"/>
    <w:rsid w:val="005D5C1F"/>
    <w:rsid w:val="005D5DE3"/>
    <w:rsid w:val="005D5EC6"/>
    <w:rsid w:val="005D60FE"/>
    <w:rsid w:val="005D63CE"/>
    <w:rsid w:val="005D6AC6"/>
    <w:rsid w:val="005D748F"/>
    <w:rsid w:val="005D7511"/>
    <w:rsid w:val="005D7512"/>
    <w:rsid w:val="005D75FC"/>
    <w:rsid w:val="005D765E"/>
    <w:rsid w:val="005D780F"/>
    <w:rsid w:val="005D7846"/>
    <w:rsid w:val="005D794B"/>
    <w:rsid w:val="005D7DA4"/>
    <w:rsid w:val="005D7E81"/>
    <w:rsid w:val="005E0099"/>
    <w:rsid w:val="005E0191"/>
    <w:rsid w:val="005E02AF"/>
    <w:rsid w:val="005E036B"/>
    <w:rsid w:val="005E0394"/>
    <w:rsid w:val="005E06D6"/>
    <w:rsid w:val="005E07C8"/>
    <w:rsid w:val="005E0ACA"/>
    <w:rsid w:val="005E0D81"/>
    <w:rsid w:val="005E0F71"/>
    <w:rsid w:val="005E1289"/>
    <w:rsid w:val="005E154E"/>
    <w:rsid w:val="005E1550"/>
    <w:rsid w:val="005E1E2D"/>
    <w:rsid w:val="005E1E3E"/>
    <w:rsid w:val="005E1F40"/>
    <w:rsid w:val="005E22C7"/>
    <w:rsid w:val="005E235B"/>
    <w:rsid w:val="005E24DE"/>
    <w:rsid w:val="005E2628"/>
    <w:rsid w:val="005E28BF"/>
    <w:rsid w:val="005E28C9"/>
    <w:rsid w:val="005E28DB"/>
    <w:rsid w:val="005E2975"/>
    <w:rsid w:val="005E2BE8"/>
    <w:rsid w:val="005E2F96"/>
    <w:rsid w:val="005E306A"/>
    <w:rsid w:val="005E35F0"/>
    <w:rsid w:val="005E3689"/>
    <w:rsid w:val="005E4114"/>
    <w:rsid w:val="005E49A6"/>
    <w:rsid w:val="005E5111"/>
    <w:rsid w:val="005E5115"/>
    <w:rsid w:val="005E5863"/>
    <w:rsid w:val="005E60A1"/>
    <w:rsid w:val="005E6171"/>
    <w:rsid w:val="005E61CD"/>
    <w:rsid w:val="005E62D2"/>
    <w:rsid w:val="005E6962"/>
    <w:rsid w:val="005E696C"/>
    <w:rsid w:val="005E69E2"/>
    <w:rsid w:val="005E6EB0"/>
    <w:rsid w:val="005E71C2"/>
    <w:rsid w:val="005E756D"/>
    <w:rsid w:val="005E772A"/>
    <w:rsid w:val="005E7ED3"/>
    <w:rsid w:val="005F0179"/>
    <w:rsid w:val="005F03AB"/>
    <w:rsid w:val="005F04AC"/>
    <w:rsid w:val="005F0943"/>
    <w:rsid w:val="005F0D65"/>
    <w:rsid w:val="005F0E6F"/>
    <w:rsid w:val="005F131B"/>
    <w:rsid w:val="005F14F5"/>
    <w:rsid w:val="005F1706"/>
    <w:rsid w:val="005F18F7"/>
    <w:rsid w:val="005F1F15"/>
    <w:rsid w:val="005F1FCC"/>
    <w:rsid w:val="005F2099"/>
    <w:rsid w:val="005F23B0"/>
    <w:rsid w:val="005F29BC"/>
    <w:rsid w:val="005F2BCD"/>
    <w:rsid w:val="005F2DF5"/>
    <w:rsid w:val="005F3E3A"/>
    <w:rsid w:val="005F3FB1"/>
    <w:rsid w:val="005F3FF8"/>
    <w:rsid w:val="005F405C"/>
    <w:rsid w:val="005F41A1"/>
    <w:rsid w:val="005F4277"/>
    <w:rsid w:val="005F4390"/>
    <w:rsid w:val="005F43A1"/>
    <w:rsid w:val="005F4699"/>
    <w:rsid w:val="005F4883"/>
    <w:rsid w:val="005F4A78"/>
    <w:rsid w:val="005F54F3"/>
    <w:rsid w:val="005F5544"/>
    <w:rsid w:val="005F5AD7"/>
    <w:rsid w:val="005F63C7"/>
    <w:rsid w:val="005F6692"/>
    <w:rsid w:val="005F69C5"/>
    <w:rsid w:val="005F765E"/>
    <w:rsid w:val="005F7788"/>
    <w:rsid w:val="005F77F3"/>
    <w:rsid w:val="005F7AD8"/>
    <w:rsid w:val="00600273"/>
    <w:rsid w:val="006007E1"/>
    <w:rsid w:val="00601866"/>
    <w:rsid w:val="00601954"/>
    <w:rsid w:val="00601B16"/>
    <w:rsid w:val="00601B6C"/>
    <w:rsid w:val="00601CE5"/>
    <w:rsid w:val="00601D91"/>
    <w:rsid w:val="006023B8"/>
    <w:rsid w:val="00602908"/>
    <w:rsid w:val="0060295D"/>
    <w:rsid w:val="00602EC6"/>
    <w:rsid w:val="00602F7C"/>
    <w:rsid w:val="0060343A"/>
    <w:rsid w:val="006034E0"/>
    <w:rsid w:val="00603507"/>
    <w:rsid w:val="006035B8"/>
    <w:rsid w:val="006037B9"/>
    <w:rsid w:val="00603CB6"/>
    <w:rsid w:val="00604032"/>
    <w:rsid w:val="006042B5"/>
    <w:rsid w:val="006046AE"/>
    <w:rsid w:val="00604C50"/>
    <w:rsid w:val="0060534D"/>
    <w:rsid w:val="00605394"/>
    <w:rsid w:val="00605A60"/>
    <w:rsid w:val="00605B8A"/>
    <w:rsid w:val="00605E22"/>
    <w:rsid w:val="00606985"/>
    <w:rsid w:val="006069C3"/>
    <w:rsid w:val="00606DCC"/>
    <w:rsid w:val="00606F72"/>
    <w:rsid w:val="00606FD7"/>
    <w:rsid w:val="00607022"/>
    <w:rsid w:val="00607662"/>
    <w:rsid w:val="006077F0"/>
    <w:rsid w:val="00607B7A"/>
    <w:rsid w:val="00610017"/>
    <w:rsid w:val="00610545"/>
    <w:rsid w:val="0061075F"/>
    <w:rsid w:val="006107B5"/>
    <w:rsid w:val="0061083E"/>
    <w:rsid w:val="00610A7B"/>
    <w:rsid w:val="00610CBA"/>
    <w:rsid w:val="00611276"/>
    <w:rsid w:val="00611313"/>
    <w:rsid w:val="00611332"/>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24"/>
    <w:rsid w:val="00615189"/>
    <w:rsid w:val="0061535F"/>
    <w:rsid w:val="0061592E"/>
    <w:rsid w:val="00615E7D"/>
    <w:rsid w:val="0061608D"/>
    <w:rsid w:val="00616B57"/>
    <w:rsid w:val="006170AA"/>
    <w:rsid w:val="00617178"/>
    <w:rsid w:val="00617332"/>
    <w:rsid w:val="006173DD"/>
    <w:rsid w:val="006173E9"/>
    <w:rsid w:val="0061754F"/>
    <w:rsid w:val="006175EE"/>
    <w:rsid w:val="00617C94"/>
    <w:rsid w:val="00620460"/>
    <w:rsid w:val="006207D5"/>
    <w:rsid w:val="00620874"/>
    <w:rsid w:val="00620A82"/>
    <w:rsid w:val="00620F15"/>
    <w:rsid w:val="0062163B"/>
    <w:rsid w:val="00621A81"/>
    <w:rsid w:val="00622218"/>
    <w:rsid w:val="0062230F"/>
    <w:rsid w:val="0062232E"/>
    <w:rsid w:val="00622A6B"/>
    <w:rsid w:val="00622AD5"/>
    <w:rsid w:val="00623110"/>
    <w:rsid w:val="006231E2"/>
    <w:rsid w:val="0062325E"/>
    <w:rsid w:val="006233E2"/>
    <w:rsid w:val="00623479"/>
    <w:rsid w:val="00623499"/>
    <w:rsid w:val="0062388F"/>
    <w:rsid w:val="00623915"/>
    <w:rsid w:val="00623926"/>
    <w:rsid w:val="00623A31"/>
    <w:rsid w:val="00623B42"/>
    <w:rsid w:val="00623DE1"/>
    <w:rsid w:val="00623FFB"/>
    <w:rsid w:val="006252B6"/>
    <w:rsid w:val="006258E4"/>
    <w:rsid w:val="00626026"/>
    <w:rsid w:val="00626216"/>
    <w:rsid w:val="00626465"/>
    <w:rsid w:val="0062660A"/>
    <w:rsid w:val="006268CC"/>
    <w:rsid w:val="00626D40"/>
    <w:rsid w:val="00626E75"/>
    <w:rsid w:val="00626FBA"/>
    <w:rsid w:val="00627ED2"/>
    <w:rsid w:val="0063085F"/>
    <w:rsid w:val="00630889"/>
    <w:rsid w:val="006308C0"/>
    <w:rsid w:val="00630D76"/>
    <w:rsid w:val="00630E87"/>
    <w:rsid w:val="00630FBC"/>
    <w:rsid w:val="00630FEF"/>
    <w:rsid w:val="00631507"/>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C9F"/>
    <w:rsid w:val="00634FFC"/>
    <w:rsid w:val="00635121"/>
    <w:rsid w:val="006352AF"/>
    <w:rsid w:val="0063589A"/>
    <w:rsid w:val="006358B9"/>
    <w:rsid w:val="006358F8"/>
    <w:rsid w:val="00635D27"/>
    <w:rsid w:val="00635EF8"/>
    <w:rsid w:val="00635F0D"/>
    <w:rsid w:val="00635FA7"/>
    <w:rsid w:val="00636653"/>
    <w:rsid w:val="0063712C"/>
    <w:rsid w:val="00637181"/>
    <w:rsid w:val="006371FF"/>
    <w:rsid w:val="00637500"/>
    <w:rsid w:val="00637F19"/>
    <w:rsid w:val="0064022C"/>
    <w:rsid w:val="0064060E"/>
    <w:rsid w:val="00640BF9"/>
    <w:rsid w:val="00640D5D"/>
    <w:rsid w:val="00640FF1"/>
    <w:rsid w:val="00641C74"/>
    <w:rsid w:val="00641CB3"/>
    <w:rsid w:val="00642735"/>
    <w:rsid w:val="006427C4"/>
    <w:rsid w:val="00642974"/>
    <w:rsid w:val="00642D87"/>
    <w:rsid w:val="00642DA8"/>
    <w:rsid w:val="00642F54"/>
    <w:rsid w:val="0064303C"/>
    <w:rsid w:val="0064377A"/>
    <w:rsid w:val="006437BC"/>
    <w:rsid w:val="00643859"/>
    <w:rsid w:val="00643DC8"/>
    <w:rsid w:val="0064407D"/>
    <w:rsid w:val="006444E2"/>
    <w:rsid w:val="00644C69"/>
    <w:rsid w:val="00644C89"/>
    <w:rsid w:val="00644E9C"/>
    <w:rsid w:val="00645421"/>
    <w:rsid w:val="00645559"/>
    <w:rsid w:val="00645AD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1614"/>
    <w:rsid w:val="00652120"/>
    <w:rsid w:val="00652251"/>
    <w:rsid w:val="00652306"/>
    <w:rsid w:val="00652931"/>
    <w:rsid w:val="00652A90"/>
    <w:rsid w:val="00653239"/>
    <w:rsid w:val="0065364F"/>
    <w:rsid w:val="00653778"/>
    <w:rsid w:val="00653ACB"/>
    <w:rsid w:val="00653B3F"/>
    <w:rsid w:val="00653D54"/>
    <w:rsid w:val="006542CA"/>
    <w:rsid w:val="0065442A"/>
    <w:rsid w:val="006544C8"/>
    <w:rsid w:val="00654608"/>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1658"/>
    <w:rsid w:val="0066224B"/>
    <w:rsid w:val="00662609"/>
    <w:rsid w:val="00662B6A"/>
    <w:rsid w:val="006631B1"/>
    <w:rsid w:val="0066325B"/>
    <w:rsid w:val="00663B44"/>
    <w:rsid w:val="00663D4C"/>
    <w:rsid w:val="00663D71"/>
    <w:rsid w:val="00664163"/>
    <w:rsid w:val="006642F2"/>
    <w:rsid w:val="00664432"/>
    <w:rsid w:val="00664916"/>
    <w:rsid w:val="006649F3"/>
    <w:rsid w:val="00664E5B"/>
    <w:rsid w:val="00665045"/>
    <w:rsid w:val="006652E6"/>
    <w:rsid w:val="006654D1"/>
    <w:rsid w:val="00665978"/>
    <w:rsid w:val="00665A03"/>
    <w:rsid w:val="00665AED"/>
    <w:rsid w:val="00665CE1"/>
    <w:rsid w:val="00665D36"/>
    <w:rsid w:val="00665EC8"/>
    <w:rsid w:val="0066600A"/>
    <w:rsid w:val="006664D8"/>
    <w:rsid w:val="0066657D"/>
    <w:rsid w:val="00666673"/>
    <w:rsid w:val="006667B3"/>
    <w:rsid w:val="00666A8F"/>
    <w:rsid w:val="00666CCF"/>
    <w:rsid w:val="00666CEC"/>
    <w:rsid w:val="00667095"/>
    <w:rsid w:val="00667190"/>
    <w:rsid w:val="00667333"/>
    <w:rsid w:val="00667822"/>
    <w:rsid w:val="00667D7E"/>
    <w:rsid w:val="00667F65"/>
    <w:rsid w:val="006702A5"/>
    <w:rsid w:val="006704EF"/>
    <w:rsid w:val="0067091B"/>
    <w:rsid w:val="00670C99"/>
    <w:rsid w:val="00671F9A"/>
    <w:rsid w:val="00672342"/>
    <w:rsid w:val="006723BE"/>
    <w:rsid w:val="00672CDF"/>
    <w:rsid w:val="00672D62"/>
    <w:rsid w:val="0067315E"/>
    <w:rsid w:val="00673A41"/>
    <w:rsid w:val="00673F30"/>
    <w:rsid w:val="0067457C"/>
    <w:rsid w:val="0067474B"/>
    <w:rsid w:val="006748C1"/>
    <w:rsid w:val="00674B49"/>
    <w:rsid w:val="0067510A"/>
    <w:rsid w:val="00675D19"/>
    <w:rsid w:val="00675F1A"/>
    <w:rsid w:val="00676013"/>
    <w:rsid w:val="00676252"/>
    <w:rsid w:val="00676300"/>
    <w:rsid w:val="006763C7"/>
    <w:rsid w:val="0067644B"/>
    <w:rsid w:val="0067656E"/>
    <w:rsid w:val="00676665"/>
    <w:rsid w:val="00676960"/>
    <w:rsid w:val="006769B1"/>
    <w:rsid w:val="0067737C"/>
    <w:rsid w:val="00677575"/>
    <w:rsid w:val="00677B2A"/>
    <w:rsid w:val="00680039"/>
    <w:rsid w:val="0068030E"/>
    <w:rsid w:val="006807CA"/>
    <w:rsid w:val="00680A6F"/>
    <w:rsid w:val="00680C12"/>
    <w:rsid w:val="00680DFD"/>
    <w:rsid w:val="00681D0B"/>
    <w:rsid w:val="00681E3F"/>
    <w:rsid w:val="006825F5"/>
    <w:rsid w:val="006827C9"/>
    <w:rsid w:val="00682AC0"/>
    <w:rsid w:val="00682E79"/>
    <w:rsid w:val="00683382"/>
    <w:rsid w:val="0068342F"/>
    <w:rsid w:val="006836F0"/>
    <w:rsid w:val="00683ABF"/>
    <w:rsid w:val="00683B33"/>
    <w:rsid w:val="006840CF"/>
    <w:rsid w:val="006844A1"/>
    <w:rsid w:val="006847E4"/>
    <w:rsid w:val="00684A6B"/>
    <w:rsid w:val="00684C63"/>
    <w:rsid w:val="006850A8"/>
    <w:rsid w:val="00685116"/>
    <w:rsid w:val="0068557F"/>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2E13"/>
    <w:rsid w:val="00693AA6"/>
    <w:rsid w:val="00693FE0"/>
    <w:rsid w:val="00694008"/>
    <w:rsid w:val="00694042"/>
    <w:rsid w:val="006940DA"/>
    <w:rsid w:val="006947D0"/>
    <w:rsid w:val="006948B5"/>
    <w:rsid w:val="00694AE1"/>
    <w:rsid w:val="00694B5D"/>
    <w:rsid w:val="006951B1"/>
    <w:rsid w:val="0069557F"/>
    <w:rsid w:val="006955A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A77"/>
    <w:rsid w:val="006A0B20"/>
    <w:rsid w:val="006A0B71"/>
    <w:rsid w:val="006A0F7B"/>
    <w:rsid w:val="006A122C"/>
    <w:rsid w:val="006A1F26"/>
    <w:rsid w:val="006A1FEE"/>
    <w:rsid w:val="006A2BA3"/>
    <w:rsid w:val="006A2E20"/>
    <w:rsid w:val="006A3753"/>
    <w:rsid w:val="006A3942"/>
    <w:rsid w:val="006A39D0"/>
    <w:rsid w:val="006A428F"/>
    <w:rsid w:val="006A4370"/>
    <w:rsid w:val="006A47D0"/>
    <w:rsid w:val="006A4876"/>
    <w:rsid w:val="006A4972"/>
    <w:rsid w:val="006A4EE1"/>
    <w:rsid w:val="006A4EF9"/>
    <w:rsid w:val="006A58F3"/>
    <w:rsid w:val="006A5F08"/>
    <w:rsid w:val="006A60D8"/>
    <w:rsid w:val="006A673C"/>
    <w:rsid w:val="006A6C8B"/>
    <w:rsid w:val="006A6EFA"/>
    <w:rsid w:val="006A79FF"/>
    <w:rsid w:val="006A7B5B"/>
    <w:rsid w:val="006A7CB1"/>
    <w:rsid w:val="006B11A6"/>
    <w:rsid w:val="006B167F"/>
    <w:rsid w:val="006B19F9"/>
    <w:rsid w:val="006B21C3"/>
    <w:rsid w:val="006B2A45"/>
    <w:rsid w:val="006B33E0"/>
    <w:rsid w:val="006B35EB"/>
    <w:rsid w:val="006B45DF"/>
    <w:rsid w:val="006B45FC"/>
    <w:rsid w:val="006B4753"/>
    <w:rsid w:val="006B5014"/>
    <w:rsid w:val="006B549A"/>
    <w:rsid w:val="006B54A8"/>
    <w:rsid w:val="006B55BD"/>
    <w:rsid w:val="006B55BE"/>
    <w:rsid w:val="006B6ACA"/>
    <w:rsid w:val="006B6B2E"/>
    <w:rsid w:val="006B6E7F"/>
    <w:rsid w:val="006B6FA2"/>
    <w:rsid w:val="006B7215"/>
    <w:rsid w:val="006B73D0"/>
    <w:rsid w:val="006B75D3"/>
    <w:rsid w:val="006B7627"/>
    <w:rsid w:val="006B76A0"/>
    <w:rsid w:val="006B7719"/>
    <w:rsid w:val="006B78C6"/>
    <w:rsid w:val="006B79D4"/>
    <w:rsid w:val="006B7A96"/>
    <w:rsid w:val="006C06AE"/>
    <w:rsid w:val="006C07E3"/>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06"/>
    <w:rsid w:val="006C38BD"/>
    <w:rsid w:val="006C3C27"/>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D91"/>
    <w:rsid w:val="006C5E2A"/>
    <w:rsid w:val="006C665E"/>
    <w:rsid w:val="006C673A"/>
    <w:rsid w:val="006C6932"/>
    <w:rsid w:val="006C69D5"/>
    <w:rsid w:val="006C6D1E"/>
    <w:rsid w:val="006C7006"/>
    <w:rsid w:val="006C71C1"/>
    <w:rsid w:val="006C7443"/>
    <w:rsid w:val="006C746E"/>
    <w:rsid w:val="006C7AED"/>
    <w:rsid w:val="006C7C40"/>
    <w:rsid w:val="006C7E0A"/>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2E76"/>
    <w:rsid w:val="006D3288"/>
    <w:rsid w:val="006D3522"/>
    <w:rsid w:val="006D392B"/>
    <w:rsid w:val="006D3D01"/>
    <w:rsid w:val="006D3E87"/>
    <w:rsid w:val="006D4375"/>
    <w:rsid w:val="006D5035"/>
    <w:rsid w:val="006D5367"/>
    <w:rsid w:val="006D55C3"/>
    <w:rsid w:val="006D569B"/>
    <w:rsid w:val="006D5ECE"/>
    <w:rsid w:val="006D6297"/>
    <w:rsid w:val="006D630D"/>
    <w:rsid w:val="006D6490"/>
    <w:rsid w:val="006D64AF"/>
    <w:rsid w:val="006D64C6"/>
    <w:rsid w:val="006D6845"/>
    <w:rsid w:val="006D6A94"/>
    <w:rsid w:val="006D6D0A"/>
    <w:rsid w:val="006D6DE7"/>
    <w:rsid w:val="006D6FE5"/>
    <w:rsid w:val="006D73A0"/>
    <w:rsid w:val="006D73CD"/>
    <w:rsid w:val="006D772B"/>
    <w:rsid w:val="006D7744"/>
    <w:rsid w:val="006D7C11"/>
    <w:rsid w:val="006D7FB3"/>
    <w:rsid w:val="006E0304"/>
    <w:rsid w:val="006E0858"/>
    <w:rsid w:val="006E09D8"/>
    <w:rsid w:val="006E0F28"/>
    <w:rsid w:val="006E101A"/>
    <w:rsid w:val="006E117B"/>
    <w:rsid w:val="006E1E5B"/>
    <w:rsid w:val="006E1FEE"/>
    <w:rsid w:val="006E2430"/>
    <w:rsid w:val="006E281E"/>
    <w:rsid w:val="006E2E0A"/>
    <w:rsid w:val="006E2E6B"/>
    <w:rsid w:val="006E380B"/>
    <w:rsid w:val="006E38B1"/>
    <w:rsid w:val="006E39EB"/>
    <w:rsid w:val="006E4000"/>
    <w:rsid w:val="006E4363"/>
    <w:rsid w:val="006E43D8"/>
    <w:rsid w:val="006E464F"/>
    <w:rsid w:val="006E4778"/>
    <w:rsid w:val="006E4D45"/>
    <w:rsid w:val="006E4D55"/>
    <w:rsid w:val="006E50CD"/>
    <w:rsid w:val="006E58CC"/>
    <w:rsid w:val="006E5B2F"/>
    <w:rsid w:val="006E5E27"/>
    <w:rsid w:val="006E610D"/>
    <w:rsid w:val="006E6270"/>
    <w:rsid w:val="006E6998"/>
    <w:rsid w:val="006E70D3"/>
    <w:rsid w:val="006E70F5"/>
    <w:rsid w:val="006E741C"/>
    <w:rsid w:val="006E75BC"/>
    <w:rsid w:val="006F01F5"/>
    <w:rsid w:val="006F0384"/>
    <w:rsid w:val="006F0B82"/>
    <w:rsid w:val="006F0CF5"/>
    <w:rsid w:val="006F0D99"/>
    <w:rsid w:val="006F11F2"/>
    <w:rsid w:val="006F1ACD"/>
    <w:rsid w:val="006F1D8E"/>
    <w:rsid w:val="006F216A"/>
    <w:rsid w:val="006F22BD"/>
    <w:rsid w:val="006F2602"/>
    <w:rsid w:val="006F292D"/>
    <w:rsid w:val="006F30F9"/>
    <w:rsid w:val="006F32F6"/>
    <w:rsid w:val="006F34EF"/>
    <w:rsid w:val="006F3A31"/>
    <w:rsid w:val="006F3B15"/>
    <w:rsid w:val="006F3CF0"/>
    <w:rsid w:val="006F3DAC"/>
    <w:rsid w:val="006F4305"/>
    <w:rsid w:val="006F46C6"/>
    <w:rsid w:val="006F4DEA"/>
    <w:rsid w:val="006F4E41"/>
    <w:rsid w:val="006F5630"/>
    <w:rsid w:val="006F56D1"/>
    <w:rsid w:val="006F5730"/>
    <w:rsid w:val="006F5863"/>
    <w:rsid w:val="006F586F"/>
    <w:rsid w:val="006F59FF"/>
    <w:rsid w:val="006F5ADB"/>
    <w:rsid w:val="006F5AF6"/>
    <w:rsid w:val="006F5BC1"/>
    <w:rsid w:val="006F5F66"/>
    <w:rsid w:val="006F6124"/>
    <w:rsid w:val="006F66C2"/>
    <w:rsid w:val="006F6AB7"/>
    <w:rsid w:val="006F7261"/>
    <w:rsid w:val="006F740C"/>
    <w:rsid w:val="006F7493"/>
    <w:rsid w:val="006F75F5"/>
    <w:rsid w:val="006F77AB"/>
    <w:rsid w:val="006F78E7"/>
    <w:rsid w:val="006F79C2"/>
    <w:rsid w:val="006F7C04"/>
    <w:rsid w:val="007000FC"/>
    <w:rsid w:val="007010FE"/>
    <w:rsid w:val="00702420"/>
    <w:rsid w:val="007024F6"/>
    <w:rsid w:val="00703176"/>
    <w:rsid w:val="0070347B"/>
    <w:rsid w:val="0070380D"/>
    <w:rsid w:val="00703A33"/>
    <w:rsid w:val="00703FC3"/>
    <w:rsid w:val="00704017"/>
    <w:rsid w:val="00704254"/>
    <w:rsid w:val="007043C4"/>
    <w:rsid w:val="007044F3"/>
    <w:rsid w:val="007049CA"/>
    <w:rsid w:val="007052B8"/>
    <w:rsid w:val="00705496"/>
    <w:rsid w:val="00705946"/>
    <w:rsid w:val="00705D77"/>
    <w:rsid w:val="0070604F"/>
    <w:rsid w:val="0070608C"/>
    <w:rsid w:val="007061D3"/>
    <w:rsid w:val="007068B4"/>
    <w:rsid w:val="007068E8"/>
    <w:rsid w:val="007070C0"/>
    <w:rsid w:val="007070F6"/>
    <w:rsid w:val="007079C3"/>
    <w:rsid w:val="00707AE1"/>
    <w:rsid w:val="00707BA1"/>
    <w:rsid w:val="007103A9"/>
    <w:rsid w:val="00710E7E"/>
    <w:rsid w:val="00710F5E"/>
    <w:rsid w:val="007113BE"/>
    <w:rsid w:val="00711563"/>
    <w:rsid w:val="00711EC3"/>
    <w:rsid w:val="00712441"/>
    <w:rsid w:val="007128BC"/>
    <w:rsid w:val="00712918"/>
    <w:rsid w:val="007130FE"/>
    <w:rsid w:val="00713250"/>
    <w:rsid w:val="00713C6C"/>
    <w:rsid w:val="00713E07"/>
    <w:rsid w:val="00714002"/>
    <w:rsid w:val="007141EC"/>
    <w:rsid w:val="0071453C"/>
    <w:rsid w:val="0071485B"/>
    <w:rsid w:val="00715055"/>
    <w:rsid w:val="0071514D"/>
    <w:rsid w:val="00715982"/>
    <w:rsid w:val="00715D4A"/>
    <w:rsid w:val="007163C5"/>
    <w:rsid w:val="0071640F"/>
    <w:rsid w:val="0071686E"/>
    <w:rsid w:val="00716BC4"/>
    <w:rsid w:val="007173E8"/>
    <w:rsid w:val="00717620"/>
    <w:rsid w:val="007177CA"/>
    <w:rsid w:val="00717A60"/>
    <w:rsid w:val="00717DB9"/>
    <w:rsid w:val="00717F0D"/>
    <w:rsid w:val="00720116"/>
    <w:rsid w:val="007202DC"/>
    <w:rsid w:val="007208BA"/>
    <w:rsid w:val="00720C79"/>
    <w:rsid w:val="0072110D"/>
    <w:rsid w:val="00721451"/>
    <w:rsid w:val="007214FD"/>
    <w:rsid w:val="00721CB6"/>
    <w:rsid w:val="0072282D"/>
    <w:rsid w:val="00722852"/>
    <w:rsid w:val="00722D09"/>
    <w:rsid w:val="00722E88"/>
    <w:rsid w:val="007235CB"/>
    <w:rsid w:val="007235E4"/>
    <w:rsid w:val="00723607"/>
    <w:rsid w:val="00723873"/>
    <w:rsid w:val="007239F6"/>
    <w:rsid w:val="00723C7C"/>
    <w:rsid w:val="00723F02"/>
    <w:rsid w:val="007240F6"/>
    <w:rsid w:val="007241A4"/>
    <w:rsid w:val="007244E3"/>
    <w:rsid w:val="007248B6"/>
    <w:rsid w:val="007248CF"/>
    <w:rsid w:val="007248EE"/>
    <w:rsid w:val="00724D59"/>
    <w:rsid w:val="00724F28"/>
    <w:rsid w:val="0072536F"/>
    <w:rsid w:val="007253DD"/>
    <w:rsid w:val="007258EC"/>
    <w:rsid w:val="00725E60"/>
    <w:rsid w:val="0072679D"/>
    <w:rsid w:val="00726E91"/>
    <w:rsid w:val="0072760B"/>
    <w:rsid w:val="00727796"/>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78D"/>
    <w:rsid w:val="00735925"/>
    <w:rsid w:val="00735DDC"/>
    <w:rsid w:val="00735E7C"/>
    <w:rsid w:val="00735EEE"/>
    <w:rsid w:val="00736127"/>
    <w:rsid w:val="00736295"/>
    <w:rsid w:val="00736BDD"/>
    <w:rsid w:val="00736C94"/>
    <w:rsid w:val="00736CCD"/>
    <w:rsid w:val="00736DDE"/>
    <w:rsid w:val="00736E29"/>
    <w:rsid w:val="00737022"/>
    <w:rsid w:val="007372C6"/>
    <w:rsid w:val="007377D1"/>
    <w:rsid w:val="00737AFA"/>
    <w:rsid w:val="00740216"/>
    <w:rsid w:val="0074043B"/>
    <w:rsid w:val="007405FC"/>
    <w:rsid w:val="0074070E"/>
    <w:rsid w:val="007408C0"/>
    <w:rsid w:val="00740950"/>
    <w:rsid w:val="00740A2E"/>
    <w:rsid w:val="00740FC5"/>
    <w:rsid w:val="00741199"/>
    <w:rsid w:val="007418AF"/>
    <w:rsid w:val="00741AB8"/>
    <w:rsid w:val="00741F5B"/>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67"/>
    <w:rsid w:val="007455F8"/>
    <w:rsid w:val="007458CF"/>
    <w:rsid w:val="00745C3F"/>
    <w:rsid w:val="00745D59"/>
    <w:rsid w:val="0074610A"/>
    <w:rsid w:val="00746382"/>
    <w:rsid w:val="0074638C"/>
    <w:rsid w:val="00746502"/>
    <w:rsid w:val="007467AD"/>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31C"/>
    <w:rsid w:val="007529A4"/>
    <w:rsid w:val="00752C69"/>
    <w:rsid w:val="007532F0"/>
    <w:rsid w:val="0075343C"/>
    <w:rsid w:val="0075384E"/>
    <w:rsid w:val="00753A41"/>
    <w:rsid w:val="00753CC3"/>
    <w:rsid w:val="00753E6D"/>
    <w:rsid w:val="00753F1F"/>
    <w:rsid w:val="00754068"/>
    <w:rsid w:val="00754193"/>
    <w:rsid w:val="00754455"/>
    <w:rsid w:val="00754976"/>
    <w:rsid w:val="00754F28"/>
    <w:rsid w:val="00755928"/>
    <w:rsid w:val="00755BAB"/>
    <w:rsid w:val="00755BFA"/>
    <w:rsid w:val="00756A15"/>
    <w:rsid w:val="00756CFA"/>
    <w:rsid w:val="00756DFA"/>
    <w:rsid w:val="00756F06"/>
    <w:rsid w:val="00757372"/>
    <w:rsid w:val="007605C7"/>
    <w:rsid w:val="00760C07"/>
    <w:rsid w:val="00760EC1"/>
    <w:rsid w:val="00761177"/>
    <w:rsid w:val="007612F1"/>
    <w:rsid w:val="00761773"/>
    <w:rsid w:val="00761CF0"/>
    <w:rsid w:val="00761EB6"/>
    <w:rsid w:val="00762499"/>
    <w:rsid w:val="007628C1"/>
    <w:rsid w:val="007629F9"/>
    <w:rsid w:val="00763438"/>
    <w:rsid w:val="0076347B"/>
    <w:rsid w:val="0076347D"/>
    <w:rsid w:val="007634D5"/>
    <w:rsid w:val="00763596"/>
    <w:rsid w:val="00763D19"/>
    <w:rsid w:val="007641A1"/>
    <w:rsid w:val="007644F7"/>
    <w:rsid w:val="00764628"/>
    <w:rsid w:val="00764CCC"/>
    <w:rsid w:val="00765129"/>
    <w:rsid w:val="007652E9"/>
    <w:rsid w:val="00765393"/>
    <w:rsid w:val="00765722"/>
    <w:rsid w:val="0076580C"/>
    <w:rsid w:val="00765B43"/>
    <w:rsid w:val="00765C65"/>
    <w:rsid w:val="00765E9E"/>
    <w:rsid w:val="00766973"/>
    <w:rsid w:val="007678C2"/>
    <w:rsid w:val="00767950"/>
    <w:rsid w:val="00767C9F"/>
    <w:rsid w:val="00767D21"/>
    <w:rsid w:val="00767E7B"/>
    <w:rsid w:val="00770593"/>
    <w:rsid w:val="0077071F"/>
    <w:rsid w:val="00770A6A"/>
    <w:rsid w:val="00771261"/>
    <w:rsid w:val="0077140A"/>
    <w:rsid w:val="007719B7"/>
    <w:rsid w:val="0077244F"/>
    <w:rsid w:val="00772912"/>
    <w:rsid w:val="00772E50"/>
    <w:rsid w:val="007735AE"/>
    <w:rsid w:val="00773659"/>
    <w:rsid w:val="007736E3"/>
    <w:rsid w:val="00773739"/>
    <w:rsid w:val="007739A7"/>
    <w:rsid w:val="00773B5F"/>
    <w:rsid w:val="00773FD5"/>
    <w:rsid w:val="0077406F"/>
    <w:rsid w:val="007747B2"/>
    <w:rsid w:val="00774A87"/>
    <w:rsid w:val="00774FB5"/>
    <w:rsid w:val="0077514C"/>
    <w:rsid w:val="007753D4"/>
    <w:rsid w:val="00775473"/>
    <w:rsid w:val="00775920"/>
    <w:rsid w:val="00775AA5"/>
    <w:rsid w:val="00775C66"/>
    <w:rsid w:val="00775FE5"/>
    <w:rsid w:val="007761A0"/>
    <w:rsid w:val="0077627D"/>
    <w:rsid w:val="00776417"/>
    <w:rsid w:val="0077645F"/>
    <w:rsid w:val="00776487"/>
    <w:rsid w:val="00776768"/>
    <w:rsid w:val="007768DF"/>
    <w:rsid w:val="007769CA"/>
    <w:rsid w:val="007769F0"/>
    <w:rsid w:val="00776C22"/>
    <w:rsid w:val="00776EDA"/>
    <w:rsid w:val="00777932"/>
    <w:rsid w:val="007779C9"/>
    <w:rsid w:val="00777BBF"/>
    <w:rsid w:val="00777CE4"/>
    <w:rsid w:val="00777EBB"/>
    <w:rsid w:val="00777EC9"/>
    <w:rsid w:val="00777FE0"/>
    <w:rsid w:val="007807E9"/>
    <w:rsid w:val="00780AA8"/>
    <w:rsid w:val="00780B85"/>
    <w:rsid w:val="00781172"/>
    <w:rsid w:val="007811BB"/>
    <w:rsid w:val="007814F1"/>
    <w:rsid w:val="0078174C"/>
    <w:rsid w:val="0078192B"/>
    <w:rsid w:val="00781BA7"/>
    <w:rsid w:val="00781FEB"/>
    <w:rsid w:val="007826C5"/>
    <w:rsid w:val="007828FF"/>
    <w:rsid w:val="00782D9F"/>
    <w:rsid w:val="00782FD5"/>
    <w:rsid w:val="0078387B"/>
    <w:rsid w:val="007838E0"/>
    <w:rsid w:val="00783CB9"/>
    <w:rsid w:val="00783D83"/>
    <w:rsid w:val="00784015"/>
    <w:rsid w:val="00784057"/>
    <w:rsid w:val="007840A5"/>
    <w:rsid w:val="0078412B"/>
    <w:rsid w:val="007842D0"/>
    <w:rsid w:val="0078433D"/>
    <w:rsid w:val="00784510"/>
    <w:rsid w:val="007846C8"/>
    <w:rsid w:val="007846D1"/>
    <w:rsid w:val="00784ECB"/>
    <w:rsid w:val="00784FA4"/>
    <w:rsid w:val="00785213"/>
    <w:rsid w:val="007852C6"/>
    <w:rsid w:val="00785580"/>
    <w:rsid w:val="007857CB"/>
    <w:rsid w:val="0078597F"/>
    <w:rsid w:val="00785B28"/>
    <w:rsid w:val="00785FA9"/>
    <w:rsid w:val="0078611E"/>
    <w:rsid w:val="0078649A"/>
    <w:rsid w:val="007867FC"/>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BD"/>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1B4"/>
    <w:rsid w:val="00797557"/>
    <w:rsid w:val="0079785A"/>
    <w:rsid w:val="00797C68"/>
    <w:rsid w:val="00797CA9"/>
    <w:rsid w:val="00797FD6"/>
    <w:rsid w:val="007A03F8"/>
    <w:rsid w:val="007A044F"/>
    <w:rsid w:val="007A0787"/>
    <w:rsid w:val="007A08E6"/>
    <w:rsid w:val="007A0B52"/>
    <w:rsid w:val="007A1168"/>
    <w:rsid w:val="007A1A14"/>
    <w:rsid w:val="007A1DB3"/>
    <w:rsid w:val="007A227E"/>
    <w:rsid w:val="007A24DC"/>
    <w:rsid w:val="007A2641"/>
    <w:rsid w:val="007A2650"/>
    <w:rsid w:val="007A32A9"/>
    <w:rsid w:val="007A378F"/>
    <w:rsid w:val="007A3D2A"/>
    <w:rsid w:val="007A3DDE"/>
    <w:rsid w:val="007A4401"/>
    <w:rsid w:val="007A44BF"/>
    <w:rsid w:val="007A46F2"/>
    <w:rsid w:val="007A498F"/>
    <w:rsid w:val="007A4EA9"/>
    <w:rsid w:val="007A5068"/>
    <w:rsid w:val="007A538C"/>
    <w:rsid w:val="007A5474"/>
    <w:rsid w:val="007A569B"/>
    <w:rsid w:val="007A58A4"/>
    <w:rsid w:val="007A626A"/>
    <w:rsid w:val="007A6541"/>
    <w:rsid w:val="007A6543"/>
    <w:rsid w:val="007A7799"/>
    <w:rsid w:val="007A7E85"/>
    <w:rsid w:val="007B0643"/>
    <w:rsid w:val="007B09F5"/>
    <w:rsid w:val="007B0A0E"/>
    <w:rsid w:val="007B0F9F"/>
    <w:rsid w:val="007B157B"/>
    <w:rsid w:val="007B1767"/>
    <w:rsid w:val="007B17A7"/>
    <w:rsid w:val="007B17D7"/>
    <w:rsid w:val="007B188E"/>
    <w:rsid w:val="007B1D62"/>
    <w:rsid w:val="007B1F7E"/>
    <w:rsid w:val="007B238D"/>
    <w:rsid w:val="007B2444"/>
    <w:rsid w:val="007B2FA3"/>
    <w:rsid w:val="007B30C5"/>
    <w:rsid w:val="007B31E3"/>
    <w:rsid w:val="007B3846"/>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F"/>
    <w:rsid w:val="007B65D2"/>
    <w:rsid w:val="007B6D0F"/>
    <w:rsid w:val="007B7071"/>
    <w:rsid w:val="007B72CF"/>
    <w:rsid w:val="007B7369"/>
    <w:rsid w:val="007B762E"/>
    <w:rsid w:val="007B7A25"/>
    <w:rsid w:val="007B7D73"/>
    <w:rsid w:val="007B7D91"/>
    <w:rsid w:val="007B7EE7"/>
    <w:rsid w:val="007C02BE"/>
    <w:rsid w:val="007C0552"/>
    <w:rsid w:val="007C05A8"/>
    <w:rsid w:val="007C074A"/>
    <w:rsid w:val="007C12D5"/>
    <w:rsid w:val="007C14AA"/>
    <w:rsid w:val="007C1812"/>
    <w:rsid w:val="007C1837"/>
    <w:rsid w:val="007C1A60"/>
    <w:rsid w:val="007C1D63"/>
    <w:rsid w:val="007C2225"/>
    <w:rsid w:val="007C2375"/>
    <w:rsid w:val="007C2945"/>
    <w:rsid w:val="007C31C0"/>
    <w:rsid w:val="007C3AFF"/>
    <w:rsid w:val="007C47E7"/>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D02B8"/>
    <w:rsid w:val="007D0B17"/>
    <w:rsid w:val="007D13CF"/>
    <w:rsid w:val="007D15FA"/>
    <w:rsid w:val="007D1629"/>
    <w:rsid w:val="007D180B"/>
    <w:rsid w:val="007D1A80"/>
    <w:rsid w:val="007D1B28"/>
    <w:rsid w:val="007D1E6A"/>
    <w:rsid w:val="007D1FBC"/>
    <w:rsid w:val="007D2625"/>
    <w:rsid w:val="007D271B"/>
    <w:rsid w:val="007D2BB3"/>
    <w:rsid w:val="007D2D17"/>
    <w:rsid w:val="007D3368"/>
    <w:rsid w:val="007D3537"/>
    <w:rsid w:val="007D3893"/>
    <w:rsid w:val="007D3A1E"/>
    <w:rsid w:val="007D41B5"/>
    <w:rsid w:val="007D435B"/>
    <w:rsid w:val="007D4546"/>
    <w:rsid w:val="007D4586"/>
    <w:rsid w:val="007D4708"/>
    <w:rsid w:val="007D4B05"/>
    <w:rsid w:val="007D4ED1"/>
    <w:rsid w:val="007D52AF"/>
    <w:rsid w:val="007D56D4"/>
    <w:rsid w:val="007D59A4"/>
    <w:rsid w:val="007D5B08"/>
    <w:rsid w:val="007D5D49"/>
    <w:rsid w:val="007D5E0A"/>
    <w:rsid w:val="007D5ECD"/>
    <w:rsid w:val="007D67FC"/>
    <w:rsid w:val="007D686B"/>
    <w:rsid w:val="007D6D79"/>
    <w:rsid w:val="007D6EAB"/>
    <w:rsid w:val="007D6FDD"/>
    <w:rsid w:val="007D723A"/>
    <w:rsid w:val="007D7A73"/>
    <w:rsid w:val="007D7FE0"/>
    <w:rsid w:val="007E01A5"/>
    <w:rsid w:val="007E057C"/>
    <w:rsid w:val="007E073E"/>
    <w:rsid w:val="007E078D"/>
    <w:rsid w:val="007E1159"/>
    <w:rsid w:val="007E1178"/>
    <w:rsid w:val="007E1776"/>
    <w:rsid w:val="007E1984"/>
    <w:rsid w:val="007E1A7A"/>
    <w:rsid w:val="007E1CBF"/>
    <w:rsid w:val="007E2321"/>
    <w:rsid w:val="007E2458"/>
    <w:rsid w:val="007E2577"/>
    <w:rsid w:val="007E26F0"/>
    <w:rsid w:val="007E2A92"/>
    <w:rsid w:val="007E2C75"/>
    <w:rsid w:val="007E2C8C"/>
    <w:rsid w:val="007E302D"/>
    <w:rsid w:val="007E3162"/>
    <w:rsid w:val="007E3CDE"/>
    <w:rsid w:val="007E4281"/>
    <w:rsid w:val="007E45DC"/>
    <w:rsid w:val="007E4712"/>
    <w:rsid w:val="007E4E07"/>
    <w:rsid w:val="007E4ED3"/>
    <w:rsid w:val="007E5020"/>
    <w:rsid w:val="007E5025"/>
    <w:rsid w:val="007E5140"/>
    <w:rsid w:val="007E51EB"/>
    <w:rsid w:val="007E5298"/>
    <w:rsid w:val="007E574A"/>
    <w:rsid w:val="007E58C1"/>
    <w:rsid w:val="007E5E24"/>
    <w:rsid w:val="007E5E32"/>
    <w:rsid w:val="007E5F54"/>
    <w:rsid w:val="007E6290"/>
    <w:rsid w:val="007E62B3"/>
    <w:rsid w:val="007E658B"/>
    <w:rsid w:val="007E6615"/>
    <w:rsid w:val="007E667A"/>
    <w:rsid w:val="007E66E1"/>
    <w:rsid w:val="007E6732"/>
    <w:rsid w:val="007E6992"/>
    <w:rsid w:val="007E699E"/>
    <w:rsid w:val="007E6EB4"/>
    <w:rsid w:val="007E720A"/>
    <w:rsid w:val="007F02A7"/>
    <w:rsid w:val="007F0748"/>
    <w:rsid w:val="007F08C0"/>
    <w:rsid w:val="007F11C7"/>
    <w:rsid w:val="007F14BF"/>
    <w:rsid w:val="007F1808"/>
    <w:rsid w:val="007F1F64"/>
    <w:rsid w:val="007F208C"/>
    <w:rsid w:val="007F2A2F"/>
    <w:rsid w:val="007F2D56"/>
    <w:rsid w:val="007F30A4"/>
    <w:rsid w:val="007F312B"/>
    <w:rsid w:val="007F39C8"/>
    <w:rsid w:val="007F3A53"/>
    <w:rsid w:val="007F3B05"/>
    <w:rsid w:val="007F46CE"/>
    <w:rsid w:val="007F47D3"/>
    <w:rsid w:val="007F4961"/>
    <w:rsid w:val="007F4BBD"/>
    <w:rsid w:val="007F4CD7"/>
    <w:rsid w:val="007F4CE5"/>
    <w:rsid w:val="007F4EB9"/>
    <w:rsid w:val="007F4FE7"/>
    <w:rsid w:val="007F535A"/>
    <w:rsid w:val="007F53E8"/>
    <w:rsid w:val="007F57F9"/>
    <w:rsid w:val="007F58EE"/>
    <w:rsid w:val="007F5EE4"/>
    <w:rsid w:val="007F6198"/>
    <w:rsid w:val="007F6B45"/>
    <w:rsid w:val="007F79C3"/>
    <w:rsid w:val="007F79E5"/>
    <w:rsid w:val="007F7C20"/>
    <w:rsid w:val="00800D1D"/>
    <w:rsid w:val="00800F49"/>
    <w:rsid w:val="00800F5D"/>
    <w:rsid w:val="00801183"/>
    <w:rsid w:val="008013D1"/>
    <w:rsid w:val="00801652"/>
    <w:rsid w:val="008016AE"/>
    <w:rsid w:val="008018A9"/>
    <w:rsid w:val="00801905"/>
    <w:rsid w:val="00801BCF"/>
    <w:rsid w:val="00802591"/>
    <w:rsid w:val="00802888"/>
    <w:rsid w:val="00802894"/>
    <w:rsid w:val="008029BA"/>
    <w:rsid w:val="008029EB"/>
    <w:rsid w:val="00802A79"/>
    <w:rsid w:val="00802C19"/>
    <w:rsid w:val="00802D41"/>
    <w:rsid w:val="00802E94"/>
    <w:rsid w:val="00802F29"/>
    <w:rsid w:val="00803116"/>
    <w:rsid w:val="0080381B"/>
    <w:rsid w:val="0080389F"/>
    <w:rsid w:val="00803F0C"/>
    <w:rsid w:val="008040FE"/>
    <w:rsid w:val="00804174"/>
    <w:rsid w:val="008044EC"/>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908"/>
    <w:rsid w:val="0081295C"/>
    <w:rsid w:val="00812A4A"/>
    <w:rsid w:val="008138CD"/>
    <w:rsid w:val="00813C87"/>
    <w:rsid w:val="00814A24"/>
    <w:rsid w:val="00814CDF"/>
    <w:rsid w:val="0081530C"/>
    <w:rsid w:val="008154A4"/>
    <w:rsid w:val="008154B7"/>
    <w:rsid w:val="008154D1"/>
    <w:rsid w:val="008157F9"/>
    <w:rsid w:val="00815B92"/>
    <w:rsid w:val="00815BC4"/>
    <w:rsid w:val="00815D84"/>
    <w:rsid w:val="00815FC7"/>
    <w:rsid w:val="008160BC"/>
    <w:rsid w:val="00816305"/>
    <w:rsid w:val="0081630B"/>
    <w:rsid w:val="0081631C"/>
    <w:rsid w:val="00816348"/>
    <w:rsid w:val="0081658B"/>
    <w:rsid w:val="0081672F"/>
    <w:rsid w:val="008168E2"/>
    <w:rsid w:val="00816AC0"/>
    <w:rsid w:val="00816BD5"/>
    <w:rsid w:val="00816F47"/>
    <w:rsid w:val="008170F3"/>
    <w:rsid w:val="00817281"/>
    <w:rsid w:val="008172F0"/>
    <w:rsid w:val="0081766E"/>
    <w:rsid w:val="0081794F"/>
    <w:rsid w:val="00820128"/>
    <w:rsid w:val="0082024C"/>
    <w:rsid w:val="0082031C"/>
    <w:rsid w:val="008203A1"/>
    <w:rsid w:val="0082044C"/>
    <w:rsid w:val="008205BE"/>
    <w:rsid w:val="00820949"/>
    <w:rsid w:val="00821225"/>
    <w:rsid w:val="0082142D"/>
    <w:rsid w:val="00821463"/>
    <w:rsid w:val="00821E23"/>
    <w:rsid w:val="00822627"/>
    <w:rsid w:val="00822670"/>
    <w:rsid w:val="00822DBB"/>
    <w:rsid w:val="00822E0C"/>
    <w:rsid w:val="008231F8"/>
    <w:rsid w:val="00823718"/>
    <w:rsid w:val="0082380E"/>
    <w:rsid w:val="00823999"/>
    <w:rsid w:val="00823A5C"/>
    <w:rsid w:val="00823D17"/>
    <w:rsid w:val="00823F42"/>
    <w:rsid w:val="008245AD"/>
    <w:rsid w:val="00824663"/>
    <w:rsid w:val="00824B7F"/>
    <w:rsid w:val="00824FED"/>
    <w:rsid w:val="0082539F"/>
    <w:rsid w:val="008253C5"/>
    <w:rsid w:val="0082554C"/>
    <w:rsid w:val="008258EB"/>
    <w:rsid w:val="00825AC7"/>
    <w:rsid w:val="00825DB4"/>
    <w:rsid w:val="00825ED4"/>
    <w:rsid w:val="0082651A"/>
    <w:rsid w:val="008269D5"/>
    <w:rsid w:val="008269DE"/>
    <w:rsid w:val="008271E5"/>
    <w:rsid w:val="00827B34"/>
    <w:rsid w:val="00827C4E"/>
    <w:rsid w:val="00827D81"/>
    <w:rsid w:val="0083085E"/>
    <w:rsid w:val="008308E1"/>
    <w:rsid w:val="00830A02"/>
    <w:rsid w:val="00830AA6"/>
    <w:rsid w:val="00830BB2"/>
    <w:rsid w:val="00830EDF"/>
    <w:rsid w:val="00830F1C"/>
    <w:rsid w:val="0083123A"/>
    <w:rsid w:val="008318E7"/>
    <w:rsid w:val="00832297"/>
    <w:rsid w:val="00832F88"/>
    <w:rsid w:val="00833251"/>
    <w:rsid w:val="0083329C"/>
    <w:rsid w:val="008336B3"/>
    <w:rsid w:val="0083386E"/>
    <w:rsid w:val="00834A1C"/>
    <w:rsid w:val="00834B5D"/>
    <w:rsid w:val="00834BC6"/>
    <w:rsid w:val="0083531A"/>
    <w:rsid w:val="00835596"/>
    <w:rsid w:val="0083568F"/>
    <w:rsid w:val="008356EC"/>
    <w:rsid w:val="00835A28"/>
    <w:rsid w:val="00835AE2"/>
    <w:rsid w:val="008360BA"/>
    <w:rsid w:val="008363DF"/>
    <w:rsid w:val="0083647D"/>
    <w:rsid w:val="00836634"/>
    <w:rsid w:val="00836781"/>
    <w:rsid w:val="00836D55"/>
    <w:rsid w:val="00836F42"/>
    <w:rsid w:val="00836FFB"/>
    <w:rsid w:val="008373AA"/>
    <w:rsid w:val="00837990"/>
    <w:rsid w:val="00837A7B"/>
    <w:rsid w:val="00837C2B"/>
    <w:rsid w:val="00837CF3"/>
    <w:rsid w:val="00837FC3"/>
    <w:rsid w:val="0084020E"/>
    <w:rsid w:val="00840656"/>
    <w:rsid w:val="00840785"/>
    <w:rsid w:val="00840A7F"/>
    <w:rsid w:val="00840AF2"/>
    <w:rsid w:val="00840C91"/>
    <w:rsid w:val="00840CAA"/>
    <w:rsid w:val="00840CDF"/>
    <w:rsid w:val="008410CF"/>
    <w:rsid w:val="0084110A"/>
    <w:rsid w:val="008411E6"/>
    <w:rsid w:val="00841423"/>
    <w:rsid w:val="00841624"/>
    <w:rsid w:val="008416B8"/>
    <w:rsid w:val="00841B6C"/>
    <w:rsid w:val="00841BC5"/>
    <w:rsid w:val="00841D0F"/>
    <w:rsid w:val="00841F7F"/>
    <w:rsid w:val="00842039"/>
    <w:rsid w:val="00842805"/>
    <w:rsid w:val="00842BAE"/>
    <w:rsid w:val="00842E7B"/>
    <w:rsid w:val="00843206"/>
    <w:rsid w:val="00843311"/>
    <w:rsid w:val="008435B4"/>
    <w:rsid w:val="00844982"/>
    <w:rsid w:val="00844B86"/>
    <w:rsid w:val="00844D05"/>
    <w:rsid w:val="00845016"/>
    <w:rsid w:val="00845090"/>
    <w:rsid w:val="008452F7"/>
    <w:rsid w:val="008459FA"/>
    <w:rsid w:val="00845DDC"/>
    <w:rsid w:val="008461C4"/>
    <w:rsid w:val="0084648F"/>
    <w:rsid w:val="00846550"/>
    <w:rsid w:val="0084658B"/>
    <w:rsid w:val="008468E3"/>
    <w:rsid w:val="00846C8A"/>
    <w:rsid w:val="00846E35"/>
    <w:rsid w:val="00847138"/>
    <w:rsid w:val="00847318"/>
    <w:rsid w:val="00847639"/>
    <w:rsid w:val="0084779D"/>
    <w:rsid w:val="00847860"/>
    <w:rsid w:val="00847970"/>
    <w:rsid w:val="00847D31"/>
    <w:rsid w:val="00847DAD"/>
    <w:rsid w:val="00850001"/>
    <w:rsid w:val="008502F0"/>
    <w:rsid w:val="00850752"/>
    <w:rsid w:val="00850C16"/>
    <w:rsid w:val="00850C6B"/>
    <w:rsid w:val="00850E8F"/>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13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3AA"/>
    <w:rsid w:val="00857459"/>
    <w:rsid w:val="00857570"/>
    <w:rsid w:val="00857789"/>
    <w:rsid w:val="00857BD7"/>
    <w:rsid w:val="008605CA"/>
    <w:rsid w:val="00860B25"/>
    <w:rsid w:val="008610CF"/>
    <w:rsid w:val="00861142"/>
    <w:rsid w:val="00861300"/>
    <w:rsid w:val="008613C4"/>
    <w:rsid w:val="008615AB"/>
    <w:rsid w:val="00861AC9"/>
    <w:rsid w:val="00861B7D"/>
    <w:rsid w:val="00861C25"/>
    <w:rsid w:val="0086209C"/>
    <w:rsid w:val="008621A4"/>
    <w:rsid w:val="00862292"/>
    <w:rsid w:val="00862346"/>
    <w:rsid w:val="008623FF"/>
    <w:rsid w:val="00862A17"/>
    <w:rsid w:val="00863AB7"/>
    <w:rsid w:val="00863CDC"/>
    <w:rsid w:val="00863ECC"/>
    <w:rsid w:val="00863FC2"/>
    <w:rsid w:val="008641C9"/>
    <w:rsid w:val="00864901"/>
    <w:rsid w:val="00864AA0"/>
    <w:rsid w:val="00864D5D"/>
    <w:rsid w:val="0086525B"/>
    <w:rsid w:val="00865732"/>
    <w:rsid w:val="008661EE"/>
    <w:rsid w:val="008663EF"/>
    <w:rsid w:val="008664A1"/>
    <w:rsid w:val="00866CBF"/>
    <w:rsid w:val="008671F3"/>
    <w:rsid w:val="0086783D"/>
    <w:rsid w:val="00867934"/>
    <w:rsid w:val="00867F80"/>
    <w:rsid w:val="00870193"/>
    <w:rsid w:val="00870C9B"/>
    <w:rsid w:val="00871613"/>
    <w:rsid w:val="00871C7A"/>
    <w:rsid w:val="00871F2B"/>
    <w:rsid w:val="008720D8"/>
    <w:rsid w:val="0087233F"/>
    <w:rsid w:val="00872A5B"/>
    <w:rsid w:val="008737A5"/>
    <w:rsid w:val="00873946"/>
    <w:rsid w:val="00873990"/>
    <w:rsid w:val="00873BDA"/>
    <w:rsid w:val="0087422F"/>
    <w:rsid w:val="00874AC3"/>
    <w:rsid w:val="00875012"/>
    <w:rsid w:val="00875355"/>
    <w:rsid w:val="0087581C"/>
    <w:rsid w:val="00875D69"/>
    <w:rsid w:val="00875F4A"/>
    <w:rsid w:val="00876172"/>
    <w:rsid w:val="00876335"/>
    <w:rsid w:val="008768E1"/>
    <w:rsid w:val="008772CA"/>
    <w:rsid w:val="008774D5"/>
    <w:rsid w:val="00877B96"/>
    <w:rsid w:val="00877D1F"/>
    <w:rsid w:val="00877DBA"/>
    <w:rsid w:val="00880410"/>
    <w:rsid w:val="008810F2"/>
    <w:rsid w:val="00881343"/>
    <w:rsid w:val="00881AB5"/>
    <w:rsid w:val="00882C7B"/>
    <w:rsid w:val="00883129"/>
    <w:rsid w:val="0088425A"/>
    <w:rsid w:val="008844A7"/>
    <w:rsid w:val="008846C4"/>
    <w:rsid w:val="0088481D"/>
    <w:rsid w:val="00884CB7"/>
    <w:rsid w:val="00884E04"/>
    <w:rsid w:val="0088506C"/>
    <w:rsid w:val="00885105"/>
    <w:rsid w:val="0088570C"/>
    <w:rsid w:val="00885A63"/>
    <w:rsid w:val="00885ABA"/>
    <w:rsid w:val="00885B59"/>
    <w:rsid w:val="00885DAF"/>
    <w:rsid w:val="00886044"/>
    <w:rsid w:val="00886B66"/>
    <w:rsid w:val="00886DA9"/>
    <w:rsid w:val="0088715D"/>
    <w:rsid w:val="008871B4"/>
    <w:rsid w:val="008874AF"/>
    <w:rsid w:val="00887850"/>
    <w:rsid w:val="00887A50"/>
    <w:rsid w:val="00887CA3"/>
    <w:rsid w:val="00887D2C"/>
    <w:rsid w:val="00887DF1"/>
    <w:rsid w:val="00887DF5"/>
    <w:rsid w:val="00887F54"/>
    <w:rsid w:val="00887FF7"/>
    <w:rsid w:val="008903F8"/>
    <w:rsid w:val="00890533"/>
    <w:rsid w:val="0089054B"/>
    <w:rsid w:val="00890742"/>
    <w:rsid w:val="00890E2C"/>
    <w:rsid w:val="00890E7A"/>
    <w:rsid w:val="00890F46"/>
    <w:rsid w:val="0089159C"/>
    <w:rsid w:val="0089187E"/>
    <w:rsid w:val="008918C7"/>
    <w:rsid w:val="00891B2C"/>
    <w:rsid w:val="00891B71"/>
    <w:rsid w:val="00891DCA"/>
    <w:rsid w:val="008920CB"/>
    <w:rsid w:val="008921B0"/>
    <w:rsid w:val="00892243"/>
    <w:rsid w:val="00893319"/>
    <w:rsid w:val="00893724"/>
    <w:rsid w:val="00893986"/>
    <w:rsid w:val="00893A7C"/>
    <w:rsid w:val="00893ADA"/>
    <w:rsid w:val="00893B3A"/>
    <w:rsid w:val="00893BB6"/>
    <w:rsid w:val="00893DFF"/>
    <w:rsid w:val="00894385"/>
    <w:rsid w:val="00894449"/>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2A"/>
    <w:rsid w:val="008A1A34"/>
    <w:rsid w:val="008A1E4F"/>
    <w:rsid w:val="008A3436"/>
    <w:rsid w:val="008A343F"/>
    <w:rsid w:val="008A3707"/>
    <w:rsid w:val="008A388C"/>
    <w:rsid w:val="008A3C8D"/>
    <w:rsid w:val="008A3D54"/>
    <w:rsid w:val="008A3D96"/>
    <w:rsid w:val="008A3EBB"/>
    <w:rsid w:val="008A479B"/>
    <w:rsid w:val="008A4964"/>
    <w:rsid w:val="008A4A6D"/>
    <w:rsid w:val="008A4E8F"/>
    <w:rsid w:val="008A5429"/>
    <w:rsid w:val="008A54E6"/>
    <w:rsid w:val="008A5FDE"/>
    <w:rsid w:val="008A6018"/>
    <w:rsid w:val="008A62DC"/>
    <w:rsid w:val="008A6D94"/>
    <w:rsid w:val="008A71D9"/>
    <w:rsid w:val="008A7474"/>
    <w:rsid w:val="008A7836"/>
    <w:rsid w:val="008A7973"/>
    <w:rsid w:val="008A79E9"/>
    <w:rsid w:val="008A7AA7"/>
    <w:rsid w:val="008A7DF5"/>
    <w:rsid w:val="008B0398"/>
    <w:rsid w:val="008B03BE"/>
    <w:rsid w:val="008B0890"/>
    <w:rsid w:val="008B0A1B"/>
    <w:rsid w:val="008B2178"/>
    <w:rsid w:val="008B328D"/>
    <w:rsid w:val="008B354A"/>
    <w:rsid w:val="008B372F"/>
    <w:rsid w:val="008B3CCC"/>
    <w:rsid w:val="008B3F5A"/>
    <w:rsid w:val="008B484A"/>
    <w:rsid w:val="008B4E2E"/>
    <w:rsid w:val="008B51A9"/>
    <w:rsid w:val="008B54A6"/>
    <w:rsid w:val="008B58F5"/>
    <w:rsid w:val="008B6005"/>
    <w:rsid w:val="008B6872"/>
    <w:rsid w:val="008B693C"/>
    <w:rsid w:val="008B723E"/>
    <w:rsid w:val="008B7777"/>
    <w:rsid w:val="008B77BE"/>
    <w:rsid w:val="008C044F"/>
    <w:rsid w:val="008C0623"/>
    <w:rsid w:val="008C07A2"/>
    <w:rsid w:val="008C0B24"/>
    <w:rsid w:val="008C128F"/>
    <w:rsid w:val="008C14AC"/>
    <w:rsid w:val="008C158E"/>
    <w:rsid w:val="008C18AE"/>
    <w:rsid w:val="008C1C0B"/>
    <w:rsid w:val="008C255F"/>
    <w:rsid w:val="008C26AA"/>
    <w:rsid w:val="008C2C01"/>
    <w:rsid w:val="008C2E83"/>
    <w:rsid w:val="008C331A"/>
    <w:rsid w:val="008C3DA6"/>
    <w:rsid w:val="008C41CE"/>
    <w:rsid w:val="008C47D7"/>
    <w:rsid w:val="008C48F3"/>
    <w:rsid w:val="008C504A"/>
    <w:rsid w:val="008C542A"/>
    <w:rsid w:val="008C5449"/>
    <w:rsid w:val="008C549C"/>
    <w:rsid w:val="008C5594"/>
    <w:rsid w:val="008C5AB7"/>
    <w:rsid w:val="008C5B25"/>
    <w:rsid w:val="008C607D"/>
    <w:rsid w:val="008C7006"/>
    <w:rsid w:val="008C711D"/>
    <w:rsid w:val="008C7749"/>
    <w:rsid w:val="008C78B4"/>
    <w:rsid w:val="008C7B9A"/>
    <w:rsid w:val="008C7C72"/>
    <w:rsid w:val="008C7FAB"/>
    <w:rsid w:val="008C7FB3"/>
    <w:rsid w:val="008D010D"/>
    <w:rsid w:val="008D01B3"/>
    <w:rsid w:val="008D0ED2"/>
    <w:rsid w:val="008D0FC6"/>
    <w:rsid w:val="008D1F5C"/>
    <w:rsid w:val="008D210F"/>
    <w:rsid w:val="008D2BCF"/>
    <w:rsid w:val="008D2C60"/>
    <w:rsid w:val="008D2CEA"/>
    <w:rsid w:val="008D3090"/>
    <w:rsid w:val="008D34EE"/>
    <w:rsid w:val="008D356D"/>
    <w:rsid w:val="008D365D"/>
    <w:rsid w:val="008D396E"/>
    <w:rsid w:val="008D3ED2"/>
    <w:rsid w:val="008D4119"/>
    <w:rsid w:val="008D411B"/>
    <w:rsid w:val="008D47ED"/>
    <w:rsid w:val="008D5047"/>
    <w:rsid w:val="008D5617"/>
    <w:rsid w:val="008D5950"/>
    <w:rsid w:val="008D5B07"/>
    <w:rsid w:val="008D6062"/>
    <w:rsid w:val="008D6541"/>
    <w:rsid w:val="008D65E0"/>
    <w:rsid w:val="008D66A2"/>
    <w:rsid w:val="008D6738"/>
    <w:rsid w:val="008D6B26"/>
    <w:rsid w:val="008D7467"/>
    <w:rsid w:val="008D75DF"/>
    <w:rsid w:val="008D77AD"/>
    <w:rsid w:val="008D7835"/>
    <w:rsid w:val="008D7A7D"/>
    <w:rsid w:val="008D7F23"/>
    <w:rsid w:val="008D7F9B"/>
    <w:rsid w:val="008E0046"/>
    <w:rsid w:val="008E026A"/>
    <w:rsid w:val="008E0460"/>
    <w:rsid w:val="008E07D7"/>
    <w:rsid w:val="008E0E2C"/>
    <w:rsid w:val="008E0E5E"/>
    <w:rsid w:val="008E0EA2"/>
    <w:rsid w:val="008E11EA"/>
    <w:rsid w:val="008E13FF"/>
    <w:rsid w:val="008E1622"/>
    <w:rsid w:val="008E1B35"/>
    <w:rsid w:val="008E1F22"/>
    <w:rsid w:val="008E1FC2"/>
    <w:rsid w:val="008E2875"/>
    <w:rsid w:val="008E2DA3"/>
    <w:rsid w:val="008E3033"/>
    <w:rsid w:val="008E3B9B"/>
    <w:rsid w:val="008E3C2A"/>
    <w:rsid w:val="008E4169"/>
    <w:rsid w:val="008E4CA7"/>
    <w:rsid w:val="008E5179"/>
    <w:rsid w:val="008E51D1"/>
    <w:rsid w:val="008E51E2"/>
    <w:rsid w:val="008E56E6"/>
    <w:rsid w:val="008E5BCA"/>
    <w:rsid w:val="008E5DD9"/>
    <w:rsid w:val="008E6038"/>
    <w:rsid w:val="008E6422"/>
    <w:rsid w:val="008E6872"/>
    <w:rsid w:val="008E69B5"/>
    <w:rsid w:val="008E6E0F"/>
    <w:rsid w:val="008E713A"/>
    <w:rsid w:val="008E72A4"/>
    <w:rsid w:val="008E7555"/>
    <w:rsid w:val="008E7D27"/>
    <w:rsid w:val="008E7ED3"/>
    <w:rsid w:val="008F0527"/>
    <w:rsid w:val="008F067D"/>
    <w:rsid w:val="008F0838"/>
    <w:rsid w:val="008F08EA"/>
    <w:rsid w:val="008F09A9"/>
    <w:rsid w:val="008F0A20"/>
    <w:rsid w:val="008F0AD3"/>
    <w:rsid w:val="008F0C6B"/>
    <w:rsid w:val="008F130A"/>
    <w:rsid w:val="008F1398"/>
    <w:rsid w:val="008F17B1"/>
    <w:rsid w:val="008F1D90"/>
    <w:rsid w:val="008F2131"/>
    <w:rsid w:val="008F243B"/>
    <w:rsid w:val="008F2522"/>
    <w:rsid w:val="008F2A0D"/>
    <w:rsid w:val="008F2CD9"/>
    <w:rsid w:val="008F303F"/>
    <w:rsid w:val="008F30AE"/>
    <w:rsid w:val="008F3368"/>
    <w:rsid w:val="008F3396"/>
    <w:rsid w:val="008F35DD"/>
    <w:rsid w:val="008F3CCB"/>
    <w:rsid w:val="008F403B"/>
    <w:rsid w:val="008F4079"/>
    <w:rsid w:val="008F4105"/>
    <w:rsid w:val="008F41A8"/>
    <w:rsid w:val="008F41FF"/>
    <w:rsid w:val="008F4247"/>
    <w:rsid w:val="008F435F"/>
    <w:rsid w:val="008F4A50"/>
    <w:rsid w:val="008F4B35"/>
    <w:rsid w:val="008F5395"/>
    <w:rsid w:val="008F5405"/>
    <w:rsid w:val="008F561D"/>
    <w:rsid w:val="008F5E31"/>
    <w:rsid w:val="008F713B"/>
    <w:rsid w:val="008F7600"/>
    <w:rsid w:val="008F7807"/>
    <w:rsid w:val="008F780E"/>
    <w:rsid w:val="008F7E59"/>
    <w:rsid w:val="008F7FC8"/>
    <w:rsid w:val="00900265"/>
    <w:rsid w:val="0090067F"/>
    <w:rsid w:val="009007D4"/>
    <w:rsid w:val="00900E96"/>
    <w:rsid w:val="00900F3E"/>
    <w:rsid w:val="00901023"/>
    <w:rsid w:val="0090110D"/>
    <w:rsid w:val="009018F7"/>
    <w:rsid w:val="00902436"/>
    <w:rsid w:val="009024EE"/>
    <w:rsid w:val="00902A54"/>
    <w:rsid w:val="00902E0A"/>
    <w:rsid w:val="0090321A"/>
    <w:rsid w:val="0090346D"/>
    <w:rsid w:val="00903639"/>
    <w:rsid w:val="00903C36"/>
    <w:rsid w:val="009041DF"/>
    <w:rsid w:val="009047E1"/>
    <w:rsid w:val="00904A1F"/>
    <w:rsid w:val="00904B8A"/>
    <w:rsid w:val="00904BAE"/>
    <w:rsid w:val="00904C85"/>
    <w:rsid w:val="009058D8"/>
    <w:rsid w:val="00905921"/>
    <w:rsid w:val="00905AA5"/>
    <w:rsid w:val="00905CE5"/>
    <w:rsid w:val="00906054"/>
    <w:rsid w:val="009061A8"/>
    <w:rsid w:val="00906880"/>
    <w:rsid w:val="00906939"/>
    <w:rsid w:val="00906C8D"/>
    <w:rsid w:val="00906D49"/>
    <w:rsid w:val="0090741A"/>
    <w:rsid w:val="00907C65"/>
    <w:rsid w:val="00910F6A"/>
    <w:rsid w:val="009111C2"/>
    <w:rsid w:val="00911EB7"/>
    <w:rsid w:val="00912314"/>
    <w:rsid w:val="009128E0"/>
    <w:rsid w:val="00912A31"/>
    <w:rsid w:val="00912ABB"/>
    <w:rsid w:val="00912B0B"/>
    <w:rsid w:val="0091319E"/>
    <w:rsid w:val="00913410"/>
    <w:rsid w:val="009134B2"/>
    <w:rsid w:val="009139A8"/>
    <w:rsid w:val="00913EB8"/>
    <w:rsid w:val="0091429C"/>
    <w:rsid w:val="00914318"/>
    <w:rsid w:val="009148D9"/>
    <w:rsid w:val="00914AF1"/>
    <w:rsid w:val="00914B04"/>
    <w:rsid w:val="00914C1A"/>
    <w:rsid w:val="00915323"/>
    <w:rsid w:val="009153E2"/>
    <w:rsid w:val="00915803"/>
    <w:rsid w:val="00915842"/>
    <w:rsid w:val="00915914"/>
    <w:rsid w:val="009159AF"/>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3ADA"/>
    <w:rsid w:val="00923FEF"/>
    <w:rsid w:val="00924626"/>
    <w:rsid w:val="00924797"/>
    <w:rsid w:val="00924D24"/>
    <w:rsid w:val="009255EA"/>
    <w:rsid w:val="00925690"/>
    <w:rsid w:val="00925B85"/>
    <w:rsid w:val="00925DA9"/>
    <w:rsid w:val="00925F42"/>
    <w:rsid w:val="0092623E"/>
    <w:rsid w:val="0092635C"/>
    <w:rsid w:val="00926ECA"/>
    <w:rsid w:val="00927001"/>
    <w:rsid w:val="00927025"/>
    <w:rsid w:val="0092712F"/>
    <w:rsid w:val="009271D3"/>
    <w:rsid w:val="0092765C"/>
    <w:rsid w:val="00927D01"/>
    <w:rsid w:val="00927D48"/>
    <w:rsid w:val="009301D4"/>
    <w:rsid w:val="009301F9"/>
    <w:rsid w:val="00930259"/>
    <w:rsid w:val="00930524"/>
    <w:rsid w:val="00930D99"/>
    <w:rsid w:val="0093145C"/>
    <w:rsid w:val="0093167A"/>
    <w:rsid w:val="009316A7"/>
    <w:rsid w:val="00931DE8"/>
    <w:rsid w:val="00931F9F"/>
    <w:rsid w:val="0093225F"/>
    <w:rsid w:val="009322EC"/>
    <w:rsid w:val="00932750"/>
    <w:rsid w:val="0093281E"/>
    <w:rsid w:val="00932CC9"/>
    <w:rsid w:val="00932E8B"/>
    <w:rsid w:val="009333A6"/>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1DF"/>
    <w:rsid w:val="00940324"/>
    <w:rsid w:val="009403B9"/>
    <w:rsid w:val="0094045C"/>
    <w:rsid w:val="009404DE"/>
    <w:rsid w:val="0094090E"/>
    <w:rsid w:val="00940D61"/>
    <w:rsid w:val="0094179B"/>
    <w:rsid w:val="00941A0A"/>
    <w:rsid w:val="00941C3A"/>
    <w:rsid w:val="0094216A"/>
    <w:rsid w:val="009421E9"/>
    <w:rsid w:val="009422DB"/>
    <w:rsid w:val="0094238E"/>
    <w:rsid w:val="00942A9C"/>
    <w:rsid w:val="00942D29"/>
    <w:rsid w:val="009433B7"/>
    <w:rsid w:val="00943793"/>
    <w:rsid w:val="00943948"/>
    <w:rsid w:val="00944068"/>
    <w:rsid w:val="009445B7"/>
    <w:rsid w:val="00944734"/>
    <w:rsid w:val="00944A0E"/>
    <w:rsid w:val="00944E8E"/>
    <w:rsid w:val="0094583A"/>
    <w:rsid w:val="00945A5C"/>
    <w:rsid w:val="00945CCE"/>
    <w:rsid w:val="0094618F"/>
    <w:rsid w:val="00946280"/>
    <w:rsid w:val="0094638E"/>
    <w:rsid w:val="009465A8"/>
    <w:rsid w:val="00946D13"/>
    <w:rsid w:val="00946FD5"/>
    <w:rsid w:val="0094734F"/>
    <w:rsid w:val="00950140"/>
    <w:rsid w:val="009501C9"/>
    <w:rsid w:val="0095023F"/>
    <w:rsid w:val="00950262"/>
    <w:rsid w:val="00950429"/>
    <w:rsid w:val="009505E6"/>
    <w:rsid w:val="00950D2E"/>
    <w:rsid w:val="009511BE"/>
    <w:rsid w:val="009511E3"/>
    <w:rsid w:val="009517F7"/>
    <w:rsid w:val="00951B6D"/>
    <w:rsid w:val="00952138"/>
    <w:rsid w:val="00952500"/>
    <w:rsid w:val="009528D6"/>
    <w:rsid w:val="009529C8"/>
    <w:rsid w:val="00952DC5"/>
    <w:rsid w:val="00952DDE"/>
    <w:rsid w:val="009531BF"/>
    <w:rsid w:val="009533B9"/>
    <w:rsid w:val="00953691"/>
    <w:rsid w:val="009536C1"/>
    <w:rsid w:val="00953B3B"/>
    <w:rsid w:val="00953CFF"/>
    <w:rsid w:val="00953D6E"/>
    <w:rsid w:val="00953F91"/>
    <w:rsid w:val="0095413E"/>
    <w:rsid w:val="009541C3"/>
    <w:rsid w:val="00954519"/>
    <w:rsid w:val="00954817"/>
    <w:rsid w:val="009548E8"/>
    <w:rsid w:val="00954A20"/>
    <w:rsid w:val="00954E45"/>
    <w:rsid w:val="00955DEB"/>
    <w:rsid w:val="00956097"/>
    <w:rsid w:val="00956795"/>
    <w:rsid w:val="00956B2E"/>
    <w:rsid w:val="00956C08"/>
    <w:rsid w:val="00956C25"/>
    <w:rsid w:val="00956CD5"/>
    <w:rsid w:val="0095786F"/>
    <w:rsid w:val="00957EC0"/>
    <w:rsid w:val="00960206"/>
    <w:rsid w:val="00960384"/>
    <w:rsid w:val="00960427"/>
    <w:rsid w:val="009607E4"/>
    <w:rsid w:val="0096083B"/>
    <w:rsid w:val="009609CB"/>
    <w:rsid w:val="00960CEC"/>
    <w:rsid w:val="00960E3E"/>
    <w:rsid w:val="00961450"/>
    <w:rsid w:val="00961549"/>
    <w:rsid w:val="009618F8"/>
    <w:rsid w:val="009619E3"/>
    <w:rsid w:val="00961BD9"/>
    <w:rsid w:val="00961DF2"/>
    <w:rsid w:val="00961FC5"/>
    <w:rsid w:val="0096248B"/>
    <w:rsid w:val="009625B0"/>
    <w:rsid w:val="0096272F"/>
    <w:rsid w:val="00962BD6"/>
    <w:rsid w:val="00962E33"/>
    <w:rsid w:val="0096319A"/>
    <w:rsid w:val="009634A2"/>
    <w:rsid w:val="009636C3"/>
    <w:rsid w:val="0096379C"/>
    <w:rsid w:val="0096395A"/>
    <w:rsid w:val="00963E31"/>
    <w:rsid w:val="00964460"/>
    <w:rsid w:val="00964547"/>
    <w:rsid w:val="009645B2"/>
    <w:rsid w:val="009646E8"/>
    <w:rsid w:val="009646F6"/>
    <w:rsid w:val="00964E58"/>
    <w:rsid w:val="0096534A"/>
    <w:rsid w:val="00965389"/>
    <w:rsid w:val="009655B7"/>
    <w:rsid w:val="0096566A"/>
    <w:rsid w:val="00965C50"/>
    <w:rsid w:val="00965DB4"/>
    <w:rsid w:val="009661EE"/>
    <w:rsid w:val="009672AE"/>
    <w:rsid w:val="0096742A"/>
    <w:rsid w:val="00967534"/>
    <w:rsid w:val="00967B22"/>
    <w:rsid w:val="00967F98"/>
    <w:rsid w:val="0097051C"/>
    <w:rsid w:val="00970608"/>
    <w:rsid w:val="00970A92"/>
    <w:rsid w:val="009714AB"/>
    <w:rsid w:val="009718D3"/>
    <w:rsid w:val="00971A88"/>
    <w:rsid w:val="00971EB7"/>
    <w:rsid w:val="009720E1"/>
    <w:rsid w:val="0097220D"/>
    <w:rsid w:val="00972659"/>
    <w:rsid w:val="009726C8"/>
    <w:rsid w:val="00972779"/>
    <w:rsid w:val="00972850"/>
    <w:rsid w:val="00972EA4"/>
    <w:rsid w:val="009732FC"/>
    <w:rsid w:val="009734F8"/>
    <w:rsid w:val="0097356D"/>
    <w:rsid w:val="00973627"/>
    <w:rsid w:val="009736B3"/>
    <w:rsid w:val="009736E7"/>
    <w:rsid w:val="00973D35"/>
    <w:rsid w:val="009756B1"/>
    <w:rsid w:val="00975B13"/>
    <w:rsid w:val="00975C2C"/>
    <w:rsid w:val="00975C58"/>
    <w:rsid w:val="00976104"/>
    <w:rsid w:val="0097687E"/>
    <w:rsid w:val="00976DF4"/>
    <w:rsid w:val="00976F61"/>
    <w:rsid w:val="0097726A"/>
    <w:rsid w:val="009777B8"/>
    <w:rsid w:val="009778E3"/>
    <w:rsid w:val="00977968"/>
    <w:rsid w:val="009779BB"/>
    <w:rsid w:val="00977B1A"/>
    <w:rsid w:val="0098027C"/>
    <w:rsid w:val="0098078D"/>
    <w:rsid w:val="009807B8"/>
    <w:rsid w:val="00980885"/>
    <w:rsid w:val="0098091B"/>
    <w:rsid w:val="009809BD"/>
    <w:rsid w:val="009809F0"/>
    <w:rsid w:val="00981403"/>
    <w:rsid w:val="0098167E"/>
    <w:rsid w:val="009817B9"/>
    <w:rsid w:val="009822B4"/>
    <w:rsid w:val="00982373"/>
    <w:rsid w:val="009825F5"/>
    <w:rsid w:val="00982E1B"/>
    <w:rsid w:val="00982EBE"/>
    <w:rsid w:val="009833C8"/>
    <w:rsid w:val="00983456"/>
    <w:rsid w:val="00983553"/>
    <w:rsid w:val="00983879"/>
    <w:rsid w:val="009838DE"/>
    <w:rsid w:val="00983BED"/>
    <w:rsid w:val="0098410F"/>
    <w:rsid w:val="009841A5"/>
    <w:rsid w:val="0098437E"/>
    <w:rsid w:val="0098450B"/>
    <w:rsid w:val="00984871"/>
    <w:rsid w:val="00984A01"/>
    <w:rsid w:val="00984BC9"/>
    <w:rsid w:val="00984EC5"/>
    <w:rsid w:val="00984FAF"/>
    <w:rsid w:val="00985069"/>
    <w:rsid w:val="00985734"/>
    <w:rsid w:val="009858F1"/>
    <w:rsid w:val="00985C61"/>
    <w:rsid w:val="00985D18"/>
    <w:rsid w:val="00986287"/>
    <w:rsid w:val="00986940"/>
    <w:rsid w:val="0098729F"/>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2F05"/>
    <w:rsid w:val="0099319C"/>
    <w:rsid w:val="00993B8E"/>
    <w:rsid w:val="00994507"/>
    <w:rsid w:val="00994C07"/>
    <w:rsid w:val="00995458"/>
    <w:rsid w:val="009954D4"/>
    <w:rsid w:val="0099550D"/>
    <w:rsid w:val="009957C4"/>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250"/>
    <w:rsid w:val="009A03A8"/>
    <w:rsid w:val="009A0728"/>
    <w:rsid w:val="009A0D74"/>
    <w:rsid w:val="009A107D"/>
    <w:rsid w:val="009A113A"/>
    <w:rsid w:val="009A11A3"/>
    <w:rsid w:val="009A1649"/>
    <w:rsid w:val="009A17FD"/>
    <w:rsid w:val="009A2109"/>
    <w:rsid w:val="009A22CE"/>
    <w:rsid w:val="009A23CA"/>
    <w:rsid w:val="009A260A"/>
    <w:rsid w:val="009A27E6"/>
    <w:rsid w:val="009A3036"/>
    <w:rsid w:val="009A30B3"/>
    <w:rsid w:val="009A3338"/>
    <w:rsid w:val="009A3B9E"/>
    <w:rsid w:val="009A3EAD"/>
    <w:rsid w:val="009A4119"/>
    <w:rsid w:val="009A4C80"/>
    <w:rsid w:val="009A5269"/>
    <w:rsid w:val="009A5277"/>
    <w:rsid w:val="009A52F5"/>
    <w:rsid w:val="009A531A"/>
    <w:rsid w:val="009A5576"/>
    <w:rsid w:val="009A575C"/>
    <w:rsid w:val="009A5925"/>
    <w:rsid w:val="009A5CCB"/>
    <w:rsid w:val="009A6283"/>
    <w:rsid w:val="009A638E"/>
    <w:rsid w:val="009A64E5"/>
    <w:rsid w:val="009A6819"/>
    <w:rsid w:val="009A6A96"/>
    <w:rsid w:val="009A77A4"/>
    <w:rsid w:val="009A7C10"/>
    <w:rsid w:val="009B0330"/>
    <w:rsid w:val="009B0349"/>
    <w:rsid w:val="009B0470"/>
    <w:rsid w:val="009B06D1"/>
    <w:rsid w:val="009B090E"/>
    <w:rsid w:val="009B0B49"/>
    <w:rsid w:val="009B0FE6"/>
    <w:rsid w:val="009B146A"/>
    <w:rsid w:val="009B1826"/>
    <w:rsid w:val="009B18AC"/>
    <w:rsid w:val="009B1ACD"/>
    <w:rsid w:val="009B1CA4"/>
    <w:rsid w:val="009B1F3D"/>
    <w:rsid w:val="009B1FF3"/>
    <w:rsid w:val="009B27EE"/>
    <w:rsid w:val="009B2D47"/>
    <w:rsid w:val="009B3177"/>
    <w:rsid w:val="009B31B8"/>
    <w:rsid w:val="009B3781"/>
    <w:rsid w:val="009B3BC1"/>
    <w:rsid w:val="009B3BE8"/>
    <w:rsid w:val="009B4B5D"/>
    <w:rsid w:val="009B4F8A"/>
    <w:rsid w:val="009B587F"/>
    <w:rsid w:val="009B5A38"/>
    <w:rsid w:val="009B61FC"/>
    <w:rsid w:val="009B642F"/>
    <w:rsid w:val="009B693C"/>
    <w:rsid w:val="009B69B8"/>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72B"/>
    <w:rsid w:val="009C0854"/>
    <w:rsid w:val="009C0A9F"/>
    <w:rsid w:val="009C1149"/>
    <w:rsid w:val="009C1A11"/>
    <w:rsid w:val="009C1C51"/>
    <w:rsid w:val="009C1DA9"/>
    <w:rsid w:val="009C2863"/>
    <w:rsid w:val="009C28A2"/>
    <w:rsid w:val="009C292A"/>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C7DCF"/>
    <w:rsid w:val="009D08DD"/>
    <w:rsid w:val="009D08EC"/>
    <w:rsid w:val="009D0D45"/>
    <w:rsid w:val="009D0DAC"/>
    <w:rsid w:val="009D0EE5"/>
    <w:rsid w:val="009D1660"/>
    <w:rsid w:val="009D176F"/>
    <w:rsid w:val="009D180B"/>
    <w:rsid w:val="009D1CC6"/>
    <w:rsid w:val="009D209C"/>
    <w:rsid w:val="009D218D"/>
    <w:rsid w:val="009D2502"/>
    <w:rsid w:val="009D2705"/>
    <w:rsid w:val="009D2D3E"/>
    <w:rsid w:val="009D2EBF"/>
    <w:rsid w:val="009D34C8"/>
    <w:rsid w:val="009D3BA4"/>
    <w:rsid w:val="009D3C85"/>
    <w:rsid w:val="009D3EBA"/>
    <w:rsid w:val="009D4536"/>
    <w:rsid w:val="009D4B19"/>
    <w:rsid w:val="009D4F34"/>
    <w:rsid w:val="009D513B"/>
    <w:rsid w:val="009D576E"/>
    <w:rsid w:val="009D584B"/>
    <w:rsid w:val="009D59AC"/>
    <w:rsid w:val="009D612A"/>
    <w:rsid w:val="009D6169"/>
    <w:rsid w:val="009D6644"/>
    <w:rsid w:val="009D66C9"/>
    <w:rsid w:val="009D6AD5"/>
    <w:rsid w:val="009D6B5E"/>
    <w:rsid w:val="009D6E64"/>
    <w:rsid w:val="009D6EC4"/>
    <w:rsid w:val="009D6F4E"/>
    <w:rsid w:val="009D7208"/>
    <w:rsid w:val="009D7217"/>
    <w:rsid w:val="009D7527"/>
    <w:rsid w:val="009D7B8C"/>
    <w:rsid w:val="009D7DA5"/>
    <w:rsid w:val="009D7EA2"/>
    <w:rsid w:val="009D7F2E"/>
    <w:rsid w:val="009E0ACE"/>
    <w:rsid w:val="009E0BF1"/>
    <w:rsid w:val="009E1200"/>
    <w:rsid w:val="009E17B9"/>
    <w:rsid w:val="009E18A2"/>
    <w:rsid w:val="009E28B0"/>
    <w:rsid w:val="009E2BB7"/>
    <w:rsid w:val="009E2C20"/>
    <w:rsid w:val="009E2D85"/>
    <w:rsid w:val="009E3490"/>
    <w:rsid w:val="009E3826"/>
    <w:rsid w:val="009E3ED6"/>
    <w:rsid w:val="009E4273"/>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2DF"/>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A72"/>
    <w:rsid w:val="009F6CE9"/>
    <w:rsid w:val="009F733A"/>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00"/>
    <w:rsid w:val="00A01A27"/>
    <w:rsid w:val="00A01CB1"/>
    <w:rsid w:val="00A02059"/>
    <w:rsid w:val="00A0295C"/>
    <w:rsid w:val="00A02A03"/>
    <w:rsid w:val="00A02BE3"/>
    <w:rsid w:val="00A03380"/>
    <w:rsid w:val="00A03B80"/>
    <w:rsid w:val="00A03BB9"/>
    <w:rsid w:val="00A03CF1"/>
    <w:rsid w:val="00A03F56"/>
    <w:rsid w:val="00A041F0"/>
    <w:rsid w:val="00A042E5"/>
    <w:rsid w:val="00A0476A"/>
    <w:rsid w:val="00A05062"/>
    <w:rsid w:val="00A05B42"/>
    <w:rsid w:val="00A05C76"/>
    <w:rsid w:val="00A05EF7"/>
    <w:rsid w:val="00A05FA6"/>
    <w:rsid w:val="00A06015"/>
    <w:rsid w:val="00A071EC"/>
    <w:rsid w:val="00A0728E"/>
    <w:rsid w:val="00A0734E"/>
    <w:rsid w:val="00A073F5"/>
    <w:rsid w:val="00A0743A"/>
    <w:rsid w:val="00A07853"/>
    <w:rsid w:val="00A07B53"/>
    <w:rsid w:val="00A07FB7"/>
    <w:rsid w:val="00A1022D"/>
    <w:rsid w:val="00A1076E"/>
    <w:rsid w:val="00A10852"/>
    <w:rsid w:val="00A11023"/>
    <w:rsid w:val="00A113CE"/>
    <w:rsid w:val="00A114A6"/>
    <w:rsid w:val="00A11A7D"/>
    <w:rsid w:val="00A11D19"/>
    <w:rsid w:val="00A12323"/>
    <w:rsid w:val="00A12428"/>
    <w:rsid w:val="00A129E4"/>
    <w:rsid w:val="00A12D3C"/>
    <w:rsid w:val="00A12FDB"/>
    <w:rsid w:val="00A1312B"/>
    <w:rsid w:val="00A13E6D"/>
    <w:rsid w:val="00A156C2"/>
    <w:rsid w:val="00A157C1"/>
    <w:rsid w:val="00A15A06"/>
    <w:rsid w:val="00A15C45"/>
    <w:rsid w:val="00A15ED9"/>
    <w:rsid w:val="00A15F60"/>
    <w:rsid w:val="00A1659D"/>
    <w:rsid w:val="00A165A1"/>
    <w:rsid w:val="00A16893"/>
    <w:rsid w:val="00A1720A"/>
    <w:rsid w:val="00A17B85"/>
    <w:rsid w:val="00A17BAB"/>
    <w:rsid w:val="00A17C48"/>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918"/>
    <w:rsid w:val="00A23AA5"/>
    <w:rsid w:val="00A23E99"/>
    <w:rsid w:val="00A24D5D"/>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594"/>
    <w:rsid w:val="00A308BB"/>
    <w:rsid w:val="00A30AD6"/>
    <w:rsid w:val="00A31272"/>
    <w:rsid w:val="00A314D8"/>
    <w:rsid w:val="00A3196A"/>
    <w:rsid w:val="00A31AC9"/>
    <w:rsid w:val="00A3228A"/>
    <w:rsid w:val="00A32835"/>
    <w:rsid w:val="00A329AF"/>
    <w:rsid w:val="00A32B73"/>
    <w:rsid w:val="00A32F2A"/>
    <w:rsid w:val="00A333B9"/>
    <w:rsid w:val="00A3344F"/>
    <w:rsid w:val="00A336AD"/>
    <w:rsid w:val="00A338D1"/>
    <w:rsid w:val="00A33941"/>
    <w:rsid w:val="00A34057"/>
    <w:rsid w:val="00A34398"/>
    <w:rsid w:val="00A3439D"/>
    <w:rsid w:val="00A343C1"/>
    <w:rsid w:val="00A347FC"/>
    <w:rsid w:val="00A34A28"/>
    <w:rsid w:val="00A354DF"/>
    <w:rsid w:val="00A3555B"/>
    <w:rsid w:val="00A3566E"/>
    <w:rsid w:val="00A3582A"/>
    <w:rsid w:val="00A35D66"/>
    <w:rsid w:val="00A36037"/>
    <w:rsid w:val="00A368CB"/>
    <w:rsid w:val="00A36B88"/>
    <w:rsid w:val="00A36BD9"/>
    <w:rsid w:val="00A376DB"/>
    <w:rsid w:val="00A37770"/>
    <w:rsid w:val="00A37774"/>
    <w:rsid w:val="00A40220"/>
    <w:rsid w:val="00A40226"/>
    <w:rsid w:val="00A409B5"/>
    <w:rsid w:val="00A40A52"/>
    <w:rsid w:val="00A40B3B"/>
    <w:rsid w:val="00A40C52"/>
    <w:rsid w:val="00A40DB4"/>
    <w:rsid w:val="00A41184"/>
    <w:rsid w:val="00A4136E"/>
    <w:rsid w:val="00A41D5C"/>
    <w:rsid w:val="00A41E06"/>
    <w:rsid w:val="00A41E22"/>
    <w:rsid w:val="00A4229F"/>
    <w:rsid w:val="00A4239A"/>
    <w:rsid w:val="00A426A8"/>
    <w:rsid w:val="00A42713"/>
    <w:rsid w:val="00A427EF"/>
    <w:rsid w:val="00A42BB8"/>
    <w:rsid w:val="00A42F4A"/>
    <w:rsid w:val="00A42FC3"/>
    <w:rsid w:val="00A4315D"/>
    <w:rsid w:val="00A43F43"/>
    <w:rsid w:val="00A440E5"/>
    <w:rsid w:val="00A44EFC"/>
    <w:rsid w:val="00A450A3"/>
    <w:rsid w:val="00A453F8"/>
    <w:rsid w:val="00A45561"/>
    <w:rsid w:val="00A4590D"/>
    <w:rsid w:val="00A4651B"/>
    <w:rsid w:val="00A46B39"/>
    <w:rsid w:val="00A46C4A"/>
    <w:rsid w:val="00A477EA"/>
    <w:rsid w:val="00A4788A"/>
    <w:rsid w:val="00A47F12"/>
    <w:rsid w:val="00A50328"/>
    <w:rsid w:val="00A503CC"/>
    <w:rsid w:val="00A50562"/>
    <w:rsid w:val="00A50841"/>
    <w:rsid w:val="00A50B90"/>
    <w:rsid w:val="00A50D61"/>
    <w:rsid w:val="00A510A1"/>
    <w:rsid w:val="00A511D3"/>
    <w:rsid w:val="00A512FA"/>
    <w:rsid w:val="00A516AE"/>
    <w:rsid w:val="00A51F1F"/>
    <w:rsid w:val="00A5205F"/>
    <w:rsid w:val="00A5206B"/>
    <w:rsid w:val="00A52C44"/>
    <w:rsid w:val="00A52E6D"/>
    <w:rsid w:val="00A52F4E"/>
    <w:rsid w:val="00A53503"/>
    <w:rsid w:val="00A535D7"/>
    <w:rsid w:val="00A53646"/>
    <w:rsid w:val="00A53C3B"/>
    <w:rsid w:val="00A54406"/>
    <w:rsid w:val="00A54A1B"/>
    <w:rsid w:val="00A54B7C"/>
    <w:rsid w:val="00A5529A"/>
    <w:rsid w:val="00A558B5"/>
    <w:rsid w:val="00A558FA"/>
    <w:rsid w:val="00A56178"/>
    <w:rsid w:val="00A561D3"/>
    <w:rsid w:val="00A5645C"/>
    <w:rsid w:val="00A56525"/>
    <w:rsid w:val="00A566EC"/>
    <w:rsid w:val="00A56EFF"/>
    <w:rsid w:val="00A56F5F"/>
    <w:rsid w:val="00A574AF"/>
    <w:rsid w:val="00A579B7"/>
    <w:rsid w:val="00A57B1A"/>
    <w:rsid w:val="00A57D5C"/>
    <w:rsid w:val="00A600EA"/>
    <w:rsid w:val="00A602C9"/>
    <w:rsid w:val="00A6081D"/>
    <w:rsid w:val="00A6085C"/>
    <w:rsid w:val="00A608E7"/>
    <w:rsid w:val="00A60988"/>
    <w:rsid w:val="00A60A3A"/>
    <w:rsid w:val="00A60BAC"/>
    <w:rsid w:val="00A613CC"/>
    <w:rsid w:val="00A61879"/>
    <w:rsid w:val="00A61EC9"/>
    <w:rsid w:val="00A61F1C"/>
    <w:rsid w:val="00A6214D"/>
    <w:rsid w:val="00A62B8B"/>
    <w:rsid w:val="00A62E7D"/>
    <w:rsid w:val="00A63917"/>
    <w:rsid w:val="00A6437B"/>
    <w:rsid w:val="00A646E2"/>
    <w:rsid w:val="00A64DB6"/>
    <w:rsid w:val="00A64FE8"/>
    <w:rsid w:val="00A6513B"/>
    <w:rsid w:val="00A6575E"/>
    <w:rsid w:val="00A65C9A"/>
    <w:rsid w:val="00A661CA"/>
    <w:rsid w:val="00A664C8"/>
    <w:rsid w:val="00A669D8"/>
    <w:rsid w:val="00A66BCF"/>
    <w:rsid w:val="00A66D4B"/>
    <w:rsid w:val="00A66F79"/>
    <w:rsid w:val="00A673F1"/>
    <w:rsid w:val="00A674C4"/>
    <w:rsid w:val="00A7063D"/>
    <w:rsid w:val="00A70773"/>
    <w:rsid w:val="00A70B11"/>
    <w:rsid w:val="00A70C47"/>
    <w:rsid w:val="00A70C8A"/>
    <w:rsid w:val="00A70C93"/>
    <w:rsid w:val="00A70D36"/>
    <w:rsid w:val="00A70E63"/>
    <w:rsid w:val="00A70F2C"/>
    <w:rsid w:val="00A71317"/>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390"/>
    <w:rsid w:val="00A756E4"/>
    <w:rsid w:val="00A75BB9"/>
    <w:rsid w:val="00A75D5F"/>
    <w:rsid w:val="00A76202"/>
    <w:rsid w:val="00A7646F"/>
    <w:rsid w:val="00A76D73"/>
    <w:rsid w:val="00A76E13"/>
    <w:rsid w:val="00A76E82"/>
    <w:rsid w:val="00A76F4F"/>
    <w:rsid w:val="00A779DC"/>
    <w:rsid w:val="00A77C16"/>
    <w:rsid w:val="00A80004"/>
    <w:rsid w:val="00A80218"/>
    <w:rsid w:val="00A802C8"/>
    <w:rsid w:val="00A802DC"/>
    <w:rsid w:val="00A80579"/>
    <w:rsid w:val="00A80C17"/>
    <w:rsid w:val="00A81499"/>
    <w:rsid w:val="00A815B5"/>
    <w:rsid w:val="00A8178A"/>
    <w:rsid w:val="00A81857"/>
    <w:rsid w:val="00A81BB7"/>
    <w:rsid w:val="00A81CC9"/>
    <w:rsid w:val="00A828F0"/>
    <w:rsid w:val="00A82F90"/>
    <w:rsid w:val="00A835BE"/>
    <w:rsid w:val="00A835E6"/>
    <w:rsid w:val="00A843FE"/>
    <w:rsid w:val="00A84688"/>
    <w:rsid w:val="00A849DA"/>
    <w:rsid w:val="00A85676"/>
    <w:rsid w:val="00A85FD0"/>
    <w:rsid w:val="00A868D3"/>
    <w:rsid w:val="00A86B8D"/>
    <w:rsid w:val="00A8738D"/>
    <w:rsid w:val="00A87882"/>
    <w:rsid w:val="00A87CD4"/>
    <w:rsid w:val="00A87E5B"/>
    <w:rsid w:val="00A9007F"/>
    <w:rsid w:val="00A9010F"/>
    <w:rsid w:val="00A9043C"/>
    <w:rsid w:val="00A906F4"/>
    <w:rsid w:val="00A90739"/>
    <w:rsid w:val="00A90832"/>
    <w:rsid w:val="00A908C7"/>
    <w:rsid w:val="00A90EEC"/>
    <w:rsid w:val="00A916F8"/>
    <w:rsid w:val="00A9222E"/>
    <w:rsid w:val="00A927BD"/>
    <w:rsid w:val="00A92A4A"/>
    <w:rsid w:val="00A92B18"/>
    <w:rsid w:val="00A93BC0"/>
    <w:rsid w:val="00A93C59"/>
    <w:rsid w:val="00A944AC"/>
    <w:rsid w:val="00A94E2C"/>
    <w:rsid w:val="00A95212"/>
    <w:rsid w:val="00A95799"/>
    <w:rsid w:val="00A95CFD"/>
    <w:rsid w:val="00A96757"/>
    <w:rsid w:val="00A96B96"/>
    <w:rsid w:val="00A96C60"/>
    <w:rsid w:val="00A9730A"/>
    <w:rsid w:val="00A973E1"/>
    <w:rsid w:val="00A97689"/>
    <w:rsid w:val="00A97770"/>
    <w:rsid w:val="00A9794E"/>
    <w:rsid w:val="00A97A34"/>
    <w:rsid w:val="00AA0EEB"/>
    <w:rsid w:val="00AA1060"/>
    <w:rsid w:val="00AA114E"/>
    <w:rsid w:val="00AA163E"/>
    <w:rsid w:val="00AA1880"/>
    <w:rsid w:val="00AA19A4"/>
    <w:rsid w:val="00AA1C51"/>
    <w:rsid w:val="00AA21D8"/>
    <w:rsid w:val="00AA2523"/>
    <w:rsid w:val="00AA2562"/>
    <w:rsid w:val="00AA25DC"/>
    <w:rsid w:val="00AA262F"/>
    <w:rsid w:val="00AA286A"/>
    <w:rsid w:val="00AA2C49"/>
    <w:rsid w:val="00AA351A"/>
    <w:rsid w:val="00AA3611"/>
    <w:rsid w:val="00AA36DF"/>
    <w:rsid w:val="00AA3F10"/>
    <w:rsid w:val="00AA409B"/>
    <w:rsid w:val="00AA429A"/>
    <w:rsid w:val="00AA42AF"/>
    <w:rsid w:val="00AA4850"/>
    <w:rsid w:val="00AA4B87"/>
    <w:rsid w:val="00AA4C48"/>
    <w:rsid w:val="00AA4F3F"/>
    <w:rsid w:val="00AA50B1"/>
    <w:rsid w:val="00AA5278"/>
    <w:rsid w:val="00AA53EF"/>
    <w:rsid w:val="00AA5568"/>
    <w:rsid w:val="00AA5AB3"/>
    <w:rsid w:val="00AA5E9C"/>
    <w:rsid w:val="00AA6229"/>
    <w:rsid w:val="00AA69A0"/>
    <w:rsid w:val="00AA6AAB"/>
    <w:rsid w:val="00AA6E9A"/>
    <w:rsid w:val="00AA77A3"/>
    <w:rsid w:val="00AA79E9"/>
    <w:rsid w:val="00AA7CD6"/>
    <w:rsid w:val="00AA7F08"/>
    <w:rsid w:val="00AB0395"/>
    <w:rsid w:val="00AB03C7"/>
    <w:rsid w:val="00AB055B"/>
    <w:rsid w:val="00AB062B"/>
    <w:rsid w:val="00AB083F"/>
    <w:rsid w:val="00AB08C0"/>
    <w:rsid w:val="00AB09C7"/>
    <w:rsid w:val="00AB0FD3"/>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7A"/>
    <w:rsid w:val="00AB4ECB"/>
    <w:rsid w:val="00AB5622"/>
    <w:rsid w:val="00AB576F"/>
    <w:rsid w:val="00AB7096"/>
    <w:rsid w:val="00AB76B2"/>
    <w:rsid w:val="00AB7CA1"/>
    <w:rsid w:val="00AB7D24"/>
    <w:rsid w:val="00AC0085"/>
    <w:rsid w:val="00AC0140"/>
    <w:rsid w:val="00AC05EC"/>
    <w:rsid w:val="00AC06A9"/>
    <w:rsid w:val="00AC0862"/>
    <w:rsid w:val="00AC0A28"/>
    <w:rsid w:val="00AC0C45"/>
    <w:rsid w:val="00AC0C81"/>
    <w:rsid w:val="00AC0EF2"/>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6B6"/>
    <w:rsid w:val="00AC7912"/>
    <w:rsid w:val="00AC7B84"/>
    <w:rsid w:val="00AC7CAD"/>
    <w:rsid w:val="00AC7D67"/>
    <w:rsid w:val="00AC7FCC"/>
    <w:rsid w:val="00AD07FB"/>
    <w:rsid w:val="00AD0A5E"/>
    <w:rsid w:val="00AD0C36"/>
    <w:rsid w:val="00AD0E55"/>
    <w:rsid w:val="00AD1834"/>
    <w:rsid w:val="00AD1A44"/>
    <w:rsid w:val="00AD1D87"/>
    <w:rsid w:val="00AD2224"/>
    <w:rsid w:val="00AD25F2"/>
    <w:rsid w:val="00AD26A7"/>
    <w:rsid w:val="00AD2A03"/>
    <w:rsid w:val="00AD3751"/>
    <w:rsid w:val="00AD37BE"/>
    <w:rsid w:val="00AD3B37"/>
    <w:rsid w:val="00AD3CA0"/>
    <w:rsid w:val="00AD3CA9"/>
    <w:rsid w:val="00AD3DAE"/>
    <w:rsid w:val="00AD40E2"/>
    <w:rsid w:val="00AD42A2"/>
    <w:rsid w:val="00AD486A"/>
    <w:rsid w:val="00AD4A58"/>
    <w:rsid w:val="00AD4C76"/>
    <w:rsid w:val="00AD5119"/>
    <w:rsid w:val="00AD5708"/>
    <w:rsid w:val="00AD57ED"/>
    <w:rsid w:val="00AD588E"/>
    <w:rsid w:val="00AD5B37"/>
    <w:rsid w:val="00AD5FB3"/>
    <w:rsid w:val="00AD6173"/>
    <w:rsid w:val="00AD618B"/>
    <w:rsid w:val="00AD6292"/>
    <w:rsid w:val="00AD6411"/>
    <w:rsid w:val="00AD651C"/>
    <w:rsid w:val="00AD6C96"/>
    <w:rsid w:val="00AD74B5"/>
    <w:rsid w:val="00AD780B"/>
    <w:rsid w:val="00AD7864"/>
    <w:rsid w:val="00AE0385"/>
    <w:rsid w:val="00AE0558"/>
    <w:rsid w:val="00AE0A7B"/>
    <w:rsid w:val="00AE0B90"/>
    <w:rsid w:val="00AE10CC"/>
    <w:rsid w:val="00AE15D9"/>
    <w:rsid w:val="00AE1C8C"/>
    <w:rsid w:val="00AE1CC6"/>
    <w:rsid w:val="00AE1D03"/>
    <w:rsid w:val="00AE1D58"/>
    <w:rsid w:val="00AE1E76"/>
    <w:rsid w:val="00AE1FE3"/>
    <w:rsid w:val="00AE219E"/>
    <w:rsid w:val="00AE2438"/>
    <w:rsid w:val="00AE2A0E"/>
    <w:rsid w:val="00AE30A6"/>
    <w:rsid w:val="00AE3400"/>
    <w:rsid w:val="00AE379D"/>
    <w:rsid w:val="00AE3A23"/>
    <w:rsid w:val="00AE41C3"/>
    <w:rsid w:val="00AE4E6D"/>
    <w:rsid w:val="00AE4F55"/>
    <w:rsid w:val="00AE5953"/>
    <w:rsid w:val="00AE59A4"/>
    <w:rsid w:val="00AE5CD7"/>
    <w:rsid w:val="00AE5D79"/>
    <w:rsid w:val="00AE5DB1"/>
    <w:rsid w:val="00AE5F7B"/>
    <w:rsid w:val="00AE5FC9"/>
    <w:rsid w:val="00AE602C"/>
    <w:rsid w:val="00AE63A7"/>
    <w:rsid w:val="00AE67EC"/>
    <w:rsid w:val="00AE68F9"/>
    <w:rsid w:val="00AE6F6C"/>
    <w:rsid w:val="00AE702B"/>
    <w:rsid w:val="00AE7319"/>
    <w:rsid w:val="00AE7820"/>
    <w:rsid w:val="00AE7DB9"/>
    <w:rsid w:val="00AF03E1"/>
    <w:rsid w:val="00AF0553"/>
    <w:rsid w:val="00AF0931"/>
    <w:rsid w:val="00AF09B1"/>
    <w:rsid w:val="00AF0D45"/>
    <w:rsid w:val="00AF1529"/>
    <w:rsid w:val="00AF174D"/>
    <w:rsid w:val="00AF1978"/>
    <w:rsid w:val="00AF1BDA"/>
    <w:rsid w:val="00AF1ED6"/>
    <w:rsid w:val="00AF2185"/>
    <w:rsid w:val="00AF21A9"/>
    <w:rsid w:val="00AF26C5"/>
    <w:rsid w:val="00AF286C"/>
    <w:rsid w:val="00AF2997"/>
    <w:rsid w:val="00AF2AC6"/>
    <w:rsid w:val="00AF2CC6"/>
    <w:rsid w:val="00AF309E"/>
    <w:rsid w:val="00AF32CA"/>
    <w:rsid w:val="00AF35BC"/>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0B2"/>
    <w:rsid w:val="00B05237"/>
    <w:rsid w:val="00B054DB"/>
    <w:rsid w:val="00B057DC"/>
    <w:rsid w:val="00B05AAD"/>
    <w:rsid w:val="00B05B09"/>
    <w:rsid w:val="00B05FB5"/>
    <w:rsid w:val="00B064E6"/>
    <w:rsid w:val="00B06534"/>
    <w:rsid w:val="00B06578"/>
    <w:rsid w:val="00B067F0"/>
    <w:rsid w:val="00B06B39"/>
    <w:rsid w:val="00B06CD5"/>
    <w:rsid w:val="00B06E9E"/>
    <w:rsid w:val="00B078C2"/>
    <w:rsid w:val="00B07A9F"/>
    <w:rsid w:val="00B07B41"/>
    <w:rsid w:val="00B07D17"/>
    <w:rsid w:val="00B07FA7"/>
    <w:rsid w:val="00B10140"/>
    <w:rsid w:val="00B1017F"/>
    <w:rsid w:val="00B1047B"/>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4FF5"/>
    <w:rsid w:val="00B15191"/>
    <w:rsid w:val="00B15498"/>
    <w:rsid w:val="00B15FAF"/>
    <w:rsid w:val="00B161AE"/>
    <w:rsid w:val="00B1637C"/>
    <w:rsid w:val="00B167A1"/>
    <w:rsid w:val="00B16FA3"/>
    <w:rsid w:val="00B17085"/>
    <w:rsid w:val="00B172E3"/>
    <w:rsid w:val="00B175D8"/>
    <w:rsid w:val="00B17829"/>
    <w:rsid w:val="00B17BFC"/>
    <w:rsid w:val="00B17D16"/>
    <w:rsid w:val="00B17E90"/>
    <w:rsid w:val="00B17EE4"/>
    <w:rsid w:val="00B2008C"/>
    <w:rsid w:val="00B20309"/>
    <w:rsid w:val="00B2051E"/>
    <w:rsid w:val="00B2074D"/>
    <w:rsid w:val="00B20B5B"/>
    <w:rsid w:val="00B20FB3"/>
    <w:rsid w:val="00B212AA"/>
    <w:rsid w:val="00B21E12"/>
    <w:rsid w:val="00B22001"/>
    <w:rsid w:val="00B22665"/>
    <w:rsid w:val="00B23360"/>
    <w:rsid w:val="00B23968"/>
    <w:rsid w:val="00B23AF4"/>
    <w:rsid w:val="00B23B95"/>
    <w:rsid w:val="00B23C11"/>
    <w:rsid w:val="00B24105"/>
    <w:rsid w:val="00B24435"/>
    <w:rsid w:val="00B2460E"/>
    <w:rsid w:val="00B249A7"/>
    <w:rsid w:val="00B24BBD"/>
    <w:rsid w:val="00B2525D"/>
    <w:rsid w:val="00B252F6"/>
    <w:rsid w:val="00B25520"/>
    <w:rsid w:val="00B2564B"/>
    <w:rsid w:val="00B2591D"/>
    <w:rsid w:val="00B25CE7"/>
    <w:rsid w:val="00B25D59"/>
    <w:rsid w:val="00B25DB7"/>
    <w:rsid w:val="00B2641C"/>
    <w:rsid w:val="00B26475"/>
    <w:rsid w:val="00B269D5"/>
    <w:rsid w:val="00B26D1C"/>
    <w:rsid w:val="00B26DF9"/>
    <w:rsid w:val="00B27283"/>
    <w:rsid w:val="00B2780D"/>
    <w:rsid w:val="00B27AE2"/>
    <w:rsid w:val="00B27D2E"/>
    <w:rsid w:val="00B27FB4"/>
    <w:rsid w:val="00B30054"/>
    <w:rsid w:val="00B30451"/>
    <w:rsid w:val="00B3053B"/>
    <w:rsid w:val="00B3073B"/>
    <w:rsid w:val="00B30C17"/>
    <w:rsid w:val="00B30D4E"/>
    <w:rsid w:val="00B31203"/>
    <w:rsid w:val="00B31315"/>
    <w:rsid w:val="00B3168A"/>
    <w:rsid w:val="00B324D8"/>
    <w:rsid w:val="00B32672"/>
    <w:rsid w:val="00B329C9"/>
    <w:rsid w:val="00B32E4F"/>
    <w:rsid w:val="00B32E81"/>
    <w:rsid w:val="00B32F9D"/>
    <w:rsid w:val="00B335E9"/>
    <w:rsid w:val="00B3364E"/>
    <w:rsid w:val="00B33BDA"/>
    <w:rsid w:val="00B33DAB"/>
    <w:rsid w:val="00B344E8"/>
    <w:rsid w:val="00B34620"/>
    <w:rsid w:val="00B34837"/>
    <w:rsid w:val="00B348FB"/>
    <w:rsid w:val="00B34D2A"/>
    <w:rsid w:val="00B34F80"/>
    <w:rsid w:val="00B3536F"/>
    <w:rsid w:val="00B35828"/>
    <w:rsid w:val="00B35866"/>
    <w:rsid w:val="00B358C7"/>
    <w:rsid w:val="00B36204"/>
    <w:rsid w:val="00B36534"/>
    <w:rsid w:val="00B36B1B"/>
    <w:rsid w:val="00B36D12"/>
    <w:rsid w:val="00B36D95"/>
    <w:rsid w:val="00B37121"/>
    <w:rsid w:val="00B37167"/>
    <w:rsid w:val="00B377B6"/>
    <w:rsid w:val="00B37BC4"/>
    <w:rsid w:val="00B37D1E"/>
    <w:rsid w:val="00B37FE7"/>
    <w:rsid w:val="00B37FF5"/>
    <w:rsid w:val="00B4006D"/>
    <w:rsid w:val="00B4008E"/>
    <w:rsid w:val="00B400EB"/>
    <w:rsid w:val="00B40691"/>
    <w:rsid w:val="00B40C10"/>
    <w:rsid w:val="00B40F68"/>
    <w:rsid w:val="00B4106D"/>
    <w:rsid w:val="00B414BB"/>
    <w:rsid w:val="00B416B7"/>
    <w:rsid w:val="00B41B58"/>
    <w:rsid w:val="00B425F8"/>
    <w:rsid w:val="00B427A5"/>
    <w:rsid w:val="00B42A6A"/>
    <w:rsid w:val="00B42C69"/>
    <w:rsid w:val="00B42C6D"/>
    <w:rsid w:val="00B4351A"/>
    <w:rsid w:val="00B43904"/>
    <w:rsid w:val="00B441F5"/>
    <w:rsid w:val="00B44291"/>
    <w:rsid w:val="00B446DA"/>
    <w:rsid w:val="00B4473D"/>
    <w:rsid w:val="00B44765"/>
    <w:rsid w:val="00B44B97"/>
    <w:rsid w:val="00B4551F"/>
    <w:rsid w:val="00B455F8"/>
    <w:rsid w:val="00B45E66"/>
    <w:rsid w:val="00B45F12"/>
    <w:rsid w:val="00B45FDB"/>
    <w:rsid w:val="00B464BF"/>
    <w:rsid w:val="00B467E4"/>
    <w:rsid w:val="00B46C5F"/>
    <w:rsid w:val="00B4755D"/>
    <w:rsid w:val="00B475BF"/>
    <w:rsid w:val="00B47637"/>
    <w:rsid w:val="00B47A8A"/>
    <w:rsid w:val="00B47B44"/>
    <w:rsid w:val="00B47CB4"/>
    <w:rsid w:val="00B502BB"/>
    <w:rsid w:val="00B51259"/>
    <w:rsid w:val="00B5171B"/>
    <w:rsid w:val="00B518B7"/>
    <w:rsid w:val="00B51A88"/>
    <w:rsid w:val="00B51B75"/>
    <w:rsid w:val="00B51CC2"/>
    <w:rsid w:val="00B51DFA"/>
    <w:rsid w:val="00B51ED3"/>
    <w:rsid w:val="00B522D3"/>
    <w:rsid w:val="00B52691"/>
    <w:rsid w:val="00B52E0B"/>
    <w:rsid w:val="00B530E5"/>
    <w:rsid w:val="00B535AD"/>
    <w:rsid w:val="00B53661"/>
    <w:rsid w:val="00B538D3"/>
    <w:rsid w:val="00B53A69"/>
    <w:rsid w:val="00B53AE6"/>
    <w:rsid w:val="00B53BE7"/>
    <w:rsid w:val="00B543CE"/>
    <w:rsid w:val="00B54498"/>
    <w:rsid w:val="00B546F6"/>
    <w:rsid w:val="00B54771"/>
    <w:rsid w:val="00B54B69"/>
    <w:rsid w:val="00B54DFA"/>
    <w:rsid w:val="00B550FB"/>
    <w:rsid w:val="00B551FA"/>
    <w:rsid w:val="00B551FB"/>
    <w:rsid w:val="00B5533F"/>
    <w:rsid w:val="00B557E9"/>
    <w:rsid w:val="00B558F4"/>
    <w:rsid w:val="00B55DA2"/>
    <w:rsid w:val="00B56347"/>
    <w:rsid w:val="00B565DF"/>
    <w:rsid w:val="00B569E0"/>
    <w:rsid w:val="00B56B19"/>
    <w:rsid w:val="00B56B52"/>
    <w:rsid w:val="00B570E3"/>
    <w:rsid w:val="00B572CD"/>
    <w:rsid w:val="00B57446"/>
    <w:rsid w:val="00B57595"/>
    <w:rsid w:val="00B576E6"/>
    <w:rsid w:val="00B57CC7"/>
    <w:rsid w:val="00B57F61"/>
    <w:rsid w:val="00B6072E"/>
    <w:rsid w:val="00B60749"/>
    <w:rsid w:val="00B60A4B"/>
    <w:rsid w:val="00B60BFA"/>
    <w:rsid w:val="00B610D3"/>
    <w:rsid w:val="00B61117"/>
    <w:rsid w:val="00B613A9"/>
    <w:rsid w:val="00B61421"/>
    <w:rsid w:val="00B61469"/>
    <w:rsid w:val="00B61F4E"/>
    <w:rsid w:val="00B61F86"/>
    <w:rsid w:val="00B61FF3"/>
    <w:rsid w:val="00B62748"/>
    <w:rsid w:val="00B62A0C"/>
    <w:rsid w:val="00B62DB9"/>
    <w:rsid w:val="00B62EB4"/>
    <w:rsid w:val="00B62F88"/>
    <w:rsid w:val="00B6383E"/>
    <w:rsid w:val="00B6390F"/>
    <w:rsid w:val="00B6397D"/>
    <w:rsid w:val="00B63CD0"/>
    <w:rsid w:val="00B63F27"/>
    <w:rsid w:val="00B63F7C"/>
    <w:rsid w:val="00B641D0"/>
    <w:rsid w:val="00B64406"/>
    <w:rsid w:val="00B64841"/>
    <w:rsid w:val="00B64BE0"/>
    <w:rsid w:val="00B6547F"/>
    <w:rsid w:val="00B65A22"/>
    <w:rsid w:val="00B65B65"/>
    <w:rsid w:val="00B65BFA"/>
    <w:rsid w:val="00B65D46"/>
    <w:rsid w:val="00B6654E"/>
    <w:rsid w:val="00B665A3"/>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476"/>
    <w:rsid w:val="00B71788"/>
    <w:rsid w:val="00B719E6"/>
    <w:rsid w:val="00B71D28"/>
    <w:rsid w:val="00B72016"/>
    <w:rsid w:val="00B72185"/>
    <w:rsid w:val="00B728D0"/>
    <w:rsid w:val="00B73179"/>
    <w:rsid w:val="00B73325"/>
    <w:rsid w:val="00B7370C"/>
    <w:rsid w:val="00B738C4"/>
    <w:rsid w:val="00B73A1E"/>
    <w:rsid w:val="00B73B6F"/>
    <w:rsid w:val="00B73FBA"/>
    <w:rsid w:val="00B74272"/>
    <w:rsid w:val="00B7457D"/>
    <w:rsid w:val="00B747E3"/>
    <w:rsid w:val="00B74831"/>
    <w:rsid w:val="00B74BF8"/>
    <w:rsid w:val="00B74E7A"/>
    <w:rsid w:val="00B751BC"/>
    <w:rsid w:val="00B75260"/>
    <w:rsid w:val="00B75C8E"/>
    <w:rsid w:val="00B760AD"/>
    <w:rsid w:val="00B76442"/>
    <w:rsid w:val="00B7665C"/>
    <w:rsid w:val="00B76851"/>
    <w:rsid w:val="00B77696"/>
    <w:rsid w:val="00B77A06"/>
    <w:rsid w:val="00B77F60"/>
    <w:rsid w:val="00B80253"/>
    <w:rsid w:val="00B80404"/>
    <w:rsid w:val="00B804F4"/>
    <w:rsid w:val="00B8051C"/>
    <w:rsid w:val="00B8070A"/>
    <w:rsid w:val="00B8097C"/>
    <w:rsid w:val="00B80A7C"/>
    <w:rsid w:val="00B80CD3"/>
    <w:rsid w:val="00B81258"/>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7B6"/>
    <w:rsid w:val="00B84897"/>
    <w:rsid w:val="00B8497F"/>
    <w:rsid w:val="00B84BA0"/>
    <w:rsid w:val="00B8500E"/>
    <w:rsid w:val="00B850CB"/>
    <w:rsid w:val="00B854C3"/>
    <w:rsid w:val="00B85542"/>
    <w:rsid w:val="00B85751"/>
    <w:rsid w:val="00B85ADB"/>
    <w:rsid w:val="00B85D0E"/>
    <w:rsid w:val="00B85EED"/>
    <w:rsid w:val="00B865BB"/>
    <w:rsid w:val="00B86710"/>
    <w:rsid w:val="00B86F99"/>
    <w:rsid w:val="00B8765E"/>
    <w:rsid w:val="00B87907"/>
    <w:rsid w:val="00B87D36"/>
    <w:rsid w:val="00B87DA0"/>
    <w:rsid w:val="00B87E84"/>
    <w:rsid w:val="00B902AA"/>
    <w:rsid w:val="00B9039C"/>
    <w:rsid w:val="00B906D0"/>
    <w:rsid w:val="00B9081D"/>
    <w:rsid w:val="00B9091D"/>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6EF"/>
    <w:rsid w:val="00B9496A"/>
    <w:rsid w:val="00B94C65"/>
    <w:rsid w:val="00B94D32"/>
    <w:rsid w:val="00B95038"/>
    <w:rsid w:val="00B9529A"/>
    <w:rsid w:val="00B95431"/>
    <w:rsid w:val="00B954E4"/>
    <w:rsid w:val="00B958B7"/>
    <w:rsid w:val="00B958FC"/>
    <w:rsid w:val="00B95C0B"/>
    <w:rsid w:val="00B95E33"/>
    <w:rsid w:val="00B96202"/>
    <w:rsid w:val="00B9621A"/>
    <w:rsid w:val="00B96445"/>
    <w:rsid w:val="00B96C60"/>
    <w:rsid w:val="00B96CB6"/>
    <w:rsid w:val="00B9706F"/>
    <w:rsid w:val="00B97227"/>
    <w:rsid w:val="00B97642"/>
    <w:rsid w:val="00B97677"/>
    <w:rsid w:val="00B97B82"/>
    <w:rsid w:val="00B97D10"/>
    <w:rsid w:val="00BA0318"/>
    <w:rsid w:val="00BA0CB7"/>
    <w:rsid w:val="00BA0CD5"/>
    <w:rsid w:val="00BA0F84"/>
    <w:rsid w:val="00BA10E3"/>
    <w:rsid w:val="00BA1361"/>
    <w:rsid w:val="00BA1462"/>
    <w:rsid w:val="00BA1934"/>
    <w:rsid w:val="00BA1A33"/>
    <w:rsid w:val="00BA1B0A"/>
    <w:rsid w:val="00BA1F2A"/>
    <w:rsid w:val="00BA261F"/>
    <w:rsid w:val="00BA29D7"/>
    <w:rsid w:val="00BA2A1F"/>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BC2"/>
    <w:rsid w:val="00BA5C90"/>
    <w:rsid w:val="00BA5E03"/>
    <w:rsid w:val="00BA5F02"/>
    <w:rsid w:val="00BA5F5F"/>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816"/>
    <w:rsid w:val="00BB0B1D"/>
    <w:rsid w:val="00BB0D35"/>
    <w:rsid w:val="00BB0D6B"/>
    <w:rsid w:val="00BB0FAA"/>
    <w:rsid w:val="00BB119C"/>
    <w:rsid w:val="00BB11DB"/>
    <w:rsid w:val="00BB11EF"/>
    <w:rsid w:val="00BB1301"/>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3F97"/>
    <w:rsid w:val="00BB4022"/>
    <w:rsid w:val="00BB4111"/>
    <w:rsid w:val="00BB43EA"/>
    <w:rsid w:val="00BB44DA"/>
    <w:rsid w:val="00BB4BAF"/>
    <w:rsid w:val="00BB518F"/>
    <w:rsid w:val="00BB5232"/>
    <w:rsid w:val="00BB5345"/>
    <w:rsid w:val="00BB5C50"/>
    <w:rsid w:val="00BB6283"/>
    <w:rsid w:val="00BB65C5"/>
    <w:rsid w:val="00BB67F2"/>
    <w:rsid w:val="00BB6C2E"/>
    <w:rsid w:val="00BB6DE2"/>
    <w:rsid w:val="00BB6E10"/>
    <w:rsid w:val="00BB7279"/>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65"/>
    <w:rsid w:val="00BC3F78"/>
    <w:rsid w:val="00BC47AC"/>
    <w:rsid w:val="00BC4A45"/>
    <w:rsid w:val="00BC539E"/>
    <w:rsid w:val="00BC5992"/>
    <w:rsid w:val="00BC60FA"/>
    <w:rsid w:val="00BC61A4"/>
    <w:rsid w:val="00BC61E1"/>
    <w:rsid w:val="00BC622A"/>
    <w:rsid w:val="00BC626B"/>
    <w:rsid w:val="00BC655E"/>
    <w:rsid w:val="00BC6777"/>
    <w:rsid w:val="00BC6798"/>
    <w:rsid w:val="00BC7495"/>
    <w:rsid w:val="00BC7662"/>
    <w:rsid w:val="00BC76D1"/>
    <w:rsid w:val="00BC799A"/>
    <w:rsid w:val="00BD0367"/>
    <w:rsid w:val="00BD050A"/>
    <w:rsid w:val="00BD090B"/>
    <w:rsid w:val="00BD0F1A"/>
    <w:rsid w:val="00BD10EA"/>
    <w:rsid w:val="00BD154A"/>
    <w:rsid w:val="00BD1703"/>
    <w:rsid w:val="00BD1D83"/>
    <w:rsid w:val="00BD2218"/>
    <w:rsid w:val="00BD2286"/>
    <w:rsid w:val="00BD232B"/>
    <w:rsid w:val="00BD23D7"/>
    <w:rsid w:val="00BD2E6E"/>
    <w:rsid w:val="00BD354A"/>
    <w:rsid w:val="00BD35B5"/>
    <w:rsid w:val="00BD386B"/>
    <w:rsid w:val="00BD3DE3"/>
    <w:rsid w:val="00BD3EF6"/>
    <w:rsid w:val="00BD3F0A"/>
    <w:rsid w:val="00BD4363"/>
    <w:rsid w:val="00BD494A"/>
    <w:rsid w:val="00BD4AE7"/>
    <w:rsid w:val="00BD4DF0"/>
    <w:rsid w:val="00BD4F0F"/>
    <w:rsid w:val="00BD500A"/>
    <w:rsid w:val="00BD6695"/>
    <w:rsid w:val="00BD67F9"/>
    <w:rsid w:val="00BD69F6"/>
    <w:rsid w:val="00BD6B23"/>
    <w:rsid w:val="00BD6CB7"/>
    <w:rsid w:val="00BD6CF4"/>
    <w:rsid w:val="00BD6E7B"/>
    <w:rsid w:val="00BD72D6"/>
    <w:rsid w:val="00BD746F"/>
    <w:rsid w:val="00BD76E8"/>
    <w:rsid w:val="00BE01D0"/>
    <w:rsid w:val="00BE06E4"/>
    <w:rsid w:val="00BE071C"/>
    <w:rsid w:val="00BE154D"/>
    <w:rsid w:val="00BE1775"/>
    <w:rsid w:val="00BE1832"/>
    <w:rsid w:val="00BE1E31"/>
    <w:rsid w:val="00BE220B"/>
    <w:rsid w:val="00BE25C2"/>
    <w:rsid w:val="00BE2611"/>
    <w:rsid w:val="00BE26B5"/>
    <w:rsid w:val="00BE26D8"/>
    <w:rsid w:val="00BE3023"/>
    <w:rsid w:val="00BE33C0"/>
    <w:rsid w:val="00BE38E0"/>
    <w:rsid w:val="00BE4145"/>
    <w:rsid w:val="00BE44B4"/>
    <w:rsid w:val="00BE44F9"/>
    <w:rsid w:val="00BE46A7"/>
    <w:rsid w:val="00BE48D7"/>
    <w:rsid w:val="00BE4988"/>
    <w:rsid w:val="00BE4B4F"/>
    <w:rsid w:val="00BE4CFA"/>
    <w:rsid w:val="00BE5A6E"/>
    <w:rsid w:val="00BE5E76"/>
    <w:rsid w:val="00BE5FCD"/>
    <w:rsid w:val="00BE6110"/>
    <w:rsid w:val="00BE6262"/>
    <w:rsid w:val="00BE6537"/>
    <w:rsid w:val="00BE6F9E"/>
    <w:rsid w:val="00BE70B7"/>
    <w:rsid w:val="00BE7513"/>
    <w:rsid w:val="00BE759C"/>
    <w:rsid w:val="00BE75EB"/>
    <w:rsid w:val="00BE77D7"/>
    <w:rsid w:val="00BE7978"/>
    <w:rsid w:val="00BE7A59"/>
    <w:rsid w:val="00BF0748"/>
    <w:rsid w:val="00BF0786"/>
    <w:rsid w:val="00BF0ADC"/>
    <w:rsid w:val="00BF0D01"/>
    <w:rsid w:val="00BF0D4F"/>
    <w:rsid w:val="00BF0D76"/>
    <w:rsid w:val="00BF19C1"/>
    <w:rsid w:val="00BF1BDC"/>
    <w:rsid w:val="00BF1BE9"/>
    <w:rsid w:val="00BF2077"/>
    <w:rsid w:val="00BF22A0"/>
    <w:rsid w:val="00BF233D"/>
    <w:rsid w:val="00BF2596"/>
    <w:rsid w:val="00BF281D"/>
    <w:rsid w:val="00BF2C4C"/>
    <w:rsid w:val="00BF2F63"/>
    <w:rsid w:val="00BF3007"/>
    <w:rsid w:val="00BF334E"/>
    <w:rsid w:val="00BF3543"/>
    <w:rsid w:val="00BF37CA"/>
    <w:rsid w:val="00BF3834"/>
    <w:rsid w:val="00BF3A09"/>
    <w:rsid w:val="00BF43A8"/>
    <w:rsid w:val="00BF46A9"/>
    <w:rsid w:val="00BF4DC4"/>
    <w:rsid w:val="00BF531C"/>
    <w:rsid w:val="00BF56B5"/>
    <w:rsid w:val="00BF5728"/>
    <w:rsid w:val="00BF5A19"/>
    <w:rsid w:val="00BF5A28"/>
    <w:rsid w:val="00BF5E1A"/>
    <w:rsid w:val="00BF6584"/>
    <w:rsid w:val="00BF68D7"/>
    <w:rsid w:val="00BF6CF6"/>
    <w:rsid w:val="00BF6DD0"/>
    <w:rsid w:val="00BF6FC5"/>
    <w:rsid w:val="00BF7449"/>
    <w:rsid w:val="00BF78A7"/>
    <w:rsid w:val="00BF7C5B"/>
    <w:rsid w:val="00BF7F78"/>
    <w:rsid w:val="00C0091C"/>
    <w:rsid w:val="00C00AED"/>
    <w:rsid w:val="00C00AEE"/>
    <w:rsid w:val="00C00B4F"/>
    <w:rsid w:val="00C0104E"/>
    <w:rsid w:val="00C015C4"/>
    <w:rsid w:val="00C01891"/>
    <w:rsid w:val="00C01AA2"/>
    <w:rsid w:val="00C01C03"/>
    <w:rsid w:val="00C01C78"/>
    <w:rsid w:val="00C01DE6"/>
    <w:rsid w:val="00C01F66"/>
    <w:rsid w:val="00C02482"/>
    <w:rsid w:val="00C02874"/>
    <w:rsid w:val="00C02E16"/>
    <w:rsid w:val="00C02FCB"/>
    <w:rsid w:val="00C0341A"/>
    <w:rsid w:val="00C03466"/>
    <w:rsid w:val="00C0359F"/>
    <w:rsid w:val="00C0363C"/>
    <w:rsid w:val="00C03739"/>
    <w:rsid w:val="00C03744"/>
    <w:rsid w:val="00C038DA"/>
    <w:rsid w:val="00C03B94"/>
    <w:rsid w:val="00C03D15"/>
    <w:rsid w:val="00C03DA8"/>
    <w:rsid w:val="00C03EEA"/>
    <w:rsid w:val="00C03F4B"/>
    <w:rsid w:val="00C03F5C"/>
    <w:rsid w:val="00C040CC"/>
    <w:rsid w:val="00C04249"/>
    <w:rsid w:val="00C049B8"/>
    <w:rsid w:val="00C04A7B"/>
    <w:rsid w:val="00C05A12"/>
    <w:rsid w:val="00C05A6B"/>
    <w:rsid w:val="00C05C2A"/>
    <w:rsid w:val="00C06253"/>
    <w:rsid w:val="00C064C1"/>
    <w:rsid w:val="00C06BDA"/>
    <w:rsid w:val="00C07148"/>
    <w:rsid w:val="00C07BEE"/>
    <w:rsid w:val="00C105BC"/>
    <w:rsid w:val="00C10821"/>
    <w:rsid w:val="00C1088E"/>
    <w:rsid w:val="00C10AAC"/>
    <w:rsid w:val="00C10D37"/>
    <w:rsid w:val="00C11323"/>
    <w:rsid w:val="00C1140F"/>
    <w:rsid w:val="00C11998"/>
    <w:rsid w:val="00C11AE5"/>
    <w:rsid w:val="00C121D9"/>
    <w:rsid w:val="00C122D5"/>
    <w:rsid w:val="00C130B7"/>
    <w:rsid w:val="00C1323F"/>
    <w:rsid w:val="00C13278"/>
    <w:rsid w:val="00C1361E"/>
    <w:rsid w:val="00C1371F"/>
    <w:rsid w:val="00C1380B"/>
    <w:rsid w:val="00C13946"/>
    <w:rsid w:val="00C139D0"/>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6B"/>
    <w:rsid w:val="00C178AC"/>
    <w:rsid w:val="00C179CA"/>
    <w:rsid w:val="00C2019A"/>
    <w:rsid w:val="00C205F0"/>
    <w:rsid w:val="00C20B1B"/>
    <w:rsid w:val="00C20C82"/>
    <w:rsid w:val="00C20D6D"/>
    <w:rsid w:val="00C20F6C"/>
    <w:rsid w:val="00C20FBB"/>
    <w:rsid w:val="00C21083"/>
    <w:rsid w:val="00C21978"/>
    <w:rsid w:val="00C221AB"/>
    <w:rsid w:val="00C2296B"/>
    <w:rsid w:val="00C22E99"/>
    <w:rsid w:val="00C23349"/>
    <w:rsid w:val="00C23726"/>
    <w:rsid w:val="00C23842"/>
    <w:rsid w:val="00C23F1D"/>
    <w:rsid w:val="00C242A2"/>
    <w:rsid w:val="00C242DC"/>
    <w:rsid w:val="00C2449A"/>
    <w:rsid w:val="00C244B8"/>
    <w:rsid w:val="00C248A5"/>
    <w:rsid w:val="00C24CD7"/>
    <w:rsid w:val="00C24F92"/>
    <w:rsid w:val="00C252CD"/>
    <w:rsid w:val="00C252F6"/>
    <w:rsid w:val="00C25612"/>
    <w:rsid w:val="00C25729"/>
    <w:rsid w:val="00C25A91"/>
    <w:rsid w:val="00C25B49"/>
    <w:rsid w:val="00C25BAC"/>
    <w:rsid w:val="00C2609E"/>
    <w:rsid w:val="00C26223"/>
    <w:rsid w:val="00C26890"/>
    <w:rsid w:val="00C2704F"/>
    <w:rsid w:val="00C27462"/>
    <w:rsid w:val="00C278ED"/>
    <w:rsid w:val="00C27984"/>
    <w:rsid w:val="00C27EF6"/>
    <w:rsid w:val="00C30685"/>
    <w:rsid w:val="00C307B1"/>
    <w:rsid w:val="00C30805"/>
    <w:rsid w:val="00C30882"/>
    <w:rsid w:val="00C30C16"/>
    <w:rsid w:val="00C30DBB"/>
    <w:rsid w:val="00C30FED"/>
    <w:rsid w:val="00C3102B"/>
    <w:rsid w:val="00C319F0"/>
    <w:rsid w:val="00C31C02"/>
    <w:rsid w:val="00C31CE7"/>
    <w:rsid w:val="00C32101"/>
    <w:rsid w:val="00C32320"/>
    <w:rsid w:val="00C3269E"/>
    <w:rsid w:val="00C326B3"/>
    <w:rsid w:val="00C32946"/>
    <w:rsid w:val="00C32B40"/>
    <w:rsid w:val="00C33001"/>
    <w:rsid w:val="00C33066"/>
    <w:rsid w:val="00C3367C"/>
    <w:rsid w:val="00C33AE3"/>
    <w:rsid w:val="00C34A68"/>
    <w:rsid w:val="00C34AD7"/>
    <w:rsid w:val="00C34B73"/>
    <w:rsid w:val="00C34CC5"/>
    <w:rsid w:val="00C35096"/>
    <w:rsid w:val="00C351F9"/>
    <w:rsid w:val="00C352E3"/>
    <w:rsid w:val="00C3536F"/>
    <w:rsid w:val="00C35738"/>
    <w:rsid w:val="00C35778"/>
    <w:rsid w:val="00C3579A"/>
    <w:rsid w:val="00C3597F"/>
    <w:rsid w:val="00C35B0F"/>
    <w:rsid w:val="00C35B2D"/>
    <w:rsid w:val="00C35C90"/>
    <w:rsid w:val="00C35E7E"/>
    <w:rsid w:val="00C3611E"/>
    <w:rsid w:val="00C366E3"/>
    <w:rsid w:val="00C368BB"/>
    <w:rsid w:val="00C36C57"/>
    <w:rsid w:val="00C3716E"/>
    <w:rsid w:val="00C3717A"/>
    <w:rsid w:val="00C3775C"/>
    <w:rsid w:val="00C37786"/>
    <w:rsid w:val="00C37A92"/>
    <w:rsid w:val="00C4010C"/>
    <w:rsid w:val="00C4048C"/>
    <w:rsid w:val="00C40848"/>
    <w:rsid w:val="00C408B8"/>
    <w:rsid w:val="00C40947"/>
    <w:rsid w:val="00C40A9C"/>
    <w:rsid w:val="00C40C0E"/>
    <w:rsid w:val="00C40CE2"/>
    <w:rsid w:val="00C41272"/>
    <w:rsid w:val="00C41637"/>
    <w:rsid w:val="00C417B2"/>
    <w:rsid w:val="00C418AA"/>
    <w:rsid w:val="00C41D81"/>
    <w:rsid w:val="00C41ED2"/>
    <w:rsid w:val="00C420EC"/>
    <w:rsid w:val="00C42219"/>
    <w:rsid w:val="00C42704"/>
    <w:rsid w:val="00C42851"/>
    <w:rsid w:val="00C428A0"/>
    <w:rsid w:val="00C42D67"/>
    <w:rsid w:val="00C42FFD"/>
    <w:rsid w:val="00C433AD"/>
    <w:rsid w:val="00C436AE"/>
    <w:rsid w:val="00C43F3B"/>
    <w:rsid w:val="00C44397"/>
    <w:rsid w:val="00C44599"/>
    <w:rsid w:val="00C449C6"/>
    <w:rsid w:val="00C44DB9"/>
    <w:rsid w:val="00C44EE7"/>
    <w:rsid w:val="00C452AD"/>
    <w:rsid w:val="00C454F3"/>
    <w:rsid w:val="00C459E7"/>
    <w:rsid w:val="00C45A38"/>
    <w:rsid w:val="00C45B2F"/>
    <w:rsid w:val="00C45FD0"/>
    <w:rsid w:val="00C46251"/>
    <w:rsid w:val="00C46680"/>
    <w:rsid w:val="00C46A2C"/>
    <w:rsid w:val="00C46E43"/>
    <w:rsid w:val="00C4745B"/>
    <w:rsid w:val="00C47699"/>
    <w:rsid w:val="00C4793B"/>
    <w:rsid w:val="00C47A73"/>
    <w:rsid w:val="00C47CB3"/>
    <w:rsid w:val="00C47CED"/>
    <w:rsid w:val="00C50179"/>
    <w:rsid w:val="00C503C3"/>
    <w:rsid w:val="00C503FD"/>
    <w:rsid w:val="00C50699"/>
    <w:rsid w:val="00C50CE8"/>
    <w:rsid w:val="00C50D32"/>
    <w:rsid w:val="00C50D3F"/>
    <w:rsid w:val="00C51236"/>
    <w:rsid w:val="00C5143A"/>
    <w:rsid w:val="00C516CC"/>
    <w:rsid w:val="00C5176C"/>
    <w:rsid w:val="00C51786"/>
    <w:rsid w:val="00C51993"/>
    <w:rsid w:val="00C51F56"/>
    <w:rsid w:val="00C522BB"/>
    <w:rsid w:val="00C522E2"/>
    <w:rsid w:val="00C52620"/>
    <w:rsid w:val="00C5281C"/>
    <w:rsid w:val="00C52B9D"/>
    <w:rsid w:val="00C52BF1"/>
    <w:rsid w:val="00C52D40"/>
    <w:rsid w:val="00C53244"/>
    <w:rsid w:val="00C534A5"/>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3B"/>
    <w:rsid w:val="00C634DC"/>
    <w:rsid w:val="00C6350C"/>
    <w:rsid w:val="00C637A6"/>
    <w:rsid w:val="00C6397D"/>
    <w:rsid w:val="00C639FC"/>
    <w:rsid w:val="00C63A8F"/>
    <w:rsid w:val="00C63ADD"/>
    <w:rsid w:val="00C63F0F"/>
    <w:rsid w:val="00C64201"/>
    <w:rsid w:val="00C6497C"/>
    <w:rsid w:val="00C65192"/>
    <w:rsid w:val="00C6523F"/>
    <w:rsid w:val="00C652B7"/>
    <w:rsid w:val="00C65502"/>
    <w:rsid w:val="00C6550F"/>
    <w:rsid w:val="00C658ED"/>
    <w:rsid w:val="00C65C50"/>
    <w:rsid w:val="00C66279"/>
    <w:rsid w:val="00C664B9"/>
    <w:rsid w:val="00C66589"/>
    <w:rsid w:val="00C66601"/>
    <w:rsid w:val="00C66D11"/>
    <w:rsid w:val="00C66EAC"/>
    <w:rsid w:val="00C67441"/>
    <w:rsid w:val="00C675A9"/>
    <w:rsid w:val="00C6789C"/>
    <w:rsid w:val="00C7009D"/>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B93"/>
    <w:rsid w:val="00C73FFB"/>
    <w:rsid w:val="00C7476C"/>
    <w:rsid w:val="00C7491D"/>
    <w:rsid w:val="00C749F9"/>
    <w:rsid w:val="00C74A55"/>
    <w:rsid w:val="00C74B29"/>
    <w:rsid w:val="00C75158"/>
    <w:rsid w:val="00C75290"/>
    <w:rsid w:val="00C753F8"/>
    <w:rsid w:val="00C7549A"/>
    <w:rsid w:val="00C758B8"/>
    <w:rsid w:val="00C7593A"/>
    <w:rsid w:val="00C75A38"/>
    <w:rsid w:val="00C75F36"/>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2F5"/>
    <w:rsid w:val="00C813E2"/>
    <w:rsid w:val="00C814C0"/>
    <w:rsid w:val="00C81829"/>
    <w:rsid w:val="00C81B90"/>
    <w:rsid w:val="00C81C07"/>
    <w:rsid w:val="00C8208B"/>
    <w:rsid w:val="00C826C7"/>
    <w:rsid w:val="00C828CC"/>
    <w:rsid w:val="00C82A4C"/>
    <w:rsid w:val="00C8336C"/>
    <w:rsid w:val="00C8336D"/>
    <w:rsid w:val="00C83524"/>
    <w:rsid w:val="00C83DD7"/>
    <w:rsid w:val="00C83DEA"/>
    <w:rsid w:val="00C84239"/>
    <w:rsid w:val="00C84461"/>
    <w:rsid w:val="00C84682"/>
    <w:rsid w:val="00C8491B"/>
    <w:rsid w:val="00C84ACE"/>
    <w:rsid w:val="00C84D8C"/>
    <w:rsid w:val="00C851B7"/>
    <w:rsid w:val="00C8530B"/>
    <w:rsid w:val="00C8540B"/>
    <w:rsid w:val="00C85501"/>
    <w:rsid w:val="00C856F1"/>
    <w:rsid w:val="00C858D6"/>
    <w:rsid w:val="00C85CA1"/>
    <w:rsid w:val="00C85E41"/>
    <w:rsid w:val="00C8622F"/>
    <w:rsid w:val="00C8656E"/>
    <w:rsid w:val="00C869C4"/>
    <w:rsid w:val="00C86F30"/>
    <w:rsid w:val="00C86F6C"/>
    <w:rsid w:val="00C8705E"/>
    <w:rsid w:val="00C87165"/>
    <w:rsid w:val="00C87A32"/>
    <w:rsid w:val="00C87BB2"/>
    <w:rsid w:val="00C90DA5"/>
    <w:rsid w:val="00C91110"/>
    <w:rsid w:val="00C9151F"/>
    <w:rsid w:val="00C917CB"/>
    <w:rsid w:val="00C917F1"/>
    <w:rsid w:val="00C91833"/>
    <w:rsid w:val="00C92F0B"/>
    <w:rsid w:val="00C92FC5"/>
    <w:rsid w:val="00C931E9"/>
    <w:rsid w:val="00C932F5"/>
    <w:rsid w:val="00C9345E"/>
    <w:rsid w:val="00C93632"/>
    <w:rsid w:val="00C93A4D"/>
    <w:rsid w:val="00C93A74"/>
    <w:rsid w:val="00C93B93"/>
    <w:rsid w:val="00C946C2"/>
    <w:rsid w:val="00C94A11"/>
    <w:rsid w:val="00C95301"/>
    <w:rsid w:val="00C9538D"/>
    <w:rsid w:val="00C955CD"/>
    <w:rsid w:val="00C956F1"/>
    <w:rsid w:val="00C957A4"/>
    <w:rsid w:val="00C968C7"/>
    <w:rsid w:val="00C96AE9"/>
    <w:rsid w:val="00C96BF2"/>
    <w:rsid w:val="00C96E5E"/>
    <w:rsid w:val="00C96EF9"/>
    <w:rsid w:val="00C97314"/>
    <w:rsid w:val="00C9731E"/>
    <w:rsid w:val="00C97685"/>
    <w:rsid w:val="00C9784F"/>
    <w:rsid w:val="00C97887"/>
    <w:rsid w:val="00CA00FF"/>
    <w:rsid w:val="00CA0359"/>
    <w:rsid w:val="00CA0657"/>
    <w:rsid w:val="00CA084E"/>
    <w:rsid w:val="00CA0C7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5A"/>
    <w:rsid w:val="00CA488A"/>
    <w:rsid w:val="00CA4B82"/>
    <w:rsid w:val="00CA5360"/>
    <w:rsid w:val="00CA53E2"/>
    <w:rsid w:val="00CA53E5"/>
    <w:rsid w:val="00CA59B4"/>
    <w:rsid w:val="00CA5C70"/>
    <w:rsid w:val="00CA5ECE"/>
    <w:rsid w:val="00CA5FA3"/>
    <w:rsid w:val="00CA61E4"/>
    <w:rsid w:val="00CA6A2E"/>
    <w:rsid w:val="00CA6D59"/>
    <w:rsid w:val="00CA7BC4"/>
    <w:rsid w:val="00CB02AF"/>
    <w:rsid w:val="00CB04F7"/>
    <w:rsid w:val="00CB05C1"/>
    <w:rsid w:val="00CB06B2"/>
    <w:rsid w:val="00CB0F99"/>
    <w:rsid w:val="00CB122F"/>
    <w:rsid w:val="00CB2135"/>
    <w:rsid w:val="00CB2315"/>
    <w:rsid w:val="00CB245D"/>
    <w:rsid w:val="00CB2795"/>
    <w:rsid w:val="00CB3081"/>
    <w:rsid w:val="00CB3876"/>
    <w:rsid w:val="00CB38D9"/>
    <w:rsid w:val="00CB3B6E"/>
    <w:rsid w:val="00CB3C91"/>
    <w:rsid w:val="00CB3D78"/>
    <w:rsid w:val="00CB3D79"/>
    <w:rsid w:val="00CB43A3"/>
    <w:rsid w:val="00CB476B"/>
    <w:rsid w:val="00CB48B9"/>
    <w:rsid w:val="00CB48F2"/>
    <w:rsid w:val="00CB5073"/>
    <w:rsid w:val="00CB5337"/>
    <w:rsid w:val="00CB58A4"/>
    <w:rsid w:val="00CB59D9"/>
    <w:rsid w:val="00CB6B4C"/>
    <w:rsid w:val="00CB6BED"/>
    <w:rsid w:val="00CB6E11"/>
    <w:rsid w:val="00CB6F0A"/>
    <w:rsid w:val="00CB6FD6"/>
    <w:rsid w:val="00CB70BC"/>
    <w:rsid w:val="00CB7845"/>
    <w:rsid w:val="00CB795D"/>
    <w:rsid w:val="00CB7A9B"/>
    <w:rsid w:val="00CB7F8F"/>
    <w:rsid w:val="00CC0425"/>
    <w:rsid w:val="00CC08C1"/>
    <w:rsid w:val="00CC0A3A"/>
    <w:rsid w:val="00CC0B05"/>
    <w:rsid w:val="00CC0C6E"/>
    <w:rsid w:val="00CC0E33"/>
    <w:rsid w:val="00CC0F04"/>
    <w:rsid w:val="00CC110D"/>
    <w:rsid w:val="00CC167A"/>
    <w:rsid w:val="00CC1AF4"/>
    <w:rsid w:val="00CC2406"/>
    <w:rsid w:val="00CC242F"/>
    <w:rsid w:val="00CC2431"/>
    <w:rsid w:val="00CC24A9"/>
    <w:rsid w:val="00CC2797"/>
    <w:rsid w:val="00CC293A"/>
    <w:rsid w:val="00CC31B5"/>
    <w:rsid w:val="00CC3311"/>
    <w:rsid w:val="00CC34A4"/>
    <w:rsid w:val="00CC34FE"/>
    <w:rsid w:val="00CC3568"/>
    <w:rsid w:val="00CC4017"/>
    <w:rsid w:val="00CC41F2"/>
    <w:rsid w:val="00CC439F"/>
    <w:rsid w:val="00CC462B"/>
    <w:rsid w:val="00CC465B"/>
    <w:rsid w:val="00CC4ABB"/>
    <w:rsid w:val="00CC4EB0"/>
    <w:rsid w:val="00CC55A8"/>
    <w:rsid w:val="00CC57EB"/>
    <w:rsid w:val="00CC58B0"/>
    <w:rsid w:val="00CC5C0A"/>
    <w:rsid w:val="00CC5CBF"/>
    <w:rsid w:val="00CC60DA"/>
    <w:rsid w:val="00CC635A"/>
    <w:rsid w:val="00CC63DC"/>
    <w:rsid w:val="00CC655A"/>
    <w:rsid w:val="00CC68D1"/>
    <w:rsid w:val="00CC6DA6"/>
    <w:rsid w:val="00CC7283"/>
    <w:rsid w:val="00CC7495"/>
    <w:rsid w:val="00CC751E"/>
    <w:rsid w:val="00CC7AF5"/>
    <w:rsid w:val="00CC7B4A"/>
    <w:rsid w:val="00CC7DDC"/>
    <w:rsid w:val="00CC7F0C"/>
    <w:rsid w:val="00CD01EC"/>
    <w:rsid w:val="00CD07CD"/>
    <w:rsid w:val="00CD08C3"/>
    <w:rsid w:val="00CD0CC6"/>
    <w:rsid w:val="00CD0F51"/>
    <w:rsid w:val="00CD1904"/>
    <w:rsid w:val="00CD1E2C"/>
    <w:rsid w:val="00CD21C5"/>
    <w:rsid w:val="00CD2425"/>
    <w:rsid w:val="00CD26E7"/>
    <w:rsid w:val="00CD296B"/>
    <w:rsid w:val="00CD2B57"/>
    <w:rsid w:val="00CD2E3A"/>
    <w:rsid w:val="00CD2F71"/>
    <w:rsid w:val="00CD30A8"/>
    <w:rsid w:val="00CD33F5"/>
    <w:rsid w:val="00CD345C"/>
    <w:rsid w:val="00CD34E6"/>
    <w:rsid w:val="00CD38B0"/>
    <w:rsid w:val="00CD3BE9"/>
    <w:rsid w:val="00CD3C9C"/>
    <w:rsid w:val="00CD3D53"/>
    <w:rsid w:val="00CD4071"/>
    <w:rsid w:val="00CD4094"/>
    <w:rsid w:val="00CD4595"/>
    <w:rsid w:val="00CD4611"/>
    <w:rsid w:val="00CD49C9"/>
    <w:rsid w:val="00CD4BD2"/>
    <w:rsid w:val="00CD4C0F"/>
    <w:rsid w:val="00CD5019"/>
    <w:rsid w:val="00CD5890"/>
    <w:rsid w:val="00CD58EF"/>
    <w:rsid w:val="00CD5953"/>
    <w:rsid w:val="00CD5C17"/>
    <w:rsid w:val="00CD5C83"/>
    <w:rsid w:val="00CD6066"/>
    <w:rsid w:val="00CD64D9"/>
    <w:rsid w:val="00CD6B9D"/>
    <w:rsid w:val="00CD6BCE"/>
    <w:rsid w:val="00CD6C13"/>
    <w:rsid w:val="00CD6F03"/>
    <w:rsid w:val="00CD7032"/>
    <w:rsid w:val="00CD70C8"/>
    <w:rsid w:val="00CD72AE"/>
    <w:rsid w:val="00CD72D6"/>
    <w:rsid w:val="00CE07AF"/>
    <w:rsid w:val="00CE07C6"/>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4DE"/>
    <w:rsid w:val="00CE557F"/>
    <w:rsid w:val="00CE5B50"/>
    <w:rsid w:val="00CE5D71"/>
    <w:rsid w:val="00CE5EFC"/>
    <w:rsid w:val="00CE63EA"/>
    <w:rsid w:val="00CE6AC7"/>
    <w:rsid w:val="00CE77AE"/>
    <w:rsid w:val="00CE78C2"/>
    <w:rsid w:val="00CE790C"/>
    <w:rsid w:val="00CF0168"/>
    <w:rsid w:val="00CF0220"/>
    <w:rsid w:val="00CF02B9"/>
    <w:rsid w:val="00CF042D"/>
    <w:rsid w:val="00CF0542"/>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F3"/>
    <w:rsid w:val="00CF4C14"/>
    <w:rsid w:val="00CF4C9D"/>
    <w:rsid w:val="00CF4D12"/>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B3"/>
    <w:rsid w:val="00CF77FB"/>
    <w:rsid w:val="00CF784C"/>
    <w:rsid w:val="00CF7D7F"/>
    <w:rsid w:val="00CF7DF4"/>
    <w:rsid w:val="00CF7E23"/>
    <w:rsid w:val="00D00137"/>
    <w:rsid w:val="00D001ED"/>
    <w:rsid w:val="00D002B5"/>
    <w:rsid w:val="00D006EA"/>
    <w:rsid w:val="00D00715"/>
    <w:rsid w:val="00D00B78"/>
    <w:rsid w:val="00D01577"/>
    <w:rsid w:val="00D01D2B"/>
    <w:rsid w:val="00D01FFE"/>
    <w:rsid w:val="00D0205B"/>
    <w:rsid w:val="00D02204"/>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65E"/>
    <w:rsid w:val="00D06743"/>
    <w:rsid w:val="00D06D7B"/>
    <w:rsid w:val="00D06E16"/>
    <w:rsid w:val="00D07013"/>
    <w:rsid w:val="00D07607"/>
    <w:rsid w:val="00D07A2C"/>
    <w:rsid w:val="00D10127"/>
    <w:rsid w:val="00D10A7A"/>
    <w:rsid w:val="00D10CC3"/>
    <w:rsid w:val="00D10DD9"/>
    <w:rsid w:val="00D10F58"/>
    <w:rsid w:val="00D11534"/>
    <w:rsid w:val="00D1174E"/>
    <w:rsid w:val="00D12004"/>
    <w:rsid w:val="00D12739"/>
    <w:rsid w:val="00D12A53"/>
    <w:rsid w:val="00D12AD5"/>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762"/>
    <w:rsid w:val="00D15958"/>
    <w:rsid w:val="00D15A02"/>
    <w:rsid w:val="00D160BA"/>
    <w:rsid w:val="00D161C4"/>
    <w:rsid w:val="00D162A1"/>
    <w:rsid w:val="00D164F2"/>
    <w:rsid w:val="00D1669F"/>
    <w:rsid w:val="00D1690F"/>
    <w:rsid w:val="00D16954"/>
    <w:rsid w:val="00D16B96"/>
    <w:rsid w:val="00D16C67"/>
    <w:rsid w:val="00D16D45"/>
    <w:rsid w:val="00D16DC9"/>
    <w:rsid w:val="00D16DDA"/>
    <w:rsid w:val="00D16F1B"/>
    <w:rsid w:val="00D170A9"/>
    <w:rsid w:val="00D1776B"/>
    <w:rsid w:val="00D17C2C"/>
    <w:rsid w:val="00D17F73"/>
    <w:rsid w:val="00D20000"/>
    <w:rsid w:val="00D2035F"/>
    <w:rsid w:val="00D204E4"/>
    <w:rsid w:val="00D206DE"/>
    <w:rsid w:val="00D20729"/>
    <w:rsid w:val="00D20AD8"/>
    <w:rsid w:val="00D20F80"/>
    <w:rsid w:val="00D2124A"/>
    <w:rsid w:val="00D21272"/>
    <w:rsid w:val="00D213BD"/>
    <w:rsid w:val="00D213C2"/>
    <w:rsid w:val="00D217E9"/>
    <w:rsid w:val="00D21AF1"/>
    <w:rsid w:val="00D21EE5"/>
    <w:rsid w:val="00D22835"/>
    <w:rsid w:val="00D228FF"/>
    <w:rsid w:val="00D22E2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691"/>
    <w:rsid w:val="00D277C9"/>
    <w:rsid w:val="00D278E9"/>
    <w:rsid w:val="00D27EE6"/>
    <w:rsid w:val="00D304A6"/>
    <w:rsid w:val="00D308B9"/>
    <w:rsid w:val="00D3090B"/>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42F7"/>
    <w:rsid w:val="00D344A8"/>
    <w:rsid w:val="00D347BD"/>
    <w:rsid w:val="00D34A77"/>
    <w:rsid w:val="00D34F08"/>
    <w:rsid w:val="00D354A2"/>
    <w:rsid w:val="00D357ED"/>
    <w:rsid w:val="00D35820"/>
    <w:rsid w:val="00D359F8"/>
    <w:rsid w:val="00D35D5A"/>
    <w:rsid w:val="00D35E76"/>
    <w:rsid w:val="00D35EA0"/>
    <w:rsid w:val="00D362AE"/>
    <w:rsid w:val="00D368FA"/>
    <w:rsid w:val="00D36A67"/>
    <w:rsid w:val="00D36C1E"/>
    <w:rsid w:val="00D37168"/>
    <w:rsid w:val="00D371F3"/>
    <w:rsid w:val="00D372B2"/>
    <w:rsid w:val="00D372D7"/>
    <w:rsid w:val="00D37957"/>
    <w:rsid w:val="00D37CE7"/>
    <w:rsid w:val="00D37E13"/>
    <w:rsid w:val="00D37F08"/>
    <w:rsid w:val="00D404F8"/>
    <w:rsid w:val="00D40BC9"/>
    <w:rsid w:val="00D40FBD"/>
    <w:rsid w:val="00D41564"/>
    <w:rsid w:val="00D41D36"/>
    <w:rsid w:val="00D426ED"/>
    <w:rsid w:val="00D42C59"/>
    <w:rsid w:val="00D42D82"/>
    <w:rsid w:val="00D42F28"/>
    <w:rsid w:val="00D42FE2"/>
    <w:rsid w:val="00D432E0"/>
    <w:rsid w:val="00D442D1"/>
    <w:rsid w:val="00D4434F"/>
    <w:rsid w:val="00D44521"/>
    <w:rsid w:val="00D449C7"/>
    <w:rsid w:val="00D44AAC"/>
    <w:rsid w:val="00D44AEE"/>
    <w:rsid w:val="00D44AF3"/>
    <w:rsid w:val="00D44E5A"/>
    <w:rsid w:val="00D45514"/>
    <w:rsid w:val="00D45590"/>
    <w:rsid w:val="00D45632"/>
    <w:rsid w:val="00D45F88"/>
    <w:rsid w:val="00D469B2"/>
    <w:rsid w:val="00D4708B"/>
    <w:rsid w:val="00D47B76"/>
    <w:rsid w:val="00D50615"/>
    <w:rsid w:val="00D506B8"/>
    <w:rsid w:val="00D5074C"/>
    <w:rsid w:val="00D50A15"/>
    <w:rsid w:val="00D51067"/>
    <w:rsid w:val="00D5142B"/>
    <w:rsid w:val="00D515A6"/>
    <w:rsid w:val="00D51A89"/>
    <w:rsid w:val="00D51AA1"/>
    <w:rsid w:val="00D51D12"/>
    <w:rsid w:val="00D5208F"/>
    <w:rsid w:val="00D521B0"/>
    <w:rsid w:val="00D521C4"/>
    <w:rsid w:val="00D52300"/>
    <w:rsid w:val="00D5255B"/>
    <w:rsid w:val="00D52AB5"/>
    <w:rsid w:val="00D5366D"/>
    <w:rsid w:val="00D539AA"/>
    <w:rsid w:val="00D53D31"/>
    <w:rsid w:val="00D53D3A"/>
    <w:rsid w:val="00D53FBD"/>
    <w:rsid w:val="00D5475A"/>
    <w:rsid w:val="00D548AF"/>
    <w:rsid w:val="00D54CA4"/>
    <w:rsid w:val="00D55220"/>
    <w:rsid w:val="00D5526A"/>
    <w:rsid w:val="00D55698"/>
    <w:rsid w:val="00D55F08"/>
    <w:rsid w:val="00D573F8"/>
    <w:rsid w:val="00D5744D"/>
    <w:rsid w:val="00D57BFD"/>
    <w:rsid w:val="00D57C77"/>
    <w:rsid w:val="00D600F9"/>
    <w:rsid w:val="00D607A1"/>
    <w:rsid w:val="00D6082B"/>
    <w:rsid w:val="00D608D1"/>
    <w:rsid w:val="00D60B28"/>
    <w:rsid w:val="00D60BA7"/>
    <w:rsid w:val="00D60C32"/>
    <w:rsid w:val="00D60FA0"/>
    <w:rsid w:val="00D61232"/>
    <w:rsid w:val="00D6128C"/>
    <w:rsid w:val="00D61D7E"/>
    <w:rsid w:val="00D620DE"/>
    <w:rsid w:val="00D621DB"/>
    <w:rsid w:val="00D62769"/>
    <w:rsid w:val="00D62FFB"/>
    <w:rsid w:val="00D6307C"/>
    <w:rsid w:val="00D632CC"/>
    <w:rsid w:val="00D63341"/>
    <w:rsid w:val="00D63D12"/>
    <w:rsid w:val="00D64241"/>
    <w:rsid w:val="00D6433E"/>
    <w:rsid w:val="00D648D9"/>
    <w:rsid w:val="00D64E11"/>
    <w:rsid w:val="00D653C6"/>
    <w:rsid w:val="00D65A1A"/>
    <w:rsid w:val="00D65C2C"/>
    <w:rsid w:val="00D6601B"/>
    <w:rsid w:val="00D660E2"/>
    <w:rsid w:val="00D661D1"/>
    <w:rsid w:val="00D6624F"/>
    <w:rsid w:val="00D66438"/>
    <w:rsid w:val="00D66BBB"/>
    <w:rsid w:val="00D66FB5"/>
    <w:rsid w:val="00D67055"/>
    <w:rsid w:val="00D6725C"/>
    <w:rsid w:val="00D672CD"/>
    <w:rsid w:val="00D67933"/>
    <w:rsid w:val="00D67971"/>
    <w:rsid w:val="00D679E3"/>
    <w:rsid w:val="00D67FE3"/>
    <w:rsid w:val="00D7024A"/>
    <w:rsid w:val="00D70487"/>
    <w:rsid w:val="00D7081D"/>
    <w:rsid w:val="00D70B0B"/>
    <w:rsid w:val="00D711AC"/>
    <w:rsid w:val="00D7152C"/>
    <w:rsid w:val="00D715C6"/>
    <w:rsid w:val="00D71DD6"/>
    <w:rsid w:val="00D71E4F"/>
    <w:rsid w:val="00D721CE"/>
    <w:rsid w:val="00D7241D"/>
    <w:rsid w:val="00D728C3"/>
    <w:rsid w:val="00D72C74"/>
    <w:rsid w:val="00D72FDD"/>
    <w:rsid w:val="00D733BA"/>
    <w:rsid w:val="00D73768"/>
    <w:rsid w:val="00D73AE9"/>
    <w:rsid w:val="00D7406E"/>
    <w:rsid w:val="00D74185"/>
    <w:rsid w:val="00D74327"/>
    <w:rsid w:val="00D74F4F"/>
    <w:rsid w:val="00D750E3"/>
    <w:rsid w:val="00D7539D"/>
    <w:rsid w:val="00D75612"/>
    <w:rsid w:val="00D756A8"/>
    <w:rsid w:val="00D75A14"/>
    <w:rsid w:val="00D763B9"/>
    <w:rsid w:val="00D76A9A"/>
    <w:rsid w:val="00D77795"/>
    <w:rsid w:val="00D777A8"/>
    <w:rsid w:val="00D77BA5"/>
    <w:rsid w:val="00D77D5E"/>
    <w:rsid w:val="00D77E4A"/>
    <w:rsid w:val="00D807C1"/>
    <w:rsid w:val="00D80A66"/>
    <w:rsid w:val="00D80ED4"/>
    <w:rsid w:val="00D811F6"/>
    <w:rsid w:val="00D813E2"/>
    <w:rsid w:val="00D813EC"/>
    <w:rsid w:val="00D81563"/>
    <w:rsid w:val="00D8175D"/>
    <w:rsid w:val="00D8176E"/>
    <w:rsid w:val="00D819C2"/>
    <w:rsid w:val="00D81F9D"/>
    <w:rsid w:val="00D822E1"/>
    <w:rsid w:val="00D82540"/>
    <w:rsid w:val="00D82968"/>
    <w:rsid w:val="00D83A52"/>
    <w:rsid w:val="00D83A78"/>
    <w:rsid w:val="00D842D6"/>
    <w:rsid w:val="00D8430C"/>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323"/>
    <w:rsid w:val="00D92B0D"/>
    <w:rsid w:val="00D9348D"/>
    <w:rsid w:val="00D934DC"/>
    <w:rsid w:val="00D93970"/>
    <w:rsid w:val="00D93A56"/>
    <w:rsid w:val="00D9401F"/>
    <w:rsid w:val="00D94355"/>
    <w:rsid w:val="00D94C55"/>
    <w:rsid w:val="00D94EBF"/>
    <w:rsid w:val="00D95034"/>
    <w:rsid w:val="00D95356"/>
    <w:rsid w:val="00D955B6"/>
    <w:rsid w:val="00D955D8"/>
    <w:rsid w:val="00D9586A"/>
    <w:rsid w:val="00D959A2"/>
    <w:rsid w:val="00D95AC5"/>
    <w:rsid w:val="00D95E1C"/>
    <w:rsid w:val="00D96467"/>
    <w:rsid w:val="00D96504"/>
    <w:rsid w:val="00D9676B"/>
    <w:rsid w:val="00D96C71"/>
    <w:rsid w:val="00D96DAD"/>
    <w:rsid w:val="00D96F58"/>
    <w:rsid w:val="00D96FF9"/>
    <w:rsid w:val="00D97339"/>
    <w:rsid w:val="00D9742E"/>
    <w:rsid w:val="00D97A5E"/>
    <w:rsid w:val="00D97D12"/>
    <w:rsid w:val="00D97E52"/>
    <w:rsid w:val="00D97EF4"/>
    <w:rsid w:val="00DA036B"/>
    <w:rsid w:val="00DA079B"/>
    <w:rsid w:val="00DA124E"/>
    <w:rsid w:val="00DA13FB"/>
    <w:rsid w:val="00DA143E"/>
    <w:rsid w:val="00DA177D"/>
    <w:rsid w:val="00DA17C4"/>
    <w:rsid w:val="00DA1C2B"/>
    <w:rsid w:val="00DA1F84"/>
    <w:rsid w:val="00DA21A8"/>
    <w:rsid w:val="00DA2275"/>
    <w:rsid w:val="00DA2287"/>
    <w:rsid w:val="00DA2C3D"/>
    <w:rsid w:val="00DA3010"/>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5C8D"/>
    <w:rsid w:val="00DA604D"/>
    <w:rsid w:val="00DA60B6"/>
    <w:rsid w:val="00DA629B"/>
    <w:rsid w:val="00DA6A82"/>
    <w:rsid w:val="00DA6D6A"/>
    <w:rsid w:val="00DA6E93"/>
    <w:rsid w:val="00DA71B8"/>
    <w:rsid w:val="00DA72B2"/>
    <w:rsid w:val="00DA7A54"/>
    <w:rsid w:val="00DA7C1B"/>
    <w:rsid w:val="00DA7D07"/>
    <w:rsid w:val="00DB0639"/>
    <w:rsid w:val="00DB0A3E"/>
    <w:rsid w:val="00DB12B7"/>
    <w:rsid w:val="00DB1390"/>
    <w:rsid w:val="00DB17D3"/>
    <w:rsid w:val="00DB1B3C"/>
    <w:rsid w:val="00DB1C1D"/>
    <w:rsid w:val="00DB2059"/>
    <w:rsid w:val="00DB219A"/>
    <w:rsid w:val="00DB2359"/>
    <w:rsid w:val="00DB2527"/>
    <w:rsid w:val="00DB27A8"/>
    <w:rsid w:val="00DB286A"/>
    <w:rsid w:val="00DB332B"/>
    <w:rsid w:val="00DB381E"/>
    <w:rsid w:val="00DB40F3"/>
    <w:rsid w:val="00DB4221"/>
    <w:rsid w:val="00DB44E5"/>
    <w:rsid w:val="00DB47AC"/>
    <w:rsid w:val="00DB5109"/>
    <w:rsid w:val="00DB5227"/>
    <w:rsid w:val="00DB543B"/>
    <w:rsid w:val="00DB56C2"/>
    <w:rsid w:val="00DB5854"/>
    <w:rsid w:val="00DB58CC"/>
    <w:rsid w:val="00DB58F8"/>
    <w:rsid w:val="00DB5CE5"/>
    <w:rsid w:val="00DB5D26"/>
    <w:rsid w:val="00DB5F94"/>
    <w:rsid w:val="00DB63F1"/>
    <w:rsid w:val="00DC0534"/>
    <w:rsid w:val="00DC05B3"/>
    <w:rsid w:val="00DC0877"/>
    <w:rsid w:val="00DC0994"/>
    <w:rsid w:val="00DC09AC"/>
    <w:rsid w:val="00DC1194"/>
    <w:rsid w:val="00DC18F0"/>
    <w:rsid w:val="00DC1F83"/>
    <w:rsid w:val="00DC2262"/>
    <w:rsid w:val="00DC256C"/>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3FC1"/>
    <w:rsid w:val="00DC4323"/>
    <w:rsid w:val="00DC43AA"/>
    <w:rsid w:val="00DC4482"/>
    <w:rsid w:val="00DC45B3"/>
    <w:rsid w:val="00DC4824"/>
    <w:rsid w:val="00DC5980"/>
    <w:rsid w:val="00DC5BFF"/>
    <w:rsid w:val="00DC605E"/>
    <w:rsid w:val="00DC6992"/>
    <w:rsid w:val="00DC6BFD"/>
    <w:rsid w:val="00DC7117"/>
    <w:rsid w:val="00DD09BF"/>
    <w:rsid w:val="00DD0A81"/>
    <w:rsid w:val="00DD0FA4"/>
    <w:rsid w:val="00DD1276"/>
    <w:rsid w:val="00DD1D6E"/>
    <w:rsid w:val="00DD2154"/>
    <w:rsid w:val="00DD24E8"/>
    <w:rsid w:val="00DD333D"/>
    <w:rsid w:val="00DD38A4"/>
    <w:rsid w:val="00DD38C5"/>
    <w:rsid w:val="00DD3F25"/>
    <w:rsid w:val="00DD4247"/>
    <w:rsid w:val="00DD44CE"/>
    <w:rsid w:val="00DD492C"/>
    <w:rsid w:val="00DD4EEC"/>
    <w:rsid w:val="00DD51AC"/>
    <w:rsid w:val="00DD5D39"/>
    <w:rsid w:val="00DD676A"/>
    <w:rsid w:val="00DD6981"/>
    <w:rsid w:val="00DD6A80"/>
    <w:rsid w:val="00DD734D"/>
    <w:rsid w:val="00DD7573"/>
    <w:rsid w:val="00DD7BD2"/>
    <w:rsid w:val="00DD7E1E"/>
    <w:rsid w:val="00DE02D4"/>
    <w:rsid w:val="00DE03FC"/>
    <w:rsid w:val="00DE052D"/>
    <w:rsid w:val="00DE0656"/>
    <w:rsid w:val="00DE06C2"/>
    <w:rsid w:val="00DE0750"/>
    <w:rsid w:val="00DE0989"/>
    <w:rsid w:val="00DE0C95"/>
    <w:rsid w:val="00DE0D09"/>
    <w:rsid w:val="00DE1108"/>
    <w:rsid w:val="00DE152D"/>
    <w:rsid w:val="00DE179D"/>
    <w:rsid w:val="00DE1904"/>
    <w:rsid w:val="00DE1E69"/>
    <w:rsid w:val="00DE1F12"/>
    <w:rsid w:val="00DE1F4B"/>
    <w:rsid w:val="00DE1F6D"/>
    <w:rsid w:val="00DE2913"/>
    <w:rsid w:val="00DE29AC"/>
    <w:rsid w:val="00DE313D"/>
    <w:rsid w:val="00DE37D3"/>
    <w:rsid w:val="00DE3DC1"/>
    <w:rsid w:val="00DE3F13"/>
    <w:rsid w:val="00DE3FB8"/>
    <w:rsid w:val="00DE4626"/>
    <w:rsid w:val="00DE4A98"/>
    <w:rsid w:val="00DE4F42"/>
    <w:rsid w:val="00DE4F84"/>
    <w:rsid w:val="00DE5441"/>
    <w:rsid w:val="00DE54FC"/>
    <w:rsid w:val="00DE56C7"/>
    <w:rsid w:val="00DE578F"/>
    <w:rsid w:val="00DE585C"/>
    <w:rsid w:val="00DE58D9"/>
    <w:rsid w:val="00DE5B60"/>
    <w:rsid w:val="00DE652F"/>
    <w:rsid w:val="00DE6852"/>
    <w:rsid w:val="00DE6C0E"/>
    <w:rsid w:val="00DE7393"/>
    <w:rsid w:val="00DE76ED"/>
    <w:rsid w:val="00DE77A3"/>
    <w:rsid w:val="00DE7CC6"/>
    <w:rsid w:val="00DE7FDC"/>
    <w:rsid w:val="00DF02A2"/>
    <w:rsid w:val="00DF0A6A"/>
    <w:rsid w:val="00DF0B2E"/>
    <w:rsid w:val="00DF0EDA"/>
    <w:rsid w:val="00DF111A"/>
    <w:rsid w:val="00DF1752"/>
    <w:rsid w:val="00DF1907"/>
    <w:rsid w:val="00DF1C4C"/>
    <w:rsid w:val="00DF1E51"/>
    <w:rsid w:val="00DF1E76"/>
    <w:rsid w:val="00DF252C"/>
    <w:rsid w:val="00DF2DE2"/>
    <w:rsid w:val="00DF2FC1"/>
    <w:rsid w:val="00DF3026"/>
    <w:rsid w:val="00DF31F3"/>
    <w:rsid w:val="00DF3894"/>
    <w:rsid w:val="00DF3A8D"/>
    <w:rsid w:val="00DF401E"/>
    <w:rsid w:val="00DF442E"/>
    <w:rsid w:val="00DF446A"/>
    <w:rsid w:val="00DF4598"/>
    <w:rsid w:val="00DF47DF"/>
    <w:rsid w:val="00DF4B41"/>
    <w:rsid w:val="00DF5516"/>
    <w:rsid w:val="00DF56CB"/>
    <w:rsid w:val="00DF5F79"/>
    <w:rsid w:val="00DF6090"/>
    <w:rsid w:val="00DF612C"/>
    <w:rsid w:val="00DF64E9"/>
    <w:rsid w:val="00DF66B8"/>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3E7C"/>
    <w:rsid w:val="00E045A5"/>
    <w:rsid w:val="00E045B0"/>
    <w:rsid w:val="00E049C6"/>
    <w:rsid w:val="00E04F59"/>
    <w:rsid w:val="00E05001"/>
    <w:rsid w:val="00E051CE"/>
    <w:rsid w:val="00E05295"/>
    <w:rsid w:val="00E056C8"/>
    <w:rsid w:val="00E05B03"/>
    <w:rsid w:val="00E060F5"/>
    <w:rsid w:val="00E0673B"/>
    <w:rsid w:val="00E06C93"/>
    <w:rsid w:val="00E0700C"/>
    <w:rsid w:val="00E0743F"/>
    <w:rsid w:val="00E0760A"/>
    <w:rsid w:val="00E0776B"/>
    <w:rsid w:val="00E07D4B"/>
    <w:rsid w:val="00E07F26"/>
    <w:rsid w:val="00E07F66"/>
    <w:rsid w:val="00E1048B"/>
    <w:rsid w:val="00E104E4"/>
    <w:rsid w:val="00E1177B"/>
    <w:rsid w:val="00E1196F"/>
    <w:rsid w:val="00E11B17"/>
    <w:rsid w:val="00E11C08"/>
    <w:rsid w:val="00E128F6"/>
    <w:rsid w:val="00E12A47"/>
    <w:rsid w:val="00E12ADB"/>
    <w:rsid w:val="00E1337E"/>
    <w:rsid w:val="00E13583"/>
    <w:rsid w:val="00E1379B"/>
    <w:rsid w:val="00E1379D"/>
    <w:rsid w:val="00E13A07"/>
    <w:rsid w:val="00E13B26"/>
    <w:rsid w:val="00E13BB1"/>
    <w:rsid w:val="00E140C3"/>
    <w:rsid w:val="00E142E8"/>
    <w:rsid w:val="00E1454B"/>
    <w:rsid w:val="00E14718"/>
    <w:rsid w:val="00E14B95"/>
    <w:rsid w:val="00E14E43"/>
    <w:rsid w:val="00E15528"/>
    <w:rsid w:val="00E159BD"/>
    <w:rsid w:val="00E15ABE"/>
    <w:rsid w:val="00E15DDD"/>
    <w:rsid w:val="00E15F44"/>
    <w:rsid w:val="00E15F69"/>
    <w:rsid w:val="00E16374"/>
    <w:rsid w:val="00E16D07"/>
    <w:rsid w:val="00E174CD"/>
    <w:rsid w:val="00E17844"/>
    <w:rsid w:val="00E17914"/>
    <w:rsid w:val="00E179B6"/>
    <w:rsid w:val="00E17B0E"/>
    <w:rsid w:val="00E20BCA"/>
    <w:rsid w:val="00E21313"/>
    <w:rsid w:val="00E21723"/>
    <w:rsid w:val="00E217F6"/>
    <w:rsid w:val="00E21807"/>
    <w:rsid w:val="00E21887"/>
    <w:rsid w:val="00E219A9"/>
    <w:rsid w:val="00E21FE7"/>
    <w:rsid w:val="00E22743"/>
    <w:rsid w:val="00E229E7"/>
    <w:rsid w:val="00E22C01"/>
    <w:rsid w:val="00E22CB1"/>
    <w:rsid w:val="00E22F45"/>
    <w:rsid w:val="00E23078"/>
    <w:rsid w:val="00E23517"/>
    <w:rsid w:val="00E23713"/>
    <w:rsid w:val="00E238C2"/>
    <w:rsid w:val="00E23B18"/>
    <w:rsid w:val="00E23D4B"/>
    <w:rsid w:val="00E23E96"/>
    <w:rsid w:val="00E24678"/>
    <w:rsid w:val="00E24ABD"/>
    <w:rsid w:val="00E24C3C"/>
    <w:rsid w:val="00E24DBA"/>
    <w:rsid w:val="00E24ECE"/>
    <w:rsid w:val="00E25865"/>
    <w:rsid w:val="00E25BA6"/>
    <w:rsid w:val="00E26224"/>
    <w:rsid w:val="00E26334"/>
    <w:rsid w:val="00E26810"/>
    <w:rsid w:val="00E26872"/>
    <w:rsid w:val="00E26AD2"/>
    <w:rsid w:val="00E26DCF"/>
    <w:rsid w:val="00E26F2C"/>
    <w:rsid w:val="00E27120"/>
    <w:rsid w:val="00E2778B"/>
    <w:rsid w:val="00E27A71"/>
    <w:rsid w:val="00E30128"/>
    <w:rsid w:val="00E3026A"/>
    <w:rsid w:val="00E303D9"/>
    <w:rsid w:val="00E306BC"/>
    <w:rsid w:val="00E30823"/>
    <w:rsid w:val="00E3086F"/>
    <w:rsid w:val="00E30CEF"/>
    <w:rsid w:val="00E30FB6"/>
    <w:rsid w:val="00E310F1"/>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8BB"/>
    <w:rsid w:val="00E35C4D"/>
    <w:rsid w:val="00E3624C"/>
    <w:rsid w:val="00E362E8"/>
    <w:rsid w:val="00E36319"/>
    <w:rsid w:val="00E37499"/>
    <w:rsid w:val="00E40022"/>
    <w:rsid w:val="00E40557"/>
    <w:rsid w:val="00E40B20"/>
    <w:rsid w:val="00E40BE3"/>
    <w:rsid w:val="00E413A1"/>
    <w:rsid w:val="00E41400"/>
    <w:rsid w:val="00E4159C"/>
    <w:rsid w:val="00E417AD"/>
    <w:rsid w:val="00E419B8"/>
    <w:rsid w:val="00E42533"/>
    <w:rsid w:val="00E425F3"/>
    <w:rsid w:val="00E42620"/>
    <w:rsid w:val="00E42639"/>
    <w:rsid w:val="00E42954"/>
    <w:rsid w:val="00E4295F"/>
    <w:rsid w:val="00E42C6F"/>
    <w:rsid w:val="00E42D70"/>
    <w:rsid w:val="00E430A0"/>
    <w:rsid w:val="00E432A6"/>
    <w:rsid w:val="00E43338"/>
    <w:rsid w:val="00E43361"/>
    <w:rsid w:val="00E433B2"/>
    <w:rsid w:val="00E43746"/>
    <w:rsid w:val="00E438C4"/>
    <w:rsid w:val="00E43933"/>
    <w:rsid w:val="00E43AE1"/>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E55"/>
    <w:rsid w:val="00E47784"/>
    <w:rsid w:val="00E47B49"/>
    <w:rsid w:val="00E47D4C"/>
    <w:rsid w:val="00E50746"/>
    <w:rsid w:val="00E50849"/>
    <w:rsid w:val="00E50CCD"/>
    <w:rsid w:val="00E50F18"/>
    <w:rsid w:val="00E5116B"/>
    <w:rsid w:val="00E51192"/>
    <w:rsid w:val="00E513AA"/>
    <w:rsid w:val="00E51D9E"/>
    <w:rsid w:val="00E51E8C"/>
    <w:rsid w:val="00E51ECC"/>
    <w:rsid w:val="00E52268"/>
    <w:rsid w:val="00E529EC"/>
    <w:rsid w:val="00E52DC8"/>
    <w:rsid w:val="00E52EA0"/>
    <w:rsid w:val="00E52F97"/>
    <w:rsid w:val="00E538A0"/>
    <w:rsid w:val="00E53956"/>
    <w:rsid w:val="00E53F35"/>
    <w:rsid w:val="00E5420C"/>
    <w:rsid w:val="00E546A9"/>
    <w:rsid w:val="00E5476F"/>
    <w:rsid w:val="00E54B6A"/>
    <w:rsid w:val="00E54CA0"/>
    <w:rsid w:val="00E551BF"/>
    <w:rsid w:val="00E552ED"/>
    <w:rsid w:val="00E55853"/>
    <w:rsid w:val="00E55BFB"/>
    <w:rsid w:val="00E55CA9"/>
    <w:rsid w:val="00E56180"/>
    <w:rsid w:val="00E5728A"/>
    <w:rsid w:val="00E57A1F"/>
    <w:rsid w:val="00E57DEA"/>
    <w:rsid w:val="00E57F41"/>
    <w:rsid w:val="00E57FA7"/>
    <w:rsid w:val="00E60075"/>
    <w:rsid w:val="00E601E6"/>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2927"/>
    <w:rsid w:val="00E635FB"/>
    <w:rsid w:val="00E63645"/>
    <w:rsid w:val="00E636BD"/>
    <w:rsid w:val="00E63917"/>
    <w:rsid w:val="00E64714"/>
    <w:rsid w:val="00E6490A"/>
    <w:rsid w:val="00E64A79"/>
    <w:rsid w:val="00E64D9C"/>
    <w:rsid w:val="00E64E76"/>
    <w:rsid w:val="00E6511C"/>
    <w:rsid w:val="00E653A7"/>
    <w:rsid w:val="00E656BE"/>
    <w:rsid w:val="00E65A78"/>
    <w:rsid w:val="00E65B20"/>
    <w:rsid w:val="00E65BE3"/>
    <w:rsid w:val="00E65D07"/>
    <w:rsid w:val="00E65DE2"/>
    <w:rsid w:val="00E65F52"/>
    <w:rsid w:val="00E66107"/>
    <w:rsid w:val="00E6674D"/>
    <w:rsid w:val="00E66CE6"/>
    <w:rsid w:val="00E67861"/>
    <w:rsid w:val="00E67AD1"/>
    <w:rsid w:val="00E67D1F"/>
    <w:rsid w:val="00E700CF"/>
    <w:rsid w:val="00E701B0"/>
    <w:rsid w:val="00E702D1"/>
    <w:rsid w:val="00E703A9"/>
    <w:rsid w:val="00E7072C"/>
    <w:rsid w:val="00E70738"/>
    <w:rsid w:val="00E708B6"/>
    <w:rsid w:val="00E70921"/>
    <w:rsid w:val="00E70A50"/>
    <w:rsid w:val="00E71D40"/>
    <w:rsid w:val="00E71FF3"/>
    <w:rsid w:val="00E7221C"/>
    <w:rsid w:val="00E7236E"/>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604"/>
    <w:rsid w:val="00E76B21"/>
    <w:rsid w:val="00E7713B"/>
    <w:rsid w:val="00E7734C"/>
    <w:rsid w:val="00E776B0"/>
    <w:rsid w:val="00E77943"/>
    <w:rsid w:val="00E77BDA"/>
    <w:rsid w:val="00E8061E"/>
    <w:rsid w:val="00E808C6"/>
    <w:rsid w:val="00E80E58"/>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58"/>
    <w:rsid w:val="00E83CAE"/>
    <w:rsid w:val="00E83E5B"/>
    <w:rsid w:val="00E8436A"/>
    <w:rsid w:val="00E8453A"/>
    <w:rsid w:val="00E8455B"/>
    <w:rsid w:val="00E84D42"/>
    <w:rsid w:val="00E85195"/>
    <w:rsid w:val="00E852BE"/>
    <w:rsid w:val="00E85842"/>
    <w:rsid w:val="00E85DB7"/>
    <w:rsid w:val="00E86406"/>
    <w:rsid w:val="00E87086"/>
    <w:rsid w:val="00E871BF"/>
    <w:rsid w:val="00E871DB"/>
    <w:rsid w:val="00E87552"/>
    <w:rsid w:val="00E8784D"/>
    <w:rsid w:val="00E87A93"/>
    <w:rsid w:val="00E87CB3"/>
    <w:rsid w:val="00E87E87"/>
    <w:rsid w:val="00E87EB0"/>
    <w:rsid w:val="00E9062E"/>
    <w:rsid w:val="00E90854"/>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C53"/>
    <w:rsid w:val="00E96D97"/>
    <w:rsid w:val="00E9702E"/>
    <w:rsid w:val="00E97885"/>
    <w:rsid w:val="00E97953"/>
    <w:rsid w:val="00E9799E"/>
    <w:rsid w:val="00EA0140"/>
    <w:rsid w:val="00EA032F"/>
    <w:rsid w:val="00EA047E"/>
    <w:rsid w:val="00EA05EF"/>
    <w:rsid w:val="00EA0670"/>
    <w:rsid w:val="00EA0714"/>
    <w:rsid w:val="00EA0967"/>
    <w:rsid w:val="00EA0973"/>
    <w:rsid w:val="00EA0C60"/>
    <w:rsid w:val="00EA119A"/>
    <w:rsid w:val="00EA1435"/>
    <w:rsid w:val="00EA1B43"/>
    <w:rsid w:val="00EA1D3F"/>
    <w:rsid w:val="00EA1E52"/>
    <w:rsid w:val="00EA21F7"/>
    <w:rsid w:val="00EA22BE"/>
    <w:rsid w:val="00EA2AEA"/>
    <w:rsid w:val="00EA2E54"/>
    <w:rsid w:val="00EA3400"/>
    <w:rsid w:val="00EA34FA"/>
    <w:rsid w:val="00EA365E"/>
    <w:rsid w:val="00EA3900"/>
    <w:rsid w:val="00EA3C68"/>
    <w:rsid w:val="00EA3CEB"/>
    <w:rsid w:val="00EA3DC4"/>
    <w:rsid w:val="00EA3EA2"/>
    <w:rsid w:val="00EA46B8"/>
    <w:rsid w:val="00EA5153"/>
    <w:rsid w:val="00EA596C"/>
    <w:rsid w:val="00EA59FE"/>
    <w:rsid w:val="00EA5BAD"/>
    <w:rsid w:val="00EA5DC2"/>
    <w:rsid w:val="00EA645B"/>
    <w:rsid w:val="00EA668C"/>
    <w:rsid w:val="00EA68AD"/>
    <w:rsid w:val="00EA69F8"/>
    <w:rsid w:val="00EA75F0"/>
    <w:rsid w:val="00EA796B"/>
    <w:rsid w:val="00EA7AB6"/>
    <w:rsid w:val="00EB0533"/>
    <w:rsid w:val="00EB0685"/>
    <w:rsid w:val="00EB0FF9"/>
    <w:rsid w:val="00EB112B"/>
    <w:rsid w:val="00EB1225"/>
    <w:rsid w:val="00EB1394"/>
    <w:rsid w:val="00EB18B5"/>
    <w:rsid w:val="00EB1CBB"/>
    <w:rsid w:val="00EB1EAA"/>
    <w:rsid w:val="00EB27DF"/>
    <w:rsid w:val="00EB285E"/>
    <w:rsid w:val="00EB286A"/>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F7A"/>
    <w:rsid w:val="00EC0467"/>
    <w:rsid w:val="00EC05DA"/>
    <w:rsid w:val="00EC0AAE"/>
    <w:rsid w:val="00EC0C4C"/>
    <w:rsid w:val="00EC1222"/>
    <w:rsid w:val="00EC12C5"/>
    <w:rsid w:val="00EC12FD"/>
    <w:rsid w:val="00EC1970"/>
    <w:rsid w:val="00EC1BB5"/>
    <w:rsid w:val="00EC24EC"/>
    <w:rsid w:val="00EC2559"/>
    <w:rsid w:val="00EC25CC"/>
    <w:rsid w:val="00EC2951"/>
    <w:rsid w:val="00EC2B06"/>
    <w:rsid w:val="00EC2EEE"/>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C20"/>
    <w:rsid w:val="00EC5F85"/>
    <w:rsid w:val="00EC68F7"/>
    <w:rsid w:val="00EC692B"/>
    <w:rsid w:val="00EC7012"/>
    <w:rsid w:val="00EC70C9"/>
    <w:rsid w:val="00EC72BF"/>
    <w:rsid w:val="00EC76C7"/>
    <w:rsid w:val="00EC7AC6"/>
    <w:rsid w:val="00EC7CE5"/>
    <w:rsid w:val="00ED0054"/>
    <w:rsid w:val="00ED0ED6"/>
    <w:rsid w:val="00ED0F39"/>
    <w:rsid w:val="00ED177B"/>
    <w:rsid w:val="00ED1A16"/>
    <w:rsid w:val="00ED1E72"/>
    <w:rsid w:val="00ED2433"/>
    <w:rsid w:val="00ED2890"/>
    <w:rsid w:val="00ED2BC0"/>
    <w:rsid w:val="00ED33B5"/>
    <w:rsid w:val="00ED33C4"/>
    <w:rsid w:val="00ED385F"/>
    <w:rsid w:val="00ED38FD"/>
    <w:rsid w:val="00ED3E00"/>
    <w:rsid w:val="00ED3F28"/>
    <w:rsid w:val="00ED4136"/>
    <w:rsid w:val="00ED4239"/>
    <w:rsid w:val="00ED44FE"/>
    <w:rsid w:val="00ED45E0"/>
    <w:rsid w:val="00ED47C9"/>
    <w:rsid w:val="00ED499F"/>
    <w:rsid w:val="00ED50BE"/>
    <w:rsid w:val="00ED53A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807"/>
    <w:rsid w:val="00ED789B"/>
    <w:rsid w:val="00ED7BE3"/>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28F"/>
    <w:rsid w:val="00EE3406"/>
    <w:rsid w:val="00EE348A"/>
    <w:rsid w:val="00EE34C7"/>
    <w:rsid w:val="00EE36D1"/>
    <w:rsid w:val="00EE437E"/>
    <w:rsid w:val="00EE44C3"/>
    <w:rsid w:val="00EE4852"/>
    <w:rsid w:val="00EE4D79"/>
    <w:rsid w:val="00EE52DF"/>
    <w:rsid w:val="00EE54BA"/>
    <w:rsid w:val="00EE5535"/>
    <w:rsid w:val="00EE55BA"/>
    <w:rsid w:val="00EE5987"/>
    <w:rsid w:val="00EE5B25"/>
    <w:rsid w:val="00EE655C"/>
    <w:rsid w:val="00EE673E"/>
    <w:rsid w:val="00EE6831"/>
    <w:rsid w:val="00EE69B5"/>
    <w:rsid w:val="00EE6D2C"/>
    <w:rsid w:val="00EE6D42"/>
    <w:rsid w:val="00EE7449"/>
    <w:rsid w:val="00EE7474"/>
    <w:rsid w:val="00EE74EA"/>
    <w:rsid w:val="00EE78C5"/>
    <w:rsid w:val="00EE79A8"/>
    <w:rsid w:val="00EE7C27"/>
    <w:rsid w:val="00EE7F7C"/>
    <w:rsid w:val="00EE7FE6"/>
    <w:rsid w:val="00EF0046"/>
    <w:rsid w:val="00EF0419"/>
    <w:rsid w:val="00EF0432"/>
    <w:rsid w:val="00EF095C"/>
    <w:rsid w:val="00EF0BD9"/>
    <w:rsid w:val="00EF110D"/>
    <w:rsid w:val="00EF11E3"/>
    <w:rsid w:val="00EF1609"/>
    <w:rsid w:val="00EF17C9"/>
    <w:rsid w:val="00EF2A26"/>
    <w:rsid w:val="00EF2F41"/>
    <w:rsid w:val="00EF2F93"/>
    <w:rsid w:val="00EF3054"/>
    <w:rsid w:val="00EF3083"/>
    <w:rsid w:val="00EF3407"/>
    <w:rsid w:val="00EF39D6"/>
    <w:rsid w:val="00EF3F59"/>
    <w:rsid w:val="00EF40C9"/>
    <w:rsid w:val="00EF41C2"/>
    <w:rsid w:val="00EF436B"/>
    <w:rsid w:val="00EF43EE"/>
    <w:rsid w:val="00EF46DE"/>
    <w:rsid w:val="00EF50F9"/>
    <w:rsid w:val="00EF5209"/>
    <w:rsid w:val="00EF5285"/>
    <w:rsid w:val="00EF5DAC"/>
    <w:rsid w:val="00EF67F1"/>
    <w:rsid w:val="00EF6833"/>
    <w:rsid w:val="00EF69C9"/>
    <w:rsid w:val="00EF6AF6"/>
    <w:rsid w:val="00EF6B82"/>
    <w:rsid w:val="00EF6BB5"/>
    <w:rsid w:val="00EF6C03"/>
    <w:rsid w:val="00EF6C08"/>
    <w:rsid w:val="00EF6DD1"/>
    <w:rsid w:val="00EF6FF0"/>
    <w:rsid w:val="00EF727E"/>
    <w:rsid w:val="00EF7683"/>
    <w:rsid w:val="00EF77EA"/>
    <w:rsid w:val="00EF7967"/>
    <w:rsid w:val="00EF7EFD"/>
    <w:rsid w:val="00F00203"/>
    <w:rsid w:val="00F00A70"/>
    <w:rsid w:val="00F00B72"/>
    <w:rsid w:val="00F00C6C"/>
    <w:rsid w:val="00F00E1C"/>
    <w:rsid w:val="00F01266"/>
    <w:rsid w:val="00F0130E"/>
    <w:rsid w:val="00F01344"/>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71A"/>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E13"/>
    <w:rsid w:val="00F10F73"/>
    <w:rsid w:val="00F111BD"/>
    <w:rsid w:val="00F11465"/>
    <w:rsid w:val="00F11700"/>
    <w:rsid w:val="00F11916"/>
    <w:rsid w:val="00F11D33"/>
    <w:rsid w:val="00F11DAE"/>
    <w:rsid w:val="00F1284E"/>
    <w:rsid w:val="00F13710"/>
    <w:rsid w:val="00F13B8A"/>
    <w:rsid w:val="00F13F55"/>
    <w:rsid w:val="00F141FC"/>
    <w:rsid w:val="00F142B9"/>
    <w:rsid w:val="00F146C1"/>
    <w:rsid w:val="00F14D7C"/>
    <w:rsid w:val="00F153BB"/>
    <w:rsid w:val="00F15544"/>
    <w:rsid w:val="00F15B7B"/>
    <w:rsid w:val="00F16010"/>
    <w:rsid w:val="00F16543"/>
    <w:rsid w:val="00F16DF2"/>
    <w:rsid w:val="00F16EFD"/>
    <w:rsid w:val="00F16F62"/>
    <w:rsid w:val="00F17080"/>
    <w:rsid w:val="00F175ED"/>
    <w:rsid w:val="00F17774"/>
    <w:rsid w:val="00F17E97"/>
    <w:rsid w:val="00F20D0D"/>
    <w:rsid w:val="00F20D58"/>
    <w:rsid w:val="00F20D9F"/>
    <w:rsid w:val="00F20E43"/>
    <w:rsid w:val="00F20EAB"/>
    <w:rsid w:val="00F211C6"/>
    <w:rsid w:val="00F2120B"/>
    <w:rsid w:val="00F21903"/>
    <w:rsid w:val="00F21AB8"/>
    <w:rsid w:val="00F21E2E"/>
    <w:rsid w:val="00F21EC9"/>
    <w:rsid w:val="00F22045"/>
    <w:rsid w:val="00F2211F"/>
    <w:rsid w:val="00F225AB"/>
    <w:rsid w:val="00F2294C"/>
    <w:rsid w:val="00F22B7D"/>
    <w:rsid w:val="00F23050"/>
    <w:rsid w:val="00F23063"/>
    <w:rsid w:val="00F230AF"/>
    <w:rsid w:val="00F23822"/>
    <w:rsid w:val="00F23CF1"/>
    <w:rsid w:val="00F23D5B"/>
    <w:rsid w:val="00F23D5E"/>
    <w:rsid w:val="00F24B3F"/>
    <w:rsid w:val="00F24B74"/>
    <w:rsid w:val="00F24BEA"/>
    <w:rsid w:val="00F2521E"/>
    <w:rsid w:val="00F257ED"/>
    <w:rsid w:val="00F258AC"/>
    <w:rsid w:val="00F25B70"/>
    <w:rsid w:val="00F25BC4"/>
    <w:rsid w:val="00F25ED1"/>
    <w:rsid w:val="00F25F5F"/>
    <w:rsid w:val="00F261DE"/>
    <w:rsid w:val="00F2624B"/>
    <w:rsid w:val="00F26B74"/>
    <w:rsid w:val="00F26D8A"/>
    <w:rsid w:val="00F2758E"/>
    <w:rsid w:val="00F27D80"/>
    <w:rsid w:val="00F27DF8"/>
    <w:rsid w:val="00F27E03"/>
    <w:rsid w:val="00F27E62"/>
    <w:rsid w:val="00F302B8"/>
    <w:rsid w:val="00F304FC"/>
    <w:rsid w:val="00F307BE"/>
    <w:rsid w:val="00F30896"/>
    <w:rsid w:val="00F310EE"/>
    <w:rsid w:val="00F31542"/>
    <w:rsid w:val="00F316C9"/>
    <w:rsid w:val="00F3170A"/>
    <w:rsid w:val="00F3173A"/>
    <w:rsid w:val="00F3187B"/>
    <w:rsid w:val="00F31A35"/>
    <w:rsid w:val="00F31B05"/>
    <w:rsid w:val="00F31E5E"/>
    <w:rsid w:val="00F3246E"/>
    <w:rsid w:val="00F324B6"/>
    <w:rsid w:val="00F328A8"/>
    <w:rsid w:val="00F329C3"/>
    <w:rsid w:val="00F32BBB"/>
    <w:rsid w:val="00F32D46"/>
    <w:rsid w:val="00F32FD2"/>
    <w:rsid w:val="00F32FFF"/>
    <w:rsid w:val="00F337D2"/>
    <w:rsid w:val="00F3404B"/>
    <w:rsid w:val="00F34AA5"/>
    <w:rsid w:val="00F351C3"/>
    <w:rsid w:val="00F35559"/>
    <w:rsid w:val="00F36037"/>
    <w:rsid w:val="00F360A0"/>
    <w:rsid w:val="00F360D2"/>
    <w:rsid w:val="00F360F4"/>
    <w:rsid w:val="00F36397"/>
    <w:rsid w:val="00F36B7F"/>
    <w:rsid w:val="00F3782D"/>
    <w:rsid w:val="00F37C2D"/>
    <w:rsid w:val="00F37DAF"/>
    <w:rsid w:val="00F37E25"/>
    <w:rsid w:val="00F40223"/>
    <w:rsid w:val="00F406E7"/>
    <w:rsid w:val="00F40736"/>
    <w:rsid w:val="00F40BF6"/>
    <w:rsid w:val="00F40E79"/>
    <w:rsid w:val="00F40FB1"/>
    <w:rsid w:val="00F41063"/>
    <w:rsid w:val="00F413CF"/>
    <w:rsid w:val="00F41770"/>
    <w:rsid w:val="00F41DED"/>
    <w:rsid w:val="00F41F53"/>
    <w:rsid w:val="00F42238"/>
    <w:rsid w:val="00F42C39"/>
    <w:rsid w:val="00F42DC7"/>
    <w:rsid w:val="00F42FAF"/>
    <w:rsid w:val="00F43105"/>
    <w:rsid w:val="00F4316B"/>
    <w:rsid w:val="00F43211"/>
    <w:rsid w:val="00F43410"/>
    <w:rsid w:val="00F4381E"/>
    <w:rsid w:val="00F438CC"/>
    <w:rsid w:val="00F439DB"/>
    <w:rsid w:val="00F43CCB"/>
    <w:rsid w:val="00F44014"/>
    <w:rsid w:val="00F4442B"/>
    <w:rsid w:val="00F44A61"/>
    <w:rsid w:val="00F45025"/>
    <w:rsid w:val="00F455CF"/>
    <w:rsid w:val="00F4584C"/>
    <w:rsid w:val="00F45A6E"/>
    <w:rsid w:val="00F45D39"/>
    <w:rsid w:val="00F462A6"/>
    <w:rsid w:val="00F4667A"/>
    <w:rsid w:val="00F46757"/>
    <w:rsid w:val="00F46807"/>
    <w:rsid w:val="00F468B5"/>
    <w:rsid w:val="00F46E4B"/>
    <w:rsid w:val="00F47410"/>
    <w:rsid w:val="00F478A2"/>
    <w:rsid w:val="00F478E6"/>
    <w:rsid w:val="00F47B61"/>
    <w:rsid w:val="00F47BCF"/>
    <w:rsid w:val="00F50089"/>
    <w:rsid w:val="00F5048D"/>
    <w:rsid w:val="00F505EB"/>
    <w:rsid w:val="00F5075A"/>
    <w:rsid w:val="00F507A5"/>
    <w:rsid w:val="00F50893"/>
    <w:rsid w:val="00F5111D"/>
    <w:rsid w:val="00F515FF"/>
    <w:rsid w:val="00F51722"/>
    <w:rsid w:val="00F51974"/>
    <w:rsid w:val="00F51B2B"/>
    <w:rsid w:val="00F51D5F"/>
    <w:rsid w:val="00F5202F"/>
    <w:rsid w:val="00F5320D"/>
    <w:rsid w:val="00F534E5"/>
    <w:rsid w:val="00F53608"/>
    <w:rsid w:val="00F536CD"/>
    <w:rsid w:val="00F536ED"/>
    <w:rsid w:val="00F5388C"/>
    <w:rsid w:val="00F53A4C"/>
    <w:rsid w:val="00F54251"/>
    <w:rsid w:val="00F545E6"/>
    <w:rsid w:val="00F546E6"/>
    <w:rsid w:val="00F5496D"/>
    <w:rsid w:val="00F54B67"/>
    <w:rsid w:val="00F54E5D"/>
    <w:rsid w:val="00F557AA"/>
    <w:rsid w:val="00F557ED"/>
    <w:rsid w:val="00F56705"/>
    <w:rsid w:val="00F5795F"/>
    <w:rsid w:val="00F57A1F"/>
    <w:rsid w:val="00F57B0D"/>
    <w:rsid w:val="00F60592"/>
    <w:rsid w:val="00F60679"/>
    <w:rsid w:val="00F6067A"/>
    <w:rsid w:val="00F606E5"/>
    <w:rsid w:val="00F6071A"/>
    <w:rsid w:val="00F60907"/>
    <w:rsid w:val="00F60AC7"/>
    <w:rsid w:val="00F60E8D"/>
    <w:rsid w:val="00F60F86"/>
    <w:rsid w:val="00F613BB"/>
    <w:rsid w:val="00F6238B"/>
    <w:rsid w:val="00F6264B"/>
    <w:rsid w:val="00F62836"/>
    <w:rsid w:val="00F62B1B"/>
    <w:rsid w:val="00F62CBD"/>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45"/>
    <w:rsid w:val="00F65A64"/>
    <w:rsid w:val="00F65A76"/>
    <w:rsid w:val="00F65E16"/>
    <w:rsid w:val="00F66065"/>
    <w:rsid w:val="00F663E7"/>
    <w:rsid w:val="00F672D4"/>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A3"/>
    <w:rsid w:val="00F72CAC"/>
    <w:rsid w:val="00F72F55"/>
    <w:rsid w:val="00F73495"/>
    <w:rsid w:val="00F73830"/>
    <w:rsid w:val="00F739C8"/>
    <w:rsid w:val="00F73DDE"/>
    <w:rsid w:val="00F73EC6"/>
    <w:rsid w:val="00F74A43"/>
    <w:rsid w:val="00F74EC8"/>
    <w:rsid w:val="00F74F77"/>
    <w:rsid w:val="00F75186"/>
    <w:rsid w:val="00F751C9"/>
    <w:rsid w:val="00F7543A"/>
    <w:rsid w:val="00F7556A"/>
    <w:rsid w:val="00F75756"/>
    <w:rsid w:val="00F763BC"/>
    <w:rsid w:val="00F764B2"/>
    <w:rsid w:val="00F76988"/>
    <w:rsid w:val="00F76DDC"/>
    <w:rsid w:val="00F7709F"/>
    <w:rsid w:val="00F773BF"/>
    <w:rsid w:val="00F7783C"/>
    <w:rsid w:val="00F80268"/>
    <w:rsid w:val="00F8062E"/>
    <w:rsid w:val="00F80820"/>
    <w:rsid w:val="00F8091C"/>
    <w:rsid w:val="00F80938"/>
    <w:rsid w:val="00F80E02"/>
    <w:rsid w:val="00F81192"/>
    <w:rsid w:val="00F8164F"/>
    <w:rsid w:val="00F81B61"/>
    <w:rsid w:val="00F82519"/>
    <w:rsid w:val="00F82A5E"/>
    <w:rsid w:val="00F82E9A"/>
    <w:rsid w:val="00F83180"/>
    <w:rsid w:val="00F83466"/>
    <w:rsid w:val="00F837DE"/>
    <w:rsid w:val="00F83B70"/>
    <w:rsid w:val="00F84EC2"/>
    <w:rsid w:val="00F850E6"/>
    <w:rsid w:val="00F852EC"/>
    <w:rsid w:val="00F8590A"/>
    <w:rsid w:val="00F86191"/>
    <w:rsid w:val="00F8655D"/>
    <w:rsid w:val="00F8673A"/>
    <w:rsid w:val="00F868B3"/>
    <w:rsid w:val="00F869EA"/>
    <w:rsid w:val="00F87096"/>
    <w:rsid w:val="00F871E1"/>
    <w:rsid w:val="00F87355"/>
    <w:rsid w:val="00F873DE"/>
    <w:rsid w:val="00F87912"/>
    <w:rsid w:val="00F87E2D"/>
    <w:rsid w:val="00F90064"/>
    <w:rsid w:val="00F90485"/>
    <w:rsid w:val="00F907AF"/>
    <w:rsid w:val="00F90B76"/>
    <w:rsid w:val="00F90F94"/>
    <w:rsid w:val="00F91034"/>
    <w:rsid w:val="00F912D2"/>
    <w:rsid w:val="00F914D5"/>
    <w:rsid w:val="00F918DB"/>
    <w:rsid w:val="00F91C66"/>
    <w:rsid w:val="00F91F92"/>
    <w:rsid w:val="00F92673"/>
    <w:rsid w:val="00F92699"/>
    <w:rsid w:val="00F92B99"/>
    <w:rsid w:val="00F92C02"/>
    <w:rsid w:val="00F93141"/>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7D2B"/>
    <w:rsid w:val="00F97FAE"/>
    <w:rsid w:val="00FA0308"/>
    <w:rsid w:val="00FA040F"/>
    <w:rsid w:val="00FA06EF"/>
    <w:rsid w:val="00FA0A79"/>
    <w:rsid w:val="00FA0C1D"/>
    <w:rsid w:val="00FA0CA4"/>
    <w:rsid w:val="00FA13A7"/>
    <w:rsid w:val="00FA1A66"/>
    <w:rsid w:val="00FA1B5F"/>
    <w:rsid w:val="00FA1DA4"/>
    <w:rsid w:val="00FA1E0A"/>
    <w:rsid w:val="00FA1EF1"/>
    <w:rsid w:val="00FA226F"/>
    <w:rsid w:val="00FA246C"/>
    <w:rsid w:val="00FA27F4"/>
    <w:rsid w:val="00FA2A6F"/>
    <w:rsid w:val="00FA2C1B"/>
    <w:rsid w:val="00FA3027"/>
    <w:rsid w:val="00FA3867"/>
    <w:rsid w:val="00FA3E72"/>
    <w:rsid w:val="00FA3FCF"/>
    <w:rsid w:val="00FA40E3"/>
    <w:rsid w:val="00FA422E"/>
    <w:rsid w:val="00FA4439"/>
    <w:rsid w:val="00FA4440"/>
    <w:rsid w:val="00FA49BF"/>
    <w:rsid w:val="00FA552A"/>
    <w:rsid w:val="00FA58BC"/>
    <w:rsid w:val="00FA58E8"/>
    <w:rsid w:val="00FA5B06"/>
    <w:rsid w:val="00FA6084"/>
    <w:rsid w:val="00FA621E"/>
    <w:rsid w:val="00FA628C"/>
    <w:rsid w:val="00FA635E"/>
    <w:rsid w:val="00FA66F5"/>
    <w:rsid w:val="00FA689D"/>
    <w:rsid w:val="00FA6B83"/>
    <w:rsid w:val="00FA7033"/>
    <w:rsid w:val="00FA720E"/>
    <w:rsid w:val="00FB0411"/>
    <w:rsid w:val="00FB0610"/>
    <w:rsid w:val="00FB0710"/>
    <w:rsid w:val="00FB0764"/>
    <w:rsid w:val="00FB07A6"/>
    <w:rsid w:val="00FB098A"/>
    <w:rsid w:val="00FB0C90"/>
    <w:rsid w:val="00FB0CDC"/>
    <w:rsid w:val="00FB12DE"/>
    <w:rsid w:val="00FB164D"/>
    <w:rsid w:val="00FB16CF"/>
    <w:rsid w:val="00FB197A"/>
    <w:rsid w:val="00FB1A79"/>
    <w:rsid w:val="00FB1AA6"/>
    <w:rsid w:val="00FB1B86"/>
    <w:rsid w:val="00FB1C67"/>
    <w:rsid w:val="00FB1CA7"/>
    <w:rsid w:val="00FB202E"/>
    <w:rsid w:val="00FB2031"/>
    <w:rsid w:val="00FB286B"/>
    <w:rsid w:val="00FB2A3A"/>
    <w:rsid w:val="00FB2FB7"/>
    <w:rsid w:val="00FB3076"/>
    <w:rsid w:val="00FB3458"/>
    <w:rsid w:val="00FB35E2"/>
    <w:rsid w:val="00FB4AE8"/>
    <w:rsid w:val="00FB4D38"/>
    <w:rsid w:val="00FB4D75"/>
    <w:rsid w:val="00FB4DC3"/>
    <w:rsid w:val="00FB5160"/>
    <w:rsid w:val="00FB531B"/>
    <w:rsid w:val="00FB547F"/>
    <w:rsid w:val="00FB5951"/>
    <w:rsid w:val="00FB5E11"/>
    <w:rsid w:val="00FB6454"/>
    <w:rsid w:val="00FB68E8"/>
    <w:rsid w:val="00FB6978"/>
    <w:rsid w:val="00FB708F"/>
    <w:rsid w:val="00FB7572"/>
    <w:rsid w:val="00FB7B5D"/>
    <w:rsid w:val="00FB7F36"/>
    <w:rsid w:val="00FC0295"/>
    <w:rsid w:val="00FC0DCD"/>
    <w:rsid w:val="00FC1071"/>
    <w:rsid w:val="00FC1923"/>
    <w:rsid w:val="00FC1EFC"/>
    <w:rsid w:val="00FC1F01"/>
    <w:rsid w:val="00FC25DE"/>
    <w:rsid w:val="00FC2B1C"/>
    <w:rsid w:val="00FC3311"/>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66B"/>
    <w:rsid w:val="00FC68E6"/>
    <w:rsid w:val="00FC6AA2"/>
    <w:rsid w:val="00FC6C13"/>
    <w:rsid w:val="00FC6E02"/>
    <w:rsid w:val="00FC7097"/>
    <w:rsid w:val="00FC70C0"/>
    <w:rsid w:val="00FC78A9"/>
    <w:rsid w:val="00FC7A41"/>
    <w:rsid w:val="00FC7BF4"/>
    <w:rsid w:val="00FC7D07"/>
    <w:rsid w:val="00FC7E49"/>
    <w:rsid w:val="00FD0125"/>
    <w:rsid w:val="00FD026C"/>
    <w:rsid w:val="00FD06BB"/>
    <w:rsid w:val="00FD0894"/>
    <w:rsid w:val="00FD0A63"/>
    <w:rsid w:val="00FD0AD3"/>
    <w:rsid w:val="00FD0C6B"/>
    <w:rsid w:val="00FD0E01"/>
    <w:rsid w:val="00FD0F6F"/>
    <w:rsid w:val="00FD1009"/>
    <w:rsid w:val="00FD134B"/>
    <w:rsid w:val="00FD146F"/>
    <w:rsid w:val="00FD177C"/>
    <w:rsid w:val="00FD1C3B"/>
    <w:rsid w:val="00FD2051"/>
    <w:rsid w:val="00FD2BEC"/>
    <w:rsid w:val="00FD33FB"/>
    <w:rsid w:val="00FD3440"/>
    <w:rsid w:val="00FD35EA"/>
    <w:rsid w:val="00FD3708"/>
    <w:rsid w:val="00FD3CE9"/>
    <w:rsid w:val="00FD3D21"/>
    <w:rsid w:val="00FD43F5"/>
    <w:rsid w:val="00FD44D2"/>
    <w:rsid w:val="00FD45CB"/>
    <w:rsid w:val="00FD4FB7"/>
    <w:rsid w:val="00FD5378"/>
    <w:rsid w:val="00FD5948"/>
    <w:rsid w:val="00FD5D1D"/>
    <w:rsid w:val="00FD658B"/>
    <w:rsid w:val="00FD69EA"/>
    <w:rsid w:val="00FD6F28"/>
    <w:rsid w:val="00FD72C9"/>
    <w:rsid w:val="00FD73B7"/>
    <w:rsid w:val="00FD7729"/>
    <w:rsid w:val="00FD78DD"/>
    <w:rsid w:val="00FD78FD"/>
    <w:rsid w:val="00FD7FC4"/>
    <w:rsid w:val="00FE00BB"/>
    <w:rsid w:val="00FE03D6"/>
    <w:rsid w:val="00FE0549"/>
    <w:rsid w:val="00FE06BA"/>
    <w:rsid w:val="00FE0833"/>
    <w:rsid w:val="00FE0916"/>
    <w:rsid w:val="00FE0C98"/>
    <w:rsid w:val="00FE16CA"/>
    <w:rsid w:val="00FE1C3F"/>
    <w:rsid w:val="00FE1C94"/>
    <w:rsid w:val="00FE2279"/>
    <w:rsid w:val="00FE2731"/>
    <w:rsid w:val="00FE2D26"/>
    <w:rsid w:val="00FE2EA6"/>
    <w:rsid w:val="00FE3073"/>
    <w:rsid w:val="00FE331C"/>
    <w:rsid w:val="00FE3855"/>
    <w:rsid w:val="00FE3C60"/>
    <w:rsid w:val="00FE448B"/>
    <w:rsid w:val="00FE44C5"/>
    <w:rsid w:val="00FE4B54"/>
    <w:rsid w:val="00FE4B9B"/>
    <w:rsid w:val="00FE4D33"/>
    <w:rsid w:val="00FE5088"/>
    <w:rsid w:val="00FE5AC5"/>
    <w:rsid w:val="00FE5CF0"/>
    <w:rsid w:val="00FE5DE7"/>
    <w:rsid w:val="00FE61F6"/>
    <w:rsid w:val="00FE6297"/>
    <w:rsid w:val="00FE6610"/>
    <w:rsid w:val="00FE6DBA"/>
    <w:rsid w:val="00FE6F93"/>
    <w:rsid w:val="00FE712C"/>
    <w:rsid w:val="00FE72A6"/>
    <w:rsid w:val="00FE74B0"/>
    <w:rsid w:val="00FE77A8"/>
    <w:rsid w:val="00FE7AC3"/>
    <w:rsid w:val="00FE7D6C"/>
    <w:rsid w:val="00FE7D7D"/>
    <w:rsid w:val="00FE7DA2"/>
    <w:rsid w:val="00FE7E0A"/>
    <w:rsid w:val="00FF02A8"/>
    <w:rsid w:val="00FF0495"/>
    <w:rsid w:val="00FF04E9"/>
    <w:rsid w:val="00FF05EB"/>
    <w:rsid w:val="00FF0D29"/>
    <w:rsid w:val="00FF0EA2"/>
    <w:rsid w:val="00FF10D4"/>
    <w:rsid w:val="00FF1D2E"/>
    <w:rsid w:val="00FF1DEC"/>
    <w:rsid w:val="00FF2081"/>
    <w:rsid w:val="00FF2153"/>
    <w:rsid w:val="00FF2164"/>
    <w:rsid w:val="00FF2265"/>
    <w:rsid w:val="00FF2304"/>
    <w:rsid w:val="00FF2348"/>
    <w:rsid w:val="00FF2AA6"/>
    <w:rsid w:val="00FF2C47"/>
    <w:rsid w:val="00FF2F5A"/>
    <w:rsid w:val="00FF344C"/>
    <w:rsid w:val="00FF34CF"/>
    <w:rsid w:val="00FF38C5"/>
    <w:rsid w:val="00FF3A50"/>
    <w:rsid w:val="00FF41C2"/>
    <w:rsid w:val="00FF4449"/>
    <w:rsid w:val="00FF4564"/>
    <w:rsid w:val="00FF4CFD"/>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2A5"/>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E7"/>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0C3"/>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8940C3"/>
    <w:rPr>
      <w:sz w:val="0"/>
      <w:szCs w:val="0"/>
    </w:rPr>
  </w:style>
  <w:style w:type="paragraph" w:styleId="Header">
    <w:name w:val="header"/>
    <w:basedOn w:val="Normal"/>
    <w:link w:val="HeaderChar"/>
    <w:uiPriority w:val="99"/>
    <w:rsid w:val="003F32FA"/>
    <w:pPr>
      <w:tabs>
        <w:tab w:val="center" w:pos="4677"/>
        <w:tab w:val="right" w:pos="9355"/>
      </w:tabs>
    </w:pPr>
  </w:style>
  <w:style w:type="character" w:customStyle="1" w:styleId="HeaderChar">
    <w:name w:val="Header Char"/>
    <w:basedOn w:val="DefaultParagraphFont"/>
    <w:link w:val="Header"/>
    <w:uiPriority w:val="99"/>
    <w:semiHidden/>
    <w:rsid w:val="008940C3"/>
    <w:rPr>
      <w:sz w:val="24"/>
      <w:szCs w:val="24"/>
    </w:rPr>
  </w:style>
  <w:style w:type="character" w:styleId="PageNumber">
    <w:name w:val="page number"/>
    <w:basedOn w:val="DefaultParagraphFont"/>
    <w:uiPriority w:val="99"/>
    <w:rsid w:val="003F32FA"/>
    <w:rPr>
      <w:rFonts w:cs="Times New Roman"/>
    </w:rPr>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8940C3"/>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rsid w:val="008940C3"/>
    <w:rPr>
      <w:sz w:val="20"/>
      <w:szCs w:val="20"/>
    </w:rPr>
  </w:style>
  <w:style w:type="character" w:styleId="FootnoteReference">
    <w:name w:val="footnote reference"/>
    <w:basedOn w:val="DefaultParagraphFont"/>
    <w:uiPriority w:val="99"/>
    <w:semiHidden/>
    <w:rsid w:val="00754193"/>
    <w:rPr>
      <w:rFonts w:cs="Times New Roman"/>
      <w:vertAlign w:val="superscript"/>
    </w:rPr>
  </w:style>
  <w:style w:type="paragraph" w:customStyle="1" w:styleId="1">
    <w:name w:val="Абзац списка1"/>
    <w:basedOn w:val="Normal"/>
    <w:uiPriority w:val="99"/>
    <w:rsid w:val="007F79C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B61117"/>
    <w:pPr>
      <w:autoSpaceDE w:val="0"/>
      <w:autoSpaceDN w:val="0"/>
      <w:adjustRightInd w:val="0"/>
    </w:pPr>
    <w:rPr>
      <w:sz w:val="26"/>
      <w:szCs w:val="26"/>
    </w:rPr>
  </w:style>
  <w:style w:type="paragraph" w:customStyle="1" w:styleId="10">
    <w:name w:val="Знак Знак Знак Знак1"/>
    <w:basedOn w:val="Normal"/>
    <w:uiPriority w:val="99"/>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90854"/>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
    <w:uiPriority w:val="99"/>
    <w:rsid w:val="009D6AD5"/>
    <w:pPr>
      <w:spacing w:before="120"/>
      <w:jc w:val="center"/>
    </w:pPr>
    <w:rPr>
      <w:sz w:val="28"/>
    </w:rPr>
  </w:style>
  <w:style w:type="character" w:customStyle="1" w:styleId="BodyTextChar">
    <w:name w:val="Body Text Char"/>
    <w:basedOn w:val="DefaultParagraphFont"/>
    <w:link w:val="BodyText"/>
    <w:uiPriority w:val="99"/>
    <w:semiHidden/>
    <w:rsid w:val="008940C3"/>
    <w:rPr>
      <w:sz w:val="24"/>
      <w:szCs w:val="24"/>
    </w:rPr>
  </w:style>
  <w:style w:type="character" w:styleId="Hyperlink">
    <w:name w:val="Hyperlink"/>
    <w:basedOn w:val="DefaultParagraphFont"/>
    <w:uiPriority w:val="99"/>
    <w:rsid w:val="003D40A0"/>
    <w:rPr>
      <w:rFonts w:cs="Times New Roman"/>
      <w:color w:val="0000FF"/>
      <w:u w:val="single"/>
    </w:rPr>
  </w:style>
  <w:style w:type="paragraph" w:styleId="NormalWeb">
    <w:name w:val="Normal (Web)"/>
    <w:basedOn w:val="Normal"/>
    <w:uiPriority w:val="99"/>
    <w:rsid w:val="006F7261"/>
    <w:pPr>
      <w:spacing w:before="100" w:beforeAutospacing="1" w:after="240"/>
    </w:pPr>
  </w:style>
  <w:style w:type="paragraph" w:customStyle="1" w:styleId="Default">
    <w:name w:val="Default"/>
    <w:uiPriority w:val="99"/>
    <w:rsid w:val="00BF2C4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46568430">
      <w:marLeft w:val="0"/>
      <w:marRight w:val="0"/>
      <w:marTop w:val="0"/>
      <w:marBottom w:val="0"/>
      <w:divBdr>
        <w:top w:val="none" w:sz="0" w:space="0" w:color="auto"/>
        <w:left w:val="none" w:sz="0" w:space="0" w:color="auto"/>
        <w:bottom w:val="none" w:sz="0" w:space="0" w:color="auto"/>
        <w:right w:val="none" w:sz="0" w:space="0" w:color="auto"/>
      </w:divBdr>
    </w:div>
    <w:div w:id="1046568431">
      <w:marLeft w:val="0"/>
      <w:marRight w:val="0"/>
      <w:marTop w:val="0"/>
      <w:marBottom w:val="0"/>
      <w:divBdr>
        <w:top w:val="none" w:sz="0" w:space="0" w:color="auto"/>
        <w:left w:val="none" w:sz="0" w:space="0" w:color="auto"/>
        <w:bottom w:val="none" w:sz="0" w:space="0" w:color="auto"/>
        <w:right w:val="none" w:sz="0" w:space="0" w:color="auto"/>
      </w:divBdr>
    </w:div>
    <w:div w:id="1046568432">
      <w:marLeft w:val="0"/>
      <w:marRight w:val="0"/>
      <w:marTop w:val="0"/>
      <w:marBottom w:val="0"/>
      <w:divBdr>
        <w:top w:val="none" w:sz="0" w:space="0" w:color="auto"/>
        <w:left w:val="none" w:sz="0" w:space="0" w:color="auto"/>
        <w:bottom w:val="none" w:sz="0" w:space="0" w:color="auto"/>
        <w:right w:val="none" w:sz="0" w:space="0" w:color="auto"/>
      </w:divBdr>
    </w:div>
    <w:div w:id="1046568433">
      <w:marLeft w:val="0"/>
      <w:marRight w:val="0"/>
      <w:marTop w:val="0"/>
      <w:marBottom w:val="0"/>
      <w:divBdr>
        <w:top w:val="none" w:sz="0" w:space="0" w:color="auto"/>
        <w:left w:val="none" w:sz="0" w:space="0" w:color="auto"/>
        <w:bottom w:val="none" w:sz="0" w:space="0" w:color="auto"/>
        <w:right w:val="none" w:sz="0" w:space="0" w:color="auto"/>
      </w:divBdr>
    </w:div>
    <w:div w:id="1046568434">
      <w:marLeft w:val="0"/>
      <w:marRight w:val="0"/>
      <w:marTop w:val="0"/>
      <w:marBottom w:val="0"/>
      <w:divBdr>
        <w:top w:val="none" w:sz="0" w:space="0" w:color="auto"/>
        <w:left w:val="none" w:sz="0" w:space="0" w:color="auto"/>
        <w:bottom w:val="none" w:sz="0" w:space="0" w:color="auto"/>
        <w:right w:val="none" w:sz="0" w:space="0" w:color="auto"/>
      </w:divBdr>
    </w:div>
    <w:div w:id="1046568435">
      <w:marLeft w:val="0"/>
      <w:marRight w:val="0"/>
      <w:marTop w:val="0"/>
      <w:marBottom w:val="0"/>
      <w:divBdr>
        <w:top w:val="none" w:sz="0" w:space="0" w:color="auto"/>
        <w:left w:val="none" w:sz="0" w:space="0" w:color="auto"/>
        <w:bottom w:val="none" w:sz="0" w:space="0" w:color="auto"/>
        <w:right w:val="none" w:sz="0" w:space="0" w:color="auto"/>
      </w:divBdr>
    </w:div>
    <w:div w:id="1046568436">
      <w:marLeft w:val="0"/>
      <w:marRight w:val="0"/>
      <w:marTop w:val="0"/>
      <w:marBottom w:val="0"/>
      <w:divBdr>
        <w:top w:val="none" w:sz="0" w:space="0" w:color="auto"/>
        <w:left w:val="none" w:sz="0" w:space="0" w:color="auto"/>
        <w:bottom w:val="none" w:sz="0" w:space="0" w:color="auto"/>
        <w:right w:val="none" w:sz="0" w:space="0" w:color="auto"/>
      </w:divBdr>
    </w:div>
    <w:div w:id="1046568437">
      <w:marLeft w:val="0"/>
      <w:marRight w:val="0"/>
      <w:marTop w:val="0"/>
      <w:marBottom w:val="0"/>
      <w:divBdr>
        <w:top w:val="none" w:sz="0" w:space="0" w:color="auto"/>
        <w:left w:val="none" w:sz="0" w:space="0" w:color="auto"/>
        <w:bottom w:val="none" w:sz="0" w:space="0" w:color="auto"/>
        <w:right w:val="none" w:sz="0" w:space="0" w:color="auto"/>
      </w:divBdr>
    </w:div>
    <w:div w:id="1046568438">
      <w:marLeft w:val="0"/>
      <w:marRight w:val="0"/>
      <w:marTop w:val="0"/>
      <w:marBottom w:val="0"/>
      <w:divBdr>
        <w:top w:val="none" w:sz="0" w:space="0" w:color="auto"/>
        <w:left w:val="none" w:sz="0" w:space="0" w:color="auto"/>
        <w:bottom w:val="none" w:sz="0" w:space="0" w:color="auto"/>
        <w:right w:val="none" w:sz="0" w:space="0" w:color="auto"/>
      </w:divBdr>
    </w:div>
    <w:div w:id="1046568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gulati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shch\&#1056;&#1072;&#1073;&#1086;&#1095;&#1080;&#1081;%20&#1089;&#1090;&#1086;&#1083;\&#1058;&#1080;&#1087;&#1086;&#1074;&#1099;&#1077;%20&#1092;&#1086;&#1088;&#1084;&#1099;%20&#1076;&#1086;&#1082;&#1091;&#1084;&#1077;&#1085;&#1090;&#1086;&#1074;\1111\&#1064;&#1072;&#1073;&#1083;&#1086;&#1085;%20&#1047;&#1054;&#1056;&#1042;%20&#1086;&#1090;%2014.09.2012%20&#1091;&#1075;&#1083;&#1091;&#1073;&#1083;&#1077;&#1085;&#1085;&#1072;&#1103;_&#1086;&#1073;&#1098;&#1077;&#1076;&#1080;&#1085;&#1077;&#1085;&#1085;&#1072;&#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ЗОРВ от 14.09.2012 углубленная_объединенная.dot</Template>
  <TotalTime>0</TotalTime>
  <Pages>4</Pages>
  <Words>974</Words>
  <Characters>5557</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Kushch</dc:creator>
  <cp:keywords/>
  <dc:description/>
  <cp:lastModifiedBy>Image-ПК</cp:lastModifiedBy>
  <cp:revision>2</cp:revision>
  <cp:lastPrinted>2017-04-24T13:26:00Z</cp:lastPrinted>
  <dcterms:created xsi:type="dcterms:W3CDTF">2017-04-25T09:30:00Z</dcterms:created>
  <dcterms:modified xsi:type="dcterms:W3CDTF">2017-04-25T09:30:00Z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-9685750</vt:i4>
  </property>
  <property fmtid="{D5CDD505-2E9C-101B-9397-08002B2CF9AE}" pid="3" name="_NewReviewCycle">
    <vt:lpwstr/>
  </property>
  <property fmtid="{D5CDD505-2E9C-101B-9397-08002B2CF9AE}" pid="4" name="_EmailSubject">
    <vt:lpwstr>Зорвы</vt:lpwstr>
  </property>
  <property fmtid="{D5CDD505-2E9C-101B-9397-08002B2CF9AE}" pid="5" name="_AuthorEmail">
    <vt:lpwstr>SHubinSK@economy.gov.ru</vt:lpwstr>
  </property>
  <property fmtid="{D5CDD505-2E9C-101B-9397-08002B2CF9AE}" pid="6" name="_AuthorEmailDisplayName">
    <vt:lpwstr>Шубин Семен Константинович</vt:lpwstr>
  </property>
  <property fmtid="{D5CDD505-2E9C-101B-9397-08002B2CF9AE}" pid="7" name="_ReviewingToolsShownOnce">
    <vt:lpwstr/>
  </property>
</Properties>
</file>