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BB" w:rsidRDefault="00FA33BB" w:rsidP="00FA33BB">
      <w:pPr>
        <w:jc w:val="center"/>
        <w:rPr>
          <w:sz w:val="28"/>
          <w:szCs w:val="28"/>
        </w:rPr>
      </w:pPr>
      <w:r>
        <w:rPr>
          <w:sz w:val="28"/>
          <w:szCs w:val="28"/>
        </w:rPr>
        <w:t xml:space="preserve">Заключение </w:t>
      </w:r>
    </w:p>
    <w:p w:rsidR="00FA33BB" w:rsidRDefault="00FA33BB" w:rsidP="00FA33BB">
      <w:pPr>
        <w:jc w:val="center"/>
        <w:rPr>
          <w:sz w:val="28"/>
          <w:szCs w:val="28"/>
        </w:rPr>
      </w:pPr>
      <w:r>
        <w:rPr>
          <w:sz w:val="28"/>
          <w:szCs w:val="28"/>
        </w:rPr>
        <w:t xml:space="preserve">на </w:t>
      </w:r>
      <w:r w:rsidRPr="00C90155">
        <w:rPr>
          <w:sz w:val="28"/>
          <w:szCs w:val="28"/>
        </w:rPr>
        <w:t>проект постановления Правительства Республики Коми «О внесении изменений в</w:t>
      </w:r>
      <w:r w:rsidRPr="008E47CB">
        <w:rPr>
          <w:sz w:val="28"/>
          <w:szCs w:val="28"/>
        </w:rPr>
        <w:t xml:space="preserve"> некоторые постановления Правительства Республики Коми»</w:t>
      </w:r>
      <w:bookmarkStart w:id="0" w:name="_GoBack"/>
      <w:bookmarkEnd w:id="0"/>
    </w:p>
    <w:p w:rsidR="00FA33BB" w:rsidRDefault="00FA33BB" w:rsidP="00566997">
      <w:pPr>
        <w:ind w:firstLine="708"/>
        <w:jc w:val="both"/>
        <w:rPr>
          <w:sz w:val="28"/>
          <w:szCs w:val="28"/>
        </w:rPr>
      </w:pPr>
    </w:p>
    <w:p w:rsidR="00FA33BB" w:rsidRDefault="00FA33BB" w:rsidP="00566997">
      <w:pPr>
        <w:ind w:firstLine="708"/>
        <w:jc w:val="both"/>
        <w:rPr>
          <w:sz w:val="28"/>
          <w:szCs w:val="28"/>
        </w:rPr>
      </w:pPr>
    </w:p>
    <w:p w:rsidR="00FA51E8" w:rsidRPr="007F1C4E" w:rsidRDefault="00FA51E8" w:rsidP="00566997">
      <w:pPr>
        <w:ind w:firstLine="708"/>
        <w:jc w:val="both"/>
        <w:rPr>
          <w:sz w:val="28"/>
          <w:szCs w:val="28"/>
        </w:rPr>
      </w:pPr>
      <w:proofErr w:type="gramStart"/>
      <w:r w:rsidRPr="007F1C4E">
        <w:rPr>
          <w:sz w:val="28"/>
          <w:szCs w:val="28"/>
        </w:rPr>
        <w:t>Министе</w:t>
      </w:r>
      <w:r w:rsidR="00AA1772">
        <w:rPr>
          <w:sz w:val="28"/>
          <w:szCs w:val="28"/>
        </w:rPr>
        <w:t>рство экономики Республики Коми</w:t>
      </w:r>
      <w:r w:rsidR="003C3385">
        <w:rPr>
          <w:sz w:val="28"/>
          <w:szCs w:val="28"/>
        </w:rPr>
        <w:t xml:space="preserve"> (далее – Министерство)</w:t>
      </w:r>
      <w:r w:rsidRPr="007F1C4E">
        <w:rPr>
          <w:sz w:val="28"/>
          <w:szCs w:val="28"/>
        </w:rPr>
        <w:t xml:space="preserve">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w:t>
      </w:r>
      <w:proofErr w:type="gramEnd"/>
      <w:r w:rsidRPr="007F1C4E">
        <w:rPr>
          <w:sz w:val="28"/>
          <w:szCs w:val="28"/>
        </w:rPr>
        <w:t xml:space="preserve"> актов Республики Коми, затрагивающих вопросы осуществления предпринимательской и инвестиционной деятельности, рассмотрело </w:t>
      </w:r>
      <w:r w:rsidRPr="00C90155">
        <w:rPr>
          <w:sz w:val="28"/>
          <w:szCs w:val="28"/>
        </w:rPr>
        <w:t xml:space="preserve">поступивший </w:t>
      </w:r>
      <w:r w:rsidR="00932D78">
        <w:rPr>
          <w:sz w:val="28"/>
          <w:szCs w:val="28"/>
        </w:rPr>
        <w:t>23</w:t>
      </w:r>
      <w:r w:rsidRPr="00C90155">
        <w:rPr>
          <w:sz w:val="28"/>
          <w:szCs w:val="28"/>
        </w:rPr>
        <w:t>.0</w:t>
      </w:r>
      <w:r w:rsidR="008E47CB" w:rsidRPr="00C90155">
        <w:rPr>
          <w:sz w:val="28"/>
          <w:szCs w:val="28"/>
        </w:rPr>
        <w:t>9</w:t>
      </w:r>
      <w:r w:rsidRPr="00C90155">
        <w:rPr>
          <w:sz w:val="28"/>
          <w:szCs w:val="28"/>
        </w:rPr>
        <w:t xml:space="preserve">.2020 </w:t>
      </w:r>
      <w:r w:rsidR="00C22C8C" w:rsidRPr="00C90155">
        <w:rPr>
          <w:sz w:val="28"/>
          <w:szCs w:val="28"/>
        </w:rPr>
        <w:t xml:space="preserve">проект </w:t>
      </w:r>
      <w:r w:rsidR="00113BDB" w:rsidRPr="00C90155">
        <w:rPr>
          <w:sz w:val="28"/>
          <w:szCs w:val="28"/>
        </w:rPr>
        <w:t xml:space="preserve">постановления </w:t>
      </w:r>
      <w:r w:rsidR="008E47CB" w:rsidRPr="00C90155">
        <w:rPr>
          <w:sz w:val="28"/>
          <w:szCs w:val="28"/>
        </w:rPr>
        <w:t>Правительства Республики Коми «О внесении изменений в</w:t>
      </w:r>
      <w:r w:rsidR="008E47CB" w:rsidRPr="008E47CB">
        <w:rPr>
          <w:sz w:val="28"/>
          <w:szCs w:val="28"/>
        </w:rPr>
        <w:t xml:space="preserve"> некоторые постановления Правительства Республики Коми» </w:t>
      </w:r>
      <w:r>
        <w:rPr>
          <w:sz w:val="28"/>
          <w:szCs w:val="28"/>
        </w:rPr>
        <w:t>(далее – п</w:t>
      </w:r>
      <w:r w:rsidRPr="007F1C4E">
        <w:rPr>
          <w:sz w:val="28"/>
          <w:szCs w:val="28"/>
        </w:rPr>
        <w:t>роект</w:t>
      </w:r>
      <w:r>
        <w:rPr>
          <w:sz w:val="28"/>
          <w:szCs w:val="28"/>
        </w:rPr>
        <w:t xml:space="preserve"> акта</w:t>
      </w:r>
      <w:r w:rsidRPr="007F1C4E">
        <w:rPr>
          <w:sz w:val="28"/>
          <w:szCs w:val="28"/>
        </w:rPr>
        <w:t xml:space="preserve">), направленный для подготовки настоящего заключения </w:t>
      </w:r>
      <w:r w:rsidR="00C22C8C" w:rsidRPr="000D13D4">
        <w:rPr>
          <w:sz w:val="28"/>
          <w:szCs w:val="28"/>
        </w:rPr>
        <w:t>Министерство</w:t>
      </w:r>
      <w:r w:rsidR="00C22C8C">
        <w:rPr>
          <w:sz w:val="28"/>
          <w:szCs w:val="28"/>
        </w:rPr>
        <w:t>м</w:t>
      </w:r>
      <w:r w:rsidR="00C22C8C" w:rsidRPr="000D13D4">
        <w:rPr>
          <w:sz w:val="28"/>
          <w:szCs w:val="28"/>
        </w:rPr>
        <w:t xml:space="preserve"> </w:t>
      </w:r>
      <w:r w:rsidR="00566997" w:rsidRPr="00566997">
        <w:rPr>
          <w:sz w:val="28"/>
          <w:szCs w:val="28"/>
        </w:rPr>
        <w:t xml:space="preserve">Республики Коми имущественных и земельных отношений </w:t>
      </w:r>
      <w:r w:rsidR="00566997">
        <w:rPr>
          <w:sz w:val="28"/>
          <w:szCs w:val="28"/>
        </w:rPr>
        <w:t xml:space="preserve"> </w:t>
      </w:r>
      <w:r w:rsidRPr="007F1C4E">
        <w:rPr>
          <w:sz w:val="28"/>
          <w:szCs w:val="28"/>
        </w:rPr>
        <w:t>(далее</w:t>
      </w:r>
      <w:r>
        <w:rPr>
          <w:sz w:val="28"/>
          <w:szCs w:val="28"/>
        </w:rPr>
        <w:t> </w:t>
      </w:r>
      <w:r w:rsidRPr="007F1C4E">
        <w:rPr>
          <w:sz w:val="28"/>
          <w:szCs w:val="28"/>
        </w:rPr>
        <w:t>– разработчик), и сообщает следующее.</w:t>
      </w:r>
    </w:p>
    <w:p w:rsidR="00FA51E8" w:rsidRPr="007F1C4E" w:rsidRDefault="00FA51E8" w:rsidP="00FA51E8">
      <w:pPr>
        <w:pStyle w:val="ConsPlusNormal"/>
        <w:ind w:firstLine="708"/>
        <w:jc w:val="both"/>
        <w:rPr>
          <w:rFonts w:ascii="Times New Roman" w:eastAsia="Calibri" w:hAnsi="Times New Roman" w:cs="Times New Roman"/>
          <w:sz w:val="28"/>
          <w:szCs w:val="28"/>
        </w:rPr>
      </w:pPr>
      <w:r w:rsidRPr="007F1C4E">
        <w:rPr>
          <w:rFonts w:ascii="Times New Roman" w:hAnsi="Times New Roman" w:cs="Times New Roman"/>
          <w:sz w:val="28"/>
          <w:szCs w:val="28"/>
        </w:rPr>
        <w:t xml:space="preserve">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г. № 136 (далее – </w:t>
      </w:r>
      <w:r>
        <w:rPr>
          <w:rFonts w:ascii="Times New Roman" w:hAnsi="Times New Roman" w:cs="Times New Roman"/>
          <w:sz w:val="28"/>
          <w:szCs w:val="28"/>
        </w:rPr>
        <w:t>п</w:t>
      </w:r>
      <w:r w:rsidRPr="007F1C4E">
        <w:rPr>
          <w:rFonts w:ascii="Times New Roman" w:hAnsi="Times New Roman" w:cs="Times New Roman"/>
          <w:sz w:val="28"/>
          <w:szCs w:val="28"/>
        </w:rPr>
        <w:t>орядок</w:t>
      </w:r>
      <w:r>
        <w:rPr>
          <w:rFonts w:ascii="Times New Roman" w:hAnsi="Times New Roman" w:cs="Times New Roman"/>
          <w:sz w:val="28"/>
          <w:szCs w:val="28"/>
        </w:rPr>
        <w:t xml:space="preserve"> ОРВ</w:t>
      </w:r>
      <w:r w:rsidRPr="007F1C4E">
        <w:rPr>
          <w:rFonts w:ascii="Times New Roman" w:hAnsi="Times New Roman" w:cs="Times New Roman"/>
          <w:sz w:val="28"/>
          <w:szCs w:val="28"/>
        </w:rPr>
        <w:t xml:space="preserve">), </w:t>
      </w:r>
      <w:r>
        <w:rPr>
          <w:rFonts w:ascii="Times New Roman" w:hAnsi="Times New Roman" w:cs="Times New Roman"/>
          <w:sz w:val="28"/>
          <w:szCs w:val="28"/>
        </w:rPr>
        <w:t>п</w:t>
      </w:r>
      <w:r w:rsidRPr="007F1C4E">
        <w:rPr>
          <w:rFonts w:ascii="Times New Roman" w:hAnsi="Times New Roman" w:cs="Times New Roman"/>
          <w:sz w:val="28"/>
          <w:szCs w:val="28"/>
        </w:rPr>
        <w:t>роект</w:t>
      </w:r>
      <w:r>
        <w:rPr>
          <w:rFonts w:ascii="Times New Roman" w:hAnsi="Times New Roman" w:cs="Times New Roman"/>
          <w:sz w:val="28"/>
          <w:szCs w:val="28"/>
        </w:rPr>
        <w:t xml:space="preserve"> акта</w:t>
      </w:r>
      <w:r w:rsidRPr="007F1C4E">
        <w:rPr>
          <w:rFonts w:ascii="Times New Roman" w:hAnsi="Times New Roman" w:cs="Times New Roman"/>
          <w:sz w:val="28"/>
          <w:szCs w:val="28"/>
        </w:rPr>
        <w:t xml:space="preserve"> подлежит проведению оценки регулирующего воздействия.</w:t>
      </w:r>
    </w:p>
    <w:p w:rsidR="00FA51E8" w:rsidRDefault="00FA51E8" w:rsidP="00FA51E8">
      <w:pPr>
        <w:pStyle w:val="ConsPlusNonformat"/>
        <w:tabs>
          <w:tab w:val="left" w:pos="709"/>
        </w:tabs>
        <w:ind w:firstLine="709"/>
        <w:jc w:val="both"/>
        <w:rPr>
          <w:rFonts w:ascii="Times New Roman" w:hAnsi="Times New Roman" w:cs="Times New Roman"/>
          <w:sz w:val="28"/>
          <w:szCs w:val="28"/>
        </w:rPr>
      </w:pPr>
      <w:r w:rsidRPr="007F1C4E">
        <w:rPr>
          <w:rFonts w:ascii="Times New Roman" w:hAnsi="Times New Roman" w:cs="Times New Roman"/>
          <w:sz w:val="28"/>
          <w:szCs w:val="28"/>
        </w:rPr>
        <w:t xml:space="preserve">Проект </w:t>
      </w:r>
      <w:r w:rsidR="001F48C3">
        <w:rPr>
          <w:rFonts w:ascii="Times New Roman" w:hAnsi="Times New Roman" w:cs="Times New Roman"/>
          <w:sz w:val="28"/>
          <w:szCs w:val="28"/>
        </w:rPr>
        <w:t xml:space="preserve">акта </w:t>
      </w:r>
      <w:r w:rsidRPr="007F1C4E">
        <w:rPr>
          <w:rFonts w:ascii="Times New Roman" w:hAnsi="Times New Roman" w:cs="Times New Roman"/>
          <w:sz w:val="28"/>
          <w:szCs w:val="28"/>
        </w:rPr>
        <w:t xml:space="preserve">направлен разработчиком для проведения оценки регулирующего воздействия </w:t>
      </w:r>
      <w:r w:rsidR="00252C95">
        <w:rPr>
          <w:rFonts w:ascii="Times New Roman" w:hAnsi="Times New Roman" w:cs="Times New Roman"/>
          <w:sz w:val="28"/>
          <w:szCs w:val="28"/>
        </w:rPr>
        <w:t>повторно</w:t>
      </w:r>
      <w:r w:rsidRPr="007F1C4E">
        <w:rPr>
          <w:rFonts w:ascii="Times New Roman" w:hAnsi="Times New Roman" w:cs="Times New Roman"/>
          <w:sz w:val="28"/>
          <w:szCs w:val="28"/>
        </w:rPr>
        <w:t>.</w:t>
      </w:r>
    </w:p>
    <w:p w:rsidR="00FA51E8" w:rsidRPr="007F1C4E" w:rsidRDefault="00FA51E8" w:rsidP="00FA51E8">
      <w:pPr>
        <w:pStyle w:val="ConsPlusNonformat"/>
        <w:numPr>
          <w:ilvl w:val="0"/>
          <w:numId w:val="1"/>
        </w:numPr>
        <w:tabs>
          <w:tab w:val="left" w:pos="709"/>
        </w:tabs>
        <w:ind w:left="1069" w:hanging="360"/>
        <w:jc w:val="both"/>
        <w:rPr>
          <w:rFonts w:ascii="Times New Roman" w:hAnsi="Times New Roman" w:cs="Times New Roman"/>
          <w:sz w:val="28"/>
          <w:szCs w:val="28"/>
        </w:rPr>
      </w:pPr>
      <w:r w:rsidRPr="007F1C4E">
        <w:rPr>
          <w:rFonts w:ascii="Times New Roman" w:hAnsi="Times New Roman" w:cs="Times New Roman"/>
          <w:sz w:val="28"/>
          <w:szCs w:val="28"/>
        </w:rPr>
        <w:t>Описание предлагаемого правового регулирования.</w:t>
      </w:r>
    </w:p>
    <w:p w:rsidR="00F154E8" w:rsidRDefault="00B06307" w:rsidP="00113BDB">
      <w:pPr>
        <w:autoSpaceDE w:val="0"/>
        <w:autoSpaceDN w:val="0"/>
        <w:adjustRightInd w:val="0"/>
        <w:ind w:firstLine="708"/>
        <w:jc w:val="both"/>
        <w:rPr>
          <w:color w:val="000000" w:themeColor="text1"/>
          <w:sz w:val="28"/>
          <w:szCs w:val="28"/>
        </w:rPr>
      </w:pPr>
      <w:r w:rsidRPr="00EE1D67">
        <w:rPr>
          <w:color w:val="000000" w:themeColor="text1"/>
          <w:sz w:val="28"/>
          <w:szCs w:val="28"/>
        </w:rPr>
        <w:t>Проект</w:t>
      </w:r>
      <w:r w:rsidR="00847DCD">
        <w:rPr>
          <w:color w:val="000000" w:themeColor="text1"/>
          <w:sz w:val="28"/>
          <w:szCs w:val="28"/>
        </w:rPr>
        <w:t>ом акта</w:t>
      </w:r>
      <w:r w:rsidR="008E47CB">
        <w:rPr>
          <w:color w:val="000000" w:themeColor="text1"/>
          <w:sz w:val="28"/>
          <w:szCs w:val="28"/>
        </w:rPr>
        <w:t xml:space="preserve"> вносятся </w:t>
      </w:r>
      <w:r w:rsidR="00F154E8">
        <w:rPr>
          <w:color w:val="000000" w:themeColor="text1"/>
          <w:sz w:val="28"/>
          <w:szCs w:val="28"/>
        </w:rPr>
        <w:t xml:space="preserve">следующие </w:t>
      </w:r>
      <w:r w:rsidR="008E47CB">
        <w:rPr>
          <w:color w:val="000000" w:themeColor="text1"/>
          <w:sz w:val="28"/>
          <w:szCs w:val="28"/>
        </w:rPr>
        <w:t xml:space="preserve">изменения в </w:t>
      </w:r>
      <w:r w:rsidR="00F154E8">
        <w:rPr>
          <w:color w:val="000000" w:themeColor="text1"/>
          <w:sz w:val="28"/>
          <w:szCs w:val="28"/>
        </w:rPr>
        <w:t>нормативные правовые акты Республики Коми:</w:t>
      </w:r>
    </w:p>
    <w:p w:rsidR="00F154E8"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1)</w:t>
      </w:r>
      <w:r w:rsidRPr="00F154E8">
        <w:rPr>
          <w:color w:val="000000" w:themeColor="text1"/>
          <w:sz w:val="28"/>
          <w:szCs w:val="28"/>
        </w:rPr>
        <w:t xml:space="preserve"> постановлени</w:t>
      </w:r>
      <w:r>
        <w:rPr>
          <w:color w:val="000000" w:themeColor="text1"/>
          <w:sz w:val="28"/>
          <w:szCs w:val="28"/>
        </w:rPr>
        <w:t>е</w:t>
      </w:r>
      <w:r w:rsidRPr="00F154E8">
        <w:rPr>
          <w:color w:val="000000" w:themeColor="text1"/>
          <w:sz w:val="28"/>
          <w:szCs w:val="28"/>
        </w:rPr>
        <w:t xml:space="preserve"> Правительства Республики Коми от 06 декабря 2002 г. №</w:t>
      </w:r>
      <w:r w:rsidR="00C90155">
        <w:rPr>
          <w:color w:val="000000" w:themeColor="text1"/>
          <w:sz w:val="28"/>
          <w:szCs w:val="28"/>
        </w:rPr>
        <w:t> </w:t>
      </w:r>
      <w:r w:rsidRPr="00F154E8">
        <w:rPr>
          <w:color w:val="000000" w:themeColor="text1"/>
          <w:sz w:val="28"/>
          <w:szCs w:val="28"/>
        </w:rPr>
        <w:t>200 «Об утверждении форм расчета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w:t>
      </w:r>
      <w:r w:rsidR="00664A2C">
        <w:rPr>
          <w:color w:val="000000" w:themeColor="text1"/>
          <w:sz w:val="28"/>
          <w:szCs w:val="28"/>
        </w:rPr>
        <w:t xml:space="preserve"> (далее – Постановление № 200)</w:t>
      </w:r>
      <w:r>
        <w:rPr>
          <w:color w:val="000000" w:themeColor="text1"/>
          <w:sz w:val="28"/>
          <w:szCs w:val="28"/>
        </w:rPr>
        <w:t>:</w:t>
      </w:r>
    </w:p>
    <w:p w:rsidR="00F154E8"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 утвержд</w:t>
      </w:r>
      <w:r w:rsidR="0014583C">
        <w:rPr>
          <w:color w:val="000000" w:themeColor="text1"/>
          <w:sz w:val="28"/>
          <w:szCs w:val="28"/>
        </w:rPr>
        <w:t>ена</w:t>
      </w:r>
      <w:r>
        <w:rPr>
          <w:color w:val="000000" w:themeColor="text1"/>
          <w:sz w:val="28"/>
          <w:szCs w:val="28"/>
        </w:rPr>
        <w:t xml:space="preserve"> форма расчёта величины годовой арендной платы за пользование энергетическими объектами, инженерными коммуникациями;</w:t>
      </w:r>
    </w:p>
    <w:p w:rsidR="00F154E8" w:rsidRDefault="00F154E8" w:rsidP="0014583C">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14583C">
        <w:rPr>
          <w:color w:val="000000" w:themeColor="text1"/>
          <w:sz w:val="28"/>
          <w:szCs w:val="28"/>
        </w:rPr>
        <w:t xml:space="preserve">отменена процедура проведения торгов в отношении договоров аренды </w:t>
      </w:r>
      <w:r w:rsidR="00C74C61">
        <w:rPr>
          <w:color w:val="000000" w:themeColor="text1"/>
          <w:sz w:val="28"/>
          <w:szCs w:val="28"/>
        </w:rPr>
        <w:t>г</w:t>
      </w:r>
      <w:r w:rsidR="0014583C" w:rsidRPr="0014583C">
        <w:rPr>
          <w:color w:val="000000" w:themeColor="text1"/>
          <w:sz w:val="28"/>
          <w:szCs w:val="28"/>
        </w:rPr>
        <w:t xml:space="preserve">осударственного имущества </w:t>
      </w:r>
      <w:r w:rsidR="0014583C">
        <w:rPr>
          <w:color w:val="000000" w:themeColor="text1"/>
          <w:sz w:val="28"/>
          <w:szCs w:val="28"/>
        </w:rPr>
        <w:t>Р</w:t>
      </w:r>
      <w:r w:rsidR="0014583C" w:rsidRPr="0014583C">
        <w:rPr>
          <w:color w:val="000000" w:themeColor="text1"/>
          <w:sz w:val="28"/>
          <w:szCs w:val="28"/>
        </w:rPr>
        <w:t xml:space="preserve">еспублики </w:t>
      </w:r>
      <w:r w:rsidR="0014583C">
        <w:rPr>
          <w:color w:val="000000" w:themeColor="text1"/>
          <w:sz w:val="28"/>
          <w:szCs w:val="28"/>
        </w:rPr>
        <w:t>К</w:t>
      </w:r>
      <w:r w:rsidR="0014583C" w:rsidRPr="0014583C">
        <w:rPr>
          <w:color w:val="000000" w:themeColor="text1"/>
          <w:sz w:val="28"/>
          <w:szCs w:val="28"/>
        </w:rPr>
        <w:t>оми</w:t>
      </w:r>
      <w:r w:rsidR="0014583C">
        <w:rPr>
          <w:color w:val="000000" w:themeColor="text1"/>
          <w:sz w:val="28"/>
          <w:szCs w:val="28"/>
        </w:rPr>
        <w:t xml:space="preserve"> в случае</w:t>
      </w:r>
      <w:r w:rsidR="0014583C" w:rsidRPr="0014583C">
        <w:rPr>
          <w:color w:val="000000" w:themeColor="text1"/>
          <w:sz w:val="28"/>
          <w:szCs w:val="28"/>
        </w:rPr>
        <w:t xml:space="preserve"> расчета величины арендной платы при почасовом использовании</w:t>
      </w:r>
      <w:r w:rsidR="0014583C">
        <w:rPr>
          <w:color w:val="000000" w:themeColor="text1"/>
          <w:sz w:val="28"/>
          <w:szCs w:val="28"/>
        </w:rPr>
        <w:t xml:space="preserve"> данного имущества;</w:t>
      </w:r>
    </w:p>
    <w:p w:rsidR="0014583C" w:rsidRDefault="0014583C" w:rsidP="0014583C">
      <w:pPr>
        <w:autoSpaceDE w:val="0"/>
        <w:autoSpaceDN w:val="0"/>
        <w:adjustRightInd w:val="0"/>
        <w:ind w:firstLine="708"/>
        <w:jc w:val="both"/>
        <w:rPr>
          <w:color w:val="000000" w:themeColor="text1"/>
          <w:sz w:val="28"/>
          <w:szCs w:val="28"/>
        </w:rPr>
      </w:pPr>
      <w:r>
        <w:rPr>
          <w:color w:val="000000" w:themeColor="text1"/>
          <w:sz w:val="28"/>
          <w:szCs w:val="28"/>
        </w:rPr>
        <w:t>- изменена градация при</w:t>
      </w:r>
      <w:r w:rsidR="00763903">
        <w:rPr>
          <w:color w:val="000000" w:themeColor="text1"/>
          <w:sz w:val="28"/>
          <w:szCs w:val="28"/>
        </w:rPr>
        <w:t>меняемых коэффициентов износа здания при расчёте в</w:t>
      </w:r>
      <w:r w:rsidR="00763903" w:rsidRPr="00763903">
        <w:rPr>
          <w:color w:val="000000" w:themeColor="text1"/>
          <w:sz w:val="28"/>
          <w:szCs w:val="28"/>
        </w:rPr>
        <w:t>еличин</w:t>
      </w:r>
      <w:r w:rsidR="00763903">
        <w:rPr>
          <w:color w:val="000000" w:themeColor="text1"/>
          <w:sz w:val="28"/>
          <w:szCs w:val="28"/>
        </w:rPr>
        <w:t>ы</w:t>
      </w:r>
      <w:r w:rsidR="00763903" w:rsidRPr="00763903">
        <w:rPr>
          <w:color w:val="000000" w:themeColor="text1"/>
          <w:sz w:val="28"/>
          <w:szCs w:val="28"/>
        </w:rPr>
        <w:t xml:space="preserve"> годовой арендной платы за пользование нежилыми помещениями (зданиями, объектами, за исключением производственных объектов сельскохозяйственного назначения), находящимися в государственно</w:t>
      </w:r>
      <w:r w:rsidR="00763903">
        <w:rPr>
          <w:color w:val="000000" w:themeColor="text1"/>
          <w:sz w:val="28"/>
          <w:szCs w:val="28"/>
        </w:rPr>
        <w:t>й собственности Республики Коми;</w:t>
      </w:r>
    </w:p>
    <w:p w:rsidR="00DA08C2" w:rsidRDefault="00DA08C2" w:rsidP="0014583C">
      <w:pPr>
        <w:autoSpaceDE w:val="0"/>
        <w:autoSpaceDN w:val="0"/>
        <w:adjustRightInd w:val="0"/>
        <w:ind w:firstLine="708"/>
        <w:jc w:val="both"/>
        <w:rPr>
          <w:color w:val="000000" w:themeColor="text1"/>
          <w:sz w:val="28"/>
          <w:szCs w:val="28"/>
        </w:rPr>
      </w:pPr>
      <w:proofErr w:type="gramStart"/>
      <w:r>
        <w:rPr>
          <w:color w:val="000000" w:themeColor="text1"/>
          <w:sz w:val="28"/>
          <w:szCs w:val="28"/>
        </w:rPr>
        <w:lastRenderedPageBreak/>
        <w:t xml:space="preserve">- </w:t>
      </w:r>
      <w:r w:rsidR="00A865E7">
        <w:rPr>
          <w:color w:val="000000" w:themeColor="text1"/>
          <w:sz w:val="28"/>
          <w:szCs w:val="28"/>
        </w:rPr>
        <w:t>установлена льготная арендн</w:t>
      </w:r>
      <w:r w:rsidR="0093250F">
        <w:rPr>
          <w:color w:val="000000" w:themeColor="text1"/>
          <w:sz w:val="28"/>
          <w:szCs w:val="28"/>
        </w:rPr>
        <w:t>ая</w:t>
      </w:r>
      <w:r w:rsidR="00A865E7">
        <w:rPr>
          <w:color w:val="000000" w:themeColor="text1"/>
          <w:sz w:val="28"/>
          <w:szCs w:val="28"/>
        </w:rPr>
        <w:t xml:space="preserve"> плат</w:t>
      </w:r>
      <w:r w:rsidR="0093250F">
        <w:rPr>
          <w:color w:val="000000" w:themeColor="text1"/>
          <w:sz w:val="28"/>
          <w:szCs w:val="28"/>
        </w:rPr>
        <w:t>а</w:t>
      </w:r>
      <w:r w:rsidR="00A865E7">
        <w:rPr>
          <w:color w:val="000000" w:themeColor="text1"/>
          <w:sz w:val="28"/>
          <w:szCs w:val="28"/>
        </w:rPr>
        <w:t xml:space="preserve"> для физических лиц, не являющихся индивидуальными предпринимателями и применяющих специальный налоговой режим «Налог на профессиональный доход» в отношении имущества, включённого в пер</w:t>
      </w:r>
      <w:r w:rsidR="007B73F5">
        <w:rPr>
          <w:color w:val="000000" w:themeColor="text1"/>
          <w:sz w:val="28"/>
          <w:szCs w:val="28"/>
        </w:rPr>
        <w:t>ечень государственного имущества Республики Коми, свободного от прав третьих лиц</w:t>
      </w:r>
      <w:r w:rsidR="005E163D">
        <w:rPr>
          <w:color w:val="000000" w:themeColor="text1"/>
          <w:sz w:val="28"/>
          <w:szCs w:val="28"/>
        </w:rPr>
        <w:t xml:space="preserve"> (далее – Перечень)</w:t>
      </w:r>
      <w:r w:rsidR="00A865E7">
        <w:rPr>
          <w:color w:val="000000" w:themeColor="text1"/>
          <w:sz w:val="28"/>
          <w:szCs w:val="28"/>
        </w:rPr>
        <w:t>;</w:t>
      </w:r>
      <w:proofErr w:type="gramEnd"/>
    </w:p>
    <w:p w:rsidR="0093250F" w:rsidRDefault="0093250F" w:rsidP="0014583C">
      <w:pPr>
        <w:autoSpaceDE w:val="0"/>
        <w:autoSpaceDN w:val="0"/>
        <w:adjustRightInd w:val="0"/>
        <w:ind w:firstLine="708"/>
        <w:jc w:val="both"/>
        <w:rPr>
          <w:color w:val="000000" w:themeColor="text1"/>
          <w:sz w:val="28"/>
          <w:szCs w:val="28"/>
        </w:rPr>
      </w:pPr>
      <w:r>
        <w:rPr>
          <w:color w:val="000000" w:themeColor="text1"/>
          <w:sz w:val="28"/>
          <w:szCs w:val="28"/>
        </w:rPr>
        <w:t xml:space="preserve">- увеличен период предоставления льготной арендной платы для субъектов малого предпринимательства до трёх лет с </w:t>
      </w:r>
      <w:r w:rsidR="00C90155">
        <w:rPr>
          <w:color w:val="000000" w:themeColor="text1"/>
          <w:sz w:val="28"/>
          <w:szCs w:val="28"/>
        </w:rPr>
        <w:t>момента</w:t>
      </w:r>
      <w:r>
        <w:rPr>
          <w:color w:val="000000" w:themeColor="text1"/>
          <w:sz w:val="28"/>
          <w:szCs w:val="28"/>
        </w:rPr>
        <w:t xml:space="preserve"> государственной регистрации;</w:t>
      </w:r>
    </w:p>
    <w:p w:rsidR="0093250F" w:rsidRDefault="00C90155" w:rsidP="0014583C">
      <w:pPr>
        <w:autoSpaceDE w:val="0"/>
        <w:autoSpaceDN w:val="0"/>
        <w:adjustRightInd w:val="0"/>
        <w:ind w:firstLine="708"/>
        <w:jc w:val="both"/>
        <w:rPr>
          <w:color w:val="000000" w:themeColor="text1"/>
          <w:sz w:val="28"/>
          <w:szCs w:val="28"/>
        </w:rPr>
      </w:pPr>
      <w:r>
        <w:rPr>
          <w:color w:val="000000" w:themeColor="text1"/>
          <w:sz w:val="28"/>
          <w:szCs w:val="28"/>
        </w:rPr>
        <w:t>- установлен размер арендной платы за пользование государственным имуществом Республики Коми, расположенным на территории иных субъектов Российской Федерации</w:t>
      </w:r>
      <w:r w:rsidR="0093250F">
        <w:rPr>
          <w:color w:val="000000" w:themeColor="text1"/>
          <w:sz w:val="28"/>
          <w:szCs w:val="28"/>
        </w:rPr>
        <w:t>;</w:t>
      </w:r>
    </w:p>
    <w:p w:rsidR="000102D8" w:rsidRDefault="000102D8" w:rsidP="0014583C">
      <w:pPr>
        <w:autoSpaceDE w:val="0"/>
        <w:autoSpaceDN w:val="0"/>
        <w:adjustRightInd w:val="0"/>
        <w:ind w:firstLine="708"/>
        <w:jc w:val="both"/>
        <w:rPr>
          <w:color w:val="000000" w:themeColor="text1"/>
          <w:sz w:val="28"/>
          <w:szCs w:val="28"/>
        </w:rPr>
      </w:pPr>
      <w:r>
        <w:rPr>
          <w:color w:val="000000" w:themeColor="text1"/>
          <w:sz w:val="28"/>
          <w:szCs w:val="28"/>
        </w:rPr>
        <w:t>- уточнена формула расчёта величины годовой арендой платы за пользование движимым имуществом, энергетическими объектами, инженерными коммуникациями, сооружениями, производственными объектами сельскохозяйственного назначения, находящимся в государственной собственности Республики Коми;</w:t>
      </w:r>
    </w:p>
    <w:p w:rsidR="009C2059"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 xml:space="preserve">2) </w:t>
      </w:r>
      <w:r w:rsidRPr="00F154E8">
        <w:rPr>
          <w:color w:val="000000" w:themeColor="text1"/>
          <w:sz w:val="28"/>
          <w:szCs w:val="28"/>
        </w:rPr>
        <w:t>постановлени</w:t>
      </w:r>
      <w:r>
        <w:rPr>
          <w:color w:val="000000" w:themeColor="text1"/>
          <w:sz w:val="28"/>
          <w:szCs w:val="28"/>
        </w:rPr>
        <w:t>е</w:t>
      </w:r>
      <w:r w:rsidRPr="00F154E8">
        <w:rPr>
          <w:color w:val="000000" w:themeColor="text1"/>
          <w:sz w:val="28"/>
          <w:szCs w:val="28"/>
        </w:rPr>
        <w:t xml:space="preserve"> Правительства Республики от 22 мая 2009 г. № 136 «Об утверждении Правил формирования, ведения и обязательного опубликования перечня государственного имущества Республики Коми,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9C2059">
        <w:rPr>
          <w:color w:val="000000" w:themeColor="text1"/>
          <w:sz w:val="28"/>
          <w:szCs w:val="28"/>
        </w:rPr>
        <w:t>:</w:t>
      </w:r>
    </w:p>
    <w:p w:rsidR="00F154E8" w:rsidRDefault="009C2059" w:rsidP="00113BDB">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0102D8">
        <w:rPr>
          <w:color w:val="000000" w:themeColor="text1"/>
          <w:sz w:val="28"/>
          <w:szCs w:val="28"/>
        </w:rPr>
        <w:t>внесены редакционные правки;</w:t>
      </w:r>
    </w:p>
    <w:p w:rsidR="00F154E8" w:rsidRPr="00116FDD" w:rsidRDefault="00F154E8" w:rsidP="00C90155">
      <w:pPr>
        <w:autoSpaceDE w:val="0"/>
        <w:autoSpaceDN w:val="0"/>
        <w:adjustRightInd w:val="0"/>
        <w:ind w:firstLine="708"/>
        <w:jc w:val="both"/>
        <w:rPr>
          <w:color w:val="000000" w:themeColor="text1"/>
          <w:sz w:val="28"/>
          <w:szCs w:val="28"/>
        </w:rPr>
      </w:pPr>
      <w:proofErr w:type="gramStart"/>
      <w:r>
        <w:rPr>
          <w:color w:val="000000" w:themeColor="text1"/>
          <w:sz w:val="28"/>
          <w:szCs w:val="28"/>
        </w:rPr>
        <w:t xml:space="preserve">3) </w:t>
      </w:r>
      <w:r w:rsidRPr="00F154E8">
        <w:rPr>
          <w:color w:val="000000" w:themeColor="text1"/>
          <w:sz w:val="28"/>
          <w:szCs w:val="28"/>
        </w:rPr>
        <w:t>постановлени</w:t>
      </w:r>
      <w:r>
        <w:rPr>
          <w:color w:val="000000" w:themeColor="text1"/>
          <w:sz w:val="28"/>
          <w:szCs w:val="28"/>
        </w:rPr>
        <w:t>е</w:t>
      </w:r>
      <w:r w:rsidRPr="00F154E8">
        <w:rPr>
          <w:color w:val="000000" w:themeColor="text1"/>
          <w:sz w:val="28"/>
          <w:szCs w:val="28"/>
        </w:rPr>
        <w:t xml:space="preserve"> Правительства Республики Коми от 31 октября  2019 года №</w:t>
      </w:r>
      <w:r w:rsidR="00C90155">
        <w:rPr>
          <w:color w:val="000000" w:themeColor="text1"/>
          <w:sz w:val="28"/>
          <w:szCs w:val="28"/>
        </w:rPr>
        <w:t> </w:t>
      </w:r>
      <w:r w:rsidRPr="00F154E8">
        <w:rPr>
          <w:color w:val="000000" w:themeColor="text1"/>
          <w:sz w:val="28"/>
          <w:szCs w:val="28"/>
        </w:rPr>
        <w:t>521 «Об утверждении Государственной программы Респу</w:t>
      </w:r>
      <w:r w:rsidR="000102D8">
        <w:rPr>
          <w:color w:val="000000" w:themeColor="text1"/>
          <w:sz w:val="28"/>
          <w:szCs w:val="28"/>
        </w:rPr>
        <w:t>блики Коми «Развитие экономики»</w:t>
      </w:r>
      <w:r w:rsidR="00C74C61">
        <w:rPr>
          <w:color w:val="000000" w:themeColor="text1"/>
          <w:sz w:val="28"/>
          <w:szCs w:val="28"/>
        </w:rPr>
        <w:t xml:space="preserve"> (П</w:t>
      </w:r>
      <w:r w:rsidR="00C90155">
        <w:rPr>
          <w:color w:val="000000" w:themeColor="text1"/>
          <w:sz w:val="28"/>
          <w:szCs w:val="28"/>
        </w:rPr>
        <w:t>орядок п</w:t>
      </w:r>
      <w:r w:rsidR="00C90155" w:rsidRPr="00C90155">
        <w:rPr>
          <w:color w:val="000000" w:themeColor="text1"/>
          <w:sz w:val="28"/>
          <w:szCs w:val="28"/>
        </w:rPr>
        <w:t>редоставления в аренду государственного имущества</w:t>
      </w:r>
      <w:r w:rsidR="00C90155">
        <w:rPr>
          <w:color w:val="000000" w:themeColor="text1"/>
          <w:sz w:val="28"/>
          <w:szCs w:val="28"/>
        </w:rPr>
        <w:t xml:space="preserve"> </w:t>
      </w:r>
      <w:r w:rsidR="00C90155" w:rsidRPr="00C90155">
        <w:rPr>
          <w:color w:val="000000" w:themeColor="text1"/>
          <w:sz w:val="28"/>
          <w:szCs w:val="28"/>
        </w:rPr>
        <w:t xml:space="preserve">Республики </w:t>
      </w:r>
      <w:r w:rsidR="00C90155">
        <w:rPr>
          <w:color w:val="000000" w:themeColor="text1"/>
          <w:sz w:val="28"/>
          <w:szCs w:val="28"/>
        </w:rPr>
        <w:t>К</w:t>
      </w:r>
      <w:r w:rsidR="00C90155" w:rsidRPr="00C90155">
        <w:rPr>
          <w:color w:val="000000" w:themeColor="text1"/>
          <w:sz w:val="28"/>
          <w:szCs w:val="28"/>
        </w:rPr>
        <w:t>оми, включенного в перечень государственного</w:t>
      </w:r>
      <w:r w:rsidR="00C90155">
        <w:rPr>
          <w:color w:val="000000" w:themeColor="text1"/>
          <w:sz w:val="28"/>
          <w:szCs w:val="28"/>
        </w:rPr>
        <w:t xml:space="preserve"> и</w:t>
      </w:r>
      <w:r w:rsidR="00C90155" w:rsidRPr="00C90155">
        <w:rPr>
          <w:color w:val="000000" w:themeColor="text1"/>
          <w:sz w:val="28"/>
          <w:szCs w:val="28"/>
        </w:rPr>
        <w:t xml:space="preserve">мущества </w:t>
      </w:r>
      <w:r w:rsidR="00C90155">
        <w:rPr>
          <w:color w:val="000000" w:themeColor="text1"/>
          <w:sz w:val="28"/>
          <w:szCs w:val="28"/>
        </w:rPr>
        <w:t>Р</w:t>
      </w:r>
      <w:r w:rsidR="00C90155" w:rsidRPr="00C90155">
        <w:rPr>
          <w:color w:val="000000" w:themeColor="text1"/>
          <w:sz w:val="28"/>
          <w:szCs w:val="28"/>
        </w:rPr>
        <w:t xml:space="preserve">еспублики </w:t>
      </w:r>
      <w:r w:rsidR="00C90155">
        <w:rPr>
          <w:color w:val="000000" w:themeColor="text1"/>
          <w:sz w:val="28"/>
          <w:szCs w:val="28"/>
        </w:rPr>
        <w:t>К</w:t>
      </w:r>
      <w:r w:rsidR="00C90155" w:rsidRPr="00C90155">
        <w:rPr>
          <w:color w:val="000000" w:themeColor="text1"/>
          <w:sz w:val="28"/>
          <w:szCs w:val="28"/>
        </w:rPr>
        <w:t>оми, свободного от прав третьих лиц</w:t>
      </w:r>
      <w:r w:rsidR="00C90155">
        <w:rPr>
          <w:color w:val="000000" w:themeColor="text1"/>
          <w:sz w:val="28"/>
          <w:szCs w:val="28"/>
        </w:rPr>
        <w:t xml:space="preserve"> </w:t>
      </w:r>
      <w:r w:rsidR="00C90155" w:rsidRPr="00C90155">
        <w:rPr>
          <w:color w:val="000000" w:themeColor="text1"/>
          <w:sz w:val="28"/>
          <w:szCs w:val="28"/>
        </w:rPr>
        <w:t>(за исключением права хозяйственного ведения, права</w:t>
      </w:r>
      <w:r w:rsidR="00C90155">
        <w:rPr>
          <w:color w:val="000000" w:themeColor="text1"/>
          <w:sz w:val="28"/>
          <w:szCs w:val="28"/>
        </w:rPr>
        <w:t xml:space="preserve"> о</w:t>
      </w:r>
      <w:r w:rsidR="00C90155" w:rsidRPr="00C90155">
        <w:rPr>
          <w:color w:val="000000" w:themeColor="text1"/>
          <w:sz w:val="28"/>
          <w:szCs w:val="28"/>
        </w:rPr>
        <w:t>перативного управления, а также имущественных прав</w:t>
      </w:r>
      <w:r w:rsidR="00C90155">
        <w:rPr>
          <w:color w:val="000000" w:themeColor="text1"/>
          <w:sz w:val="28"/>
          <w:szCs w:val="28"/>
        </w:rPr>
        <w:t xml:space="preserve"> с</w:t>
      </w:r>
      <w:r w:rsidR="00C90155" w:rsidRPr="00C90155">
        <w:rPr>
          <w:color w:val="000000" w:themeColor="text1"/>
          <w:sz w:val="28"/>
          <w:szCs w:val="28"/>
        </w:rPr>
        <w:t>убъектов малого и среднего предпринимательства), в целях</w:t>
      </w:r>
      <w:r w:rsidR="00C90155">
        <w:rPr>
          <w:color w:val="000000" w:themeColor="text1"/>
          <w:sz w:val="28"/>
          <w:szCs w:val="28"/>
        </w:rPr>
        <w:t xml:space="preserve"> п</w:t>
      </w:r>
      <w:r w:rsidR="00C90155" w:rsidRPr="00C90155">
        <w:rPr>
          <w:color w:val="000000" w:themeColor="text1"/>
          <w:sz w:val="28"/>
          <w:szCs w:val="28"/>
        </w:rPr>
        <w:t>редоставления его</w:t>
      </w:r>
      <w:proofErr w:type="gramEnd"/>
      <w:r w:rsidR="00C90155" w:rsidRPr="00C90155">
        <w:rPr>
          <w:color w:val="000000" w:themeColor="text1"/>
          <w:sz w:val="28"/>
          <w:szCs w:val="28"/>
        </w:rPr>
        <w:t xml:space="preserve"> на долгосрочной основе во владение</w:t>
      </w:r>
      <w:r w:rsidR="00C90155">
        <w:rPr>
          <w:color w:val="000000" w:themeColor="text1"/>
          <w:sz w:val="28"/>
          <w:szCs w:val="28"/>
        </w:rPr>
        <w:t xml:space="preserve"> и</w:t>
      </w:r>
      <w:r w:rsidR="00C90155" w:rsidRPr="00C90155">
        <w:rPr>
          <w:color w:val="000000" w:themeColor="text1"/>
          <w:sz w:val="28"/>
          <w:szCs w:val="28"/>
        </w:rPr>
        <w:t xml:space="preserve"> (или) в пользование субъектам малого и среднего</w:t>
      </w:r>
      <w:r w:rsidR="00C90155">
        <w:rPr>
          <w:color w:val="000000" w:themeColor="text1"/>
          <w:sz w:val="28"/>
          <w:szCs w:val="28"/>
        </w:rPr>
        <w:t xml:space="preserve"> п</w:t>
      </w:r>
      <w:r w:rsidR="00C90155" w:rsidRPr="00C90155">
        <w:rPr>
          <w:color w:val="000000" w:themeColor="text1"/>
          <w:sz w:val="28"/>
          <w:szCs w:val="28"/>
        </w:rPr>
        <w:t>редпринимательства и организациям, образующим</w:t>
      </w:r>
      <w:r w:rsidR="00C90155">
        <w:rPr>
          <w:color w:val="000000" w:themeColor="text1"/>
          <w:sz w:val="28"/>
          <w:szCs w:val="28"/>
        </w:rPr>
        <w:t xml:space="preserve"> и</w:t>
      </w:r>
      <w:r w:rsidR="00C90155" w:rsidRPr="00C90155">
        <w:rPr>
          <w:color w:val="000000" w:themeColor="text1"/>
          <w:sz w:val="28"/>
          <w:szCs w:val="28"/>
        </w:rPr>
        <w:t>нфраструктуру поддержки субъектов малого и среднего</w:t>
      </w:r>
      <w:r w:rsidR="00C90155">
        <w:rPr>
          <w:color w:val="000000" w:themeColor="text1"/>
          <w:sz w:val="28"/>
          <w:szCs w:val="28"/>
        </w:rPr>
        <w:t xml:space="preserve"> п</w:t>
      </w:r>
      <w:r w:rsidR="00C90155" w:rsidRPr="00C90155">
        <w:rPr>
          <w:color w:val="000000" w:themeColor="text1"/>
          <w:sz w:val="28"/>
          <w:szCs w:val="28"/>
        </w:rPr>
        <w:t>редпринимательства (в том числе по льготным</w:t>
      </w:r>
      <w:r w:rsidR="00C90155">
        <w:rPr>
          <w:color w:val="000000" w:themeColor="text1"/>
          <w:sz w:val="28"/>
          <w:szCs w:val="28"/>
        </w:rPr>
        <w:t xml:space="preserve"> с</w:t>
      </w:r>
      <w:r w:rsidR="00C90155" w:rsidRPr="00C90155">
        <w:rPr>
          <w:color w:val="000000" w:themeColor="text1"/>
          <w:sz w:val="28"/>
          <w:szCs w:val="28"/>
        </w:rPr>
        <w:t>тавкам арендной платы</w:t>
      </w:r>
      <w:r w:rsidR="00D02F8F">
        <w:rPr>
          <w:color w:val="000000" w:themeColor="text1"/>
          <w:sz w:val="28"/>
          <w:szCs w:val="28"/>
        </w:rPr>
        <w:t>)</w:t>
      </w:r>
      <w:r w:rsidR="00C74C61">
        <w:rPr>
          <w:color w:val="000000" w:themeColor="text1"/>
          <w:sz w:val="28"/>
          <w:szCs w:val="28"/>
        </w:rPr>
        <w:t xml:space="preserve"> (Приложение 2.4</w:t>
      </w:r>
      <w:r w:rsidR="00C90155" w:rsidRPr="00C90155">
        <w:rPr>
          <w:color w:val="000000" w:themeColor="text1"/>
          <w:sz w:val="28"/>
          <w:szCs w:val="28"/>
        </w:rPr>
        <w:t>)</w:t>
      </w:r>
      <w:r w:rsidR="00C90155">
        <w:rPr>
          <w:color w:val="000000" w:themeColor="text1"/>
          <w:sz w:val="28"/>
          <w:szCs w:val="28"/>
        </w:rPr>
        <w:t xml:space="preserve"> (далее – Постановление</w:t>
      </w:r>
      <w:r w:rsidR="006F6F0B">
        <w:rPr>
          <w:color w:val="000000" w:themeColor="text1"/>
          <w:sz w:val="28"/>
          <w:szCs w:val="28"/>
        </w:rPr>
        <w:t> </w:t>
      </w:r>
      <w:r w:rsidR="00C90155" w:rsidRPr="00116FDD">
        <w:rPr>
          <w:color w:val="000000" w:themeColor="text1"/>
          <w:sz w:val="28"/>
          <w:szCs w:val="28"/>
        </w:rPr>
        <w:t>№</w:t>
      </w:r>
      <w:r w:rsidR="00C74C61" w:rsidRPr="00116FDD">
        <w:rPr>
          <w:color w:val="000000" w:themeColor="text1"/>
          <w:sz w:val="28"/>
          <w:szCs w:val="28"/>
        </w:rPr>
        <w:t> </w:t>
      </w:r>
      <w:r w:rsidR="00C90155" w:rsidRPr="00116FDD">
        <w:rPr>
          <w:color w:val="000000" w:themeColor="text1"/>
          <w:sz w:val="28"/>
          <w:szCs w:val="28"/>
        </w:rPr>
        <w:t>521)</w:t>
      </w:r>
      <w:r w:rsidR="000102D8" w:rsidRPr="00116FDD">
        <w:rPr>
          <w:color w:val="000000" w:themeColor="text1"/>
          <w:sz w:val="28"/>
          <w:szCs w:val="28"/>
        </w:rPr>
        <w:t>:</w:t>
      </w:r>
    </w:p>
    <w:p w:rsidR="00116FDD" w:rsidRPr="00116FDD" w:rsidRDefault="000102D8" w:rsidP="00113BDB">
      <w:pPr>
        <w:autoSpaceDE w:val="0"/>
        <w:autoSpaceDN w:val="0"/>
        <w:adjustRightInd w:val="0"/>
        <w:ind w:firstLine="708"/>
        <w:jc w:val="both"/>
        <w:rPr>
          <w:color w:val="000000" w:themeColor="text1"/>
          <w:sz w:val="28"/>
          <w:szCs w:val="28"/>
        </w:rPr>
      </w:pPr>
      <w:r w:rsidRPr="00116FDD">
        <w:rPr>
          <w:color w:val="000000" w:themeColor="text1"/>
          <w:sz w:val="28"/>
          <w:szCs w:val="28"/>
        </w:rPr>
        <w:t xml:space="preserve">- </w:t>
      </w:r>
      <w:r w:rsidR="00116FDD" w:rsidRPr="00116FDD">
        <w:rPr>
          <w:color w:val="000000" w:themeColor="text1"/>
          <w:sz w:val="28"/>
          <w:szCs w:val="28"/>
        </w:rPr>
        <w:t>исключено требование к юридическим лицам об отсутствии задолженности по уплате налогов, сборов, пеней и иных обязательных платежей в бюджетную систему Российской Федерации и внебюджетные фонды, а также сокращён пакет документов для заключения договора аренды при предоставлении в аренду государственного имущества Республики Коми;</w:t>
      </w:r>
    </w:p>
    <w:p w:rsidR="002B1B1F" w:rsidRDefault="00EC5B1B" w:rsidP="00113BDB">
      <w:pPr>
        <w:autoSpaceDE w:val="0"/>
        <w:autoSpaceDN w:val="0"/>
        <w:adjustRightInd w:val="0"/>
        <w:ind w:firstLine="708"/>
        <w:jc w:val="both"/>
        <w:rPr>
          <w:color w:val="000000" w:themeColor="text1"/>
          <w:sz w:val="28"/>
          <w:szCs w:val="28"/>
        </w:rPr>
      </w:pPr>
      <w:r w:rsidRPr="00116FDD">
        <w:rPr>
          <w:color w:val="000000" w:themeColor="text1"/>
          <w:sz w:val="28"/>
          <w:szCs w:val="28"/>
        </w:rPr>
        <w:t xml:space="preserve">- </w:t>
      </w:r>
      <w:r w:rsidR="002B1B1F" w:rsidRPr="00116FDD">
        <w:rPr>
          <w:color w:val="000000" w:themeColor="text1"/>
          <w:sz w:val="28"/>
          <w:szCs w:val="28"/>
        </w:rPr>
        <w:t xml:space="preserve">изменены требования к видам деятельности субъектов малого и среднего предпринимательства при предоставлении помещений </w:t>
      </w:r>
      <w:proofErr w:type="gramStart"/>
      <w:r w:rsidR="002B1B1F" w:rsidRPr="00116FDD">
        <w:rPr>
          <w:color w:val="000000" w:themeColor="text1"/>
          <w:sz w:val="28"/>
          <w:szCs w:val="28"/>
        </w:rPr>
        <w:t>бизнес-инкубатора</w:t>
      </w:r>
      <w:proofErr w:type="gramEnd"/>
      <w:r w:rsidR="002B1B1F" w:rsidRPr="00116FDD">
        <w:rPr>
          <w:color w:val="000000" w:themeColor="text1"/>
          <w:sz w:val="28"/>
          <w:szCs w:val="28"/>
        </w:rPr>
        <w:t xml:space="preserve"> в аренду в соответствии с Федеральным законом от 24.</w:t>
      </w:r>
      <w:r w:rsidR="002B1B1F">
        <w:rPr>
          <w:color w:val="000000" w:themeColor="text1"/>
          <w:sz w:val="28"/>
          <w:szCs w:val="28"/>
        </w:rPr>
        <w:t>07.2007 № 209 – ФЗ «О развитии малого и среднего предпринимательства в Российской Федерации»;</w:t>
      </w:r>
    </w:p>
    <w:p w:rsidR="002B1B1F" w:rsidRDefault="00F97C52" w:rsidP="00113BDB">
      <w:pPr>
        <w:autoSpaceDE w:val="0"/>
        <w:autoSpaceDN w:val="0"/>
        <w:adjustRightInd w:val="0"/>
        <w:ind w:firstLine="708"/>
        <w:jc w:val="both"/>
        <w:rPr>
          <w:color w:val="000000" w:themeColor="text1"/>
          <w:sz w:val="28"/>
          <w:szCs w:val="28"/>
        </w:rPr>
      </w:pPr>
      <w:r>
        <w:rPr>
          <w:color w:val="000000" w:themeColor="text1"/>
          <w:sz w:val="28"/>
          <w:szCs w:val="28"/>
        </w:rPr>
        <w:lastRenderedPageBreak/>
        <w:t>- увеличен</w:t>
      </w:r>
      <w:r w:rsidR="00C90155" w:rsidRPr="00C90155">
        <w:rPr>
          <w:color w:val="000000" w:themeColor="text1"/>
          <w:sz w:val="28"/>
          <w:szCs w:val="28"/>
        </w:rPr>
        <w:t xml:space="preserve"> </w:t>
      </w:r>
      <w:r w:rsidR="00C90155">
        <w:rPr>
          <w:color w:val="000000" w:themeColor="text1"/>
          <w:sz w:val="28"/>
          <w:szCs w:val="28"/>
        </w:rPr>
        <w:t>максимальный</w:t>
      </w:r>
      <w:r>
        <w:rPr>
          <w:color w:val="000000" w:themeColor="text1"/>
          <w:sz w:val="28"/>
          <w:szCs w:val="28"/>
        </w:rPr>
        <w:t xml:space="preserve"> предел доли площади, предоставленной в аренду одному субъекту малого предпринимательства, с 15% до 25% от площади нежилых помещений </w:t>
      </w:r>
      <w:proofErr w:type="gramStart"/>
      <w:r>
        <w:rPr>
          <w:color w:val="000000" w:themeColor="text1"/>
          <w:sz w:val="28"/>
          <w:szCs w:val="28"/>
        </w:rPr>
        <w:t>бизнес-инкубатора</w:t>
      </w:r>
      <w:proofErr w:type="gramEnd"/>
      <w:r>
        <w:rPr>
          <w:color w:val="000000" w:themeColor="text1"/>
          <w:sz w:val="28"/>
          <w:szCs w:val="28"/>
        </w:rPr>
        <w:t xml:space="preserve">; </w:t>
      </w:r>
    </w:p>
    <w:p w:rsidR="002B1B1F" w:rsidRDefault="00F33BF8" w:rsidP="00113BDB">
      <w:pPr>
        <w:autoSpaceDE w:val="0"/>
        <w:autoSpaceDN w:val="0"/>
        <w:adjustRightInd w:val="0"/>
        <w:ind w:firstLine="708"/>
        <w:jc w:val="both"/>
        <w:rPr>
          <w:color w:val="000000" w:themeColor="text1"/>
          <w:sz w:val="28"/>
          <w:szCs w:val="28"/>
        </w:rPr>
      </w:pPr>
      <w:r>
        <w:rPr>
          <w:color w:val="000000" w:themeColor="text1"/>
          <w:sz w:val="28"/>
          <w:szCs w:val="28"/>
        </w:rPr>
        <w:t>- утверждён порядок предоставления физическим лицам, не являющимся индивидуальными предпринимателями и применяющими специальный налоговый режим «Налог на профессиональный доход», в аренду государственного имущества Республики Коми.</w:t>
      </w:r>
    </w:p>
    <w:p w:rsidR="00FA51E8" w:rsidRPr="007F1C4E" w:rsidRDefault="00FA51E8" w:rsidP="00FA51E8">
      <w:pPr>
        <w:pStyle w:val="ConsPlusNonformat"/>
        <w:numPr>
          <w:ilvl w:val="0"/>
          <w:numId w:val="1"/>
        </w:numPr>
        <w:tabs>
          <w:tab w:val="left" w:pos="709"/>
          <w:tab w:val="left" w:pos="1134"/>
        </w:tabs>
        <w:jc w:val="both"/>
        <w:rPr>
          <w:rFonts w:ascii="Times New Roman" w:hAnsi="Times New Roman" w:cs="Times New Roman"/>
          <w:sz w:val="28"/>
          <w:szCs w:val="28"/>
        </w:rPr>
      </w:pPr>
      <w:r w:rsidRPr="007F1C4E">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E7433" w:rsidRPr="007E7433" w:rsidRDefault="007E7433" w:rsidP="007E7433">
      <w:pPr>
        <w:pStyle w:val="ConsPlusNonformat"/>
        <w:ind w:firstLine="709"/>
        <w:jc w:val="both"/>
        <w:rPr>
          <w:rFonts w:ascii="Times New Roman" w:hAnsi="Times New Roman" w:cs="Times New Roman"/>
          <w:color w:val="000000"/>
          <w:sz w:val="28"/>
          <w:szCs w:val="28"/>
        </w:rPr>
      </w:pPr>
      <w:r w:rsidRPr="007E7433">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настоящее время </w:t>
      </w:r>
      <w:r w:rsidR="000C49B6">
        <w:rPr>
          <w:rFonts w:ascii="Times New Roman" w:hAnsi="Times New Roman" w:cs="Times New Roman"/>
          <w:color w:val="000000"/>
          <w:sz w:val="28"/>
          <w:szCs w:val="28"/>
        </w:rPr>
        <w:t>на территории Республики Коми</w:t>
      </w:r>
      <w:r w:rsidRPr="007E7433">
        <w:rPr>
          <w:rFonts w:ascii="Times New Roman" w:hAnsi="Times New Roman" w:cs="Times New Roman"/>
          <w:color w:val="000000"/>
          <w:sz w:val="28"/>
          <w:szCs w:val="28"/>
        </w:rPr>
        <w:t xml:space="preserve"> </w:t>
      </w:r>
      <w:r w:rsidR="000C49B6">
        <w:rPr>
          <w:rFonts w:ascii="Times New Roman" w:hAnsi="Times New Roman" w:cs="Times New Roman"/>
          <w:color w:val="000000"/>
          <w:sz w:val="28"/>
          <w:szCs w:val="28"/>
        </w:rPr>
        <w:t xml:space="preserve">в связи с распространением новой </w:t>
      </w:r>
      <w:proofErr w:type="spellStart"/>
      <w:r w:rsidR="000C49B6">
        <w:rPr>
          <w:rFonts w:ascii="Times New Roman" w:hAnsi="Times New Roman" w:cs="Times New Roman"/>
          <w:color w:val="000000"/>
          <w:sz w:val="28"/>
          <w:szCs w:val="28"/>
        </w:rPr>
        <w:t>коронавирусной</w:t>
      </w:r>
      <w:proofErr w:type="spellEnd"/>
      <w:r w:rsidR="000C49B6">
        <w:rPr>
          <w:rFonts w:ascii="Times New Roman" w:hAnsi="Times New Roman" w:cs="Times New Roman"/>
          <w:color w:val="000000"/>
          <w:sz w:val="28"/>
          <w:szCs w:val="28"/>
        </w:rPr>
        <w:t xml:space="preserve"> инфекции (</w:t>
      </w:r>
      <w:r w:rsidR="000C49B6">
        <w:rPr>
          <w:rFonts w:ascii="Times New Roman" w:hAnsi="Times New Roman" w:cs="Times New Roman"/>
          <w:color w:val="000000"/>
          <w:sz w:val="28"/>
          <w:szCs w:val="28"/>
          <w:lang w:val="en-US"/>
        </w:rPr>
        <w:t>COVID</w:t>
      </w:r>
      <w:r w:rsidR="000C49B6" w:rsidRPr="000C49B6">
        <w:rPr>
          <w:rFonts w:ascii="Times New Roman" w:hAnsi="Times New Roman" w:cs="Times New Roman"/>
          <w:color w:val="000000"/>
          <w:sz w:val="28"/>
          <w:szCs w:val="28"/>
        </w:rPr>
        <w:t xml:space="preserve"> – 19) </w:t>
      </w:r>
      <w:r w:rsidR="000C49B6">
        <w:rPr>
          <w:rFonts w:ascii="Times New Roman" w:hAnsi="Times New Roman" w:cs="Times New Roman"/>
          <w:color w:val="000000"/>
          <w:sz w:val="28"/>
          <w:szCs w:val="28"/>
        </w:rPr>
        <w:t xml:space="preserve">приняты различные меры поддержки субъектов малого и среднего предпринимательства (далее – МСП). Так </w:t>
      </w:r>
      <w:r w:rsidRPr="007E7433">
        <w:rPr>
          <w:rFonts w:ascii="Times New Roman" w:hAnsi="Times New Roman" w:cs="Times New Roman"/>
          <w:color w:val="000000"/>
          <w:sz w:val="28"/>
          <w:szCs w:val="28"/>
        </w:rPr>
        <w:t>в соответствии с Распоряжением Правительства Республики Коми от 30.03.2020 № 84-р «О мерах поддержки субъектов малого и среднего предпринимательства»</w:t>
      </w:r>
      <w:r w:rsidR="00C90155">
        <w:rPr>
          <w:rFonts w:ascii="Times New Roman" w:hAnsi="Times New Roman" w:cs="Times New Roman"/>
          <w:color w:val="000000"/>
          <w:sz w:val="28"/>
          <w:szCs w:val="28"/>
        </w:rPr>
        <w:t xml:space="preserve"> (далее – Распоряжение № 84-р)</w:t>
      </w:r>
      <w:r w:rsidRPr="007E7433">
        <w:rPr>
          <w:rFonts w:ascii="Times New Roman" w:hAnsi="Times New Roman" w:cs="Times New Roman"/>
          <w:color w:val="000000"/>
          <w:sz w:val="28"/>
          <w:szCs w:val="28"/>
        </w:rPr>
        <w:t xml:space="preserve"> ряд субъектов </w:t>
      </w:r>
      <w:r w:rsidR="00331E01">
        <w:rPr>
          <w:rFonts w:ascii="Times New Roman" w:hAnsi="Times New Roman" w:cs="Times New Roman"/>
          <w:color w:val="000000"/>
          <w:sz w:val="28"/>
          <w:szCs w:val="28"/>
        </w:rPr>
        <w:t>МСП</w:t>
      </w:r>
      <w:r w:rsidRPr="007E7433">
        <w:rPr>
          <w:rFonts w:ascii="Times New Roman" w:hAnsi="Times New Roman" w:cs="Times New Roman"/>
          <w:color w:val="000000"/>
          <w:sz w:val="28"/>
          <w:szCs w:val="28"/>
        </w:rPr>
        <w:t xml:space="preserve"> имеют право на получение </w:t>
      </w:r>
      <w:r w:rsidR="00BC7DC1">
        <w:rPr>
          <w:rFonts w:ascii="Times New Roman" w:hAnsi="Times New Roman" w:cs="Times New Roman"/>
          <w:color w:val="000000"/>
          <w:sz w:val="28"/>
          <w:szCs w:val="28"/>
        </w:rPr>
        <w:t>различных видов</w:t>
      </w:r>
      <w:r w:rsidR="00252C95">
        <w:rPr>
          <w:rFonts w:ascii="Times New Roman" w:hAnsi="Times New Roman" w:cs="Times New Roman"/>
          <w:color w:val="000000"/>
          <w:sz w:val="28"/>
          <w:szCs w:val="28"/>
        </w:rPr>
        <w:t xml:space="preserve"> имущественной поддержки.</w:t>
      </w:r>
    </w:p>
    <w:p w:rsidR="009F2C72" w:rsidRDefault="007E7433" w:rsidP="009F2C72">
      <w:pPr>
        <w:pStyle w:val="ConsPlusNonformat"/>
        <w:ind w:firstLine="709"/>
        <w:jc w:val="both"/>
        <w:rPr>
          <w:rFonts w:ascii="Times New Roman" w:hAnsi="Times New Roman" w:cs="Times New Roman"/>
          <w:color w:val="000000"/>
          <w:sz w:val="28"/>
          <w:szCs w:val="28"/>
        </w:rPr>
      </w:pPr>
      <w:proofErr w:type="gramStart"/>
      <w:r w:rsidRPr="00C90155">
        <w:rPr>
          <w:rFonts w:ascii="Times New Roman" w:hAnsi="Times New Roman" w:cs="Times New Roman"/>
          <w:color w:val="000000"/>
          <w:sz w:val="28"/>
          <w:szCs w:val="28"/>
        </w:rPr>
        <w:t>В то же время, н</w:t>
      </w:r>
      <w:r w:rsidR="003F2139" w:rsidRPr="00C90155">
        <w:rPr>
          <w:rFonts w:ascii="Times New Roman" w:hAnsi="Times New Roman" w:cs="Times New Roman"/>
          <w:color w:val="000000"/>
          <w:sz w:val="28"/>
          <w:szCs w:val="28"/>
        </w:rPr>
        <w:t xml:space="preserve">есмотря на установленные Распоряжением № 84-р льготы для субъектов МСП, в 2020 году </w:t>
      </w:r>
      <w:r w:rsidR="009F2C72" w:rsidRPr="00C90155">
        <w:rPr>
          <w:rFonts w:ascii="Times New Roman" w:hAnsi="Times New Roman" w:cs="Times New Roman"/>
          <w:color w:val="000000"/>
          <w:sz w:val="28"/>
          <w:szCs w:val="28"/>
        </w:rPr>
        <w:t>наблюдается снижение потребности</w:t>
      </w:r>
      <w:r w:rsidR="003F2139" w:rsidRPr="00C90155">
        <w:rPr>
          <w:rFonts w:ascii="Times New Roman" w:hAnsi="Times New Roman" w:cs="Times New Roman"/>
          <w:color w:val="000000"/>
          <w:sz w:val="28"/>
          <w:szCs w:val="28"/>
        </w:rPr>
        <w:t xml:space="preserve"> </w:t>
      </w:r>
      <w:r w:rsidR="009F2C72" w:rsidRPr="00C90155">
        <w:rPr>
          <w:rFonts w:ascii="Times New Roman" w:hAnsi="Times New Roman" w:cs="Times New Roman"/>
          <w:color w:val="000000"/>
          <w:sz w:val="28"/>
          <w:szCs w:val="28"/>
        </w:rPr>
        <w:t>субъектов МСП</w:t>
      </w:r>
      <w:r w:rsidR="003F2139" w:rsidRPr="00C90155">
        <w:rPr>
          <w:rFonts w:ascii="Times New Roman" w:hAnsi="Times New Roman" w:cs="Times New Roman"/>
          <w:color w:val="000000"/>
          <w:sz w:val="28"/>
          <w:szCs w:val="28"/>
        </w:rPr>
        <w:t xml:space="preserve"> в аренде государственного имущества по причине сложности процедуры прохождения конкурсного отбора</w:t>
      </w:r>
      <w:r w:rsidRPr="00C90155">
        <w:rPr>
          <w:rFonts w:ascii="Times New Roman" w:hAnsi="Times New Roman" w:cs="Times New Roman"/>
          <w:color w:val="000000"/>
          <w:sz w:val="28"/>
          <w:szCs w:val="28"/>
        </w:rPr>
        <w:t xml:space="preserve"> </w:t>
      </w:r>
      <w:r w:rsidR="003F2139" w:rsidRPr="00C90155">
        <w:rPr>
          <w:rFonts w:ascii="Times New Roman" w:hAnsi="Times New Roman" w:cs="Times New Roman"/>
          <w:color w:val="000000"/>
          <w:sz w:val="28"/>
          <w:szCs w:val="28"/>
        </w:rPr>
        <w:t>на получение госуд</w:t>
      </w:r>
      <w:r w:rsidR="009F2C72" w:rsidRPr="00C90155">
        <w:rPr>
          <w:rFonts w:ascii="Times New Roman" w:hAnsi="Times New Roman" w:cs="Times New Roman"/>
          <w:color w:val="000000"/>
          <w:sz w:val="28"/>
          <w:szCs w:val="28"/>
        </w:rPr>
        <w:t xml:space="preserve">арственного имущества в аренду, проводимого в соответствии с </w:t>
      </w:r>
      <w:r w:rsidR="003F2139" w:rsidRPr="00C90155">
        <w:rPr>
          <w:rFonts w:ascii="Times New Roman" w:hAnsi="Times New Roman" w:cs="Times New Roman"/>
          <w:color w:val="000000"/>
          <w:sz w:val="28"/>
          <w:szCs w:val="28"/>
        </w:rPr>
        <w:t>приказом Федеральной антимонопольной сл</w:t>
      </w:r>
      <w:r w:rsidR="009F2C72" w:rsidRPr="00C90155">
        <w:rPr>
          <w:rFonts w:ascii="Times New Roman" w:hAnsi="Times New Roman" w:cs="Times New Roman"/>
          <w:color w:val="000000"/>
          <w:sz w:val="28"/>
          <w:szCs w:val="28"/>
        </w:rPr>
        <w:t>ужбы от 10.02.</w:t>
      </w:r>
      <w:r w:rsidR="003F2139" w:rsidRPr="00C90155">
        <w:rPr>
          <w:rFonts w:ascii="Times New Roman" w:hAnsi="Times New Roman" w:cs="Times New Roman"/>
          <w:color w:val="000000"/>
          <w:sz w:val="28"/>
          <w:szCs w:val="28"/>
        </w:rPr>
        <w:t xml:space="preserve">2010 </w:t>
      </w:r>
      <w:r w:rsidR="009F2C72"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67</w:t>
      </w:r>
      <w:r w:rsidR="009F2C72" w:rsidRPr="00C90155">
        <w:rPr>
          <w:rFonts w:ascii="Times New Roman" w:hAnsi="Times New Roman" w:cs="Times New Roman"/>
          <w:color w:val="000000"/>
          <w:sz w:val="28"/>
          <w:szCs w:val="28"/>
        </w:rPr>
        <w:t xml:space="preserve"> «О порядке проведения конкурсов или аукционов на право заключения договоров аренды</w:t>
      </w:r>
      <w:proofErr w:type="gramEnd"/>
      <w:r w:rsidR="009F2C72" w:rsidRPr="00C90155">
        <w:rPr>
          <w:rFonts w:ascii="Times New Roman" w:hAnsi="Times New Roman" w:cs="Times New Roman"/>
          <w:color w:val="000000"/>
          <w:sz w:val="28"/>
          <w:szCs w:val="28"/>
        </w:rPr>
        <w:t>,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r w:rsidR="009F2C72" w:rsidRPr="009F2C72">
        <w:rPr>
          <w:rFonts w:ascii="Times New Roman" w:hAnsi="Times New Roman" w:cs="Times New Roman"/>
          <w:color w:val="000000"/>
          <w:sz w:val="28"/>
          <w:szCs w:val="28"/>
        </w:rPr>
        <w:t xml:space="preserve"> путем пров</w:t>
      </w:r>
      <w:r w:rsidR="009F2C72">
        <w:rPr>
          <w:rFonts w:ascii="Times New Roman" w:hAnsi="Times New Roman" w:cs="Times New Roman"/>
          <w:color w:val="000000"/>
          <w:sz w:val="28"/>
          <w:szCs w:val="28"/>
        </w:rPr>
        <w:t>едения торгов в форме конкурса»</w:t>
      </w:r>
      <w:r w:rsidR="00A8091E">
        <w:rPr>
          <w:rFonts w:ascii="Times New Roman" w:hAnsi="Times New Roman" w:cs="Times New Roman"/>
          <w:color w:val="000000"/>
          <w:sz w:val="28"/>
          <w:szCs w:val="28"/>
        </w:rPr>
        <w:t>, а также</w:t>
      </w:r>
      <w:r w:rsidR="000F355B">
        <w:rPr>
          <w:rFonts w:ascii="Times New Roman" w:hAnsi="Times New Roman" w:cs="Times New Roman"/>
          <w:color w:val="000000"/>
          <w:sz w:val="28"/>
          <w:szCs w:val="28"/>
        </w:rPr>
        <w:t xml:space="preserve"> значительного объёма необходимых документов и </w:t>
      </w:r>
      <w:r w:rsidR="00A8091E">
        <w:rPr>
          <w:rFonts w:ascii="Times New Roman" w:hAnsi="Times New Roman" w:cs="Times New Roman"/>
          <w:color w:val="000000"/>
          <w:sz w:val="28"/>
          <w:szCs w:val="28"/>
        </w:rPr>
        <w:t xml:space="preserve"> длительности конкурсных процедур.</w:t>
      </w:r>
    </w:p>
    <w:p w:rsidR="00F66C23" w:rsidRDefault="00F66C23" w:rsidP="00F66C23">
      <w:pPr>
        <w:pStyle w:val="ConsPlusNonformat"/>
        <w:ind w:firstLine="709"/>
        <w:jc w:val="both"/>
        <w:rPr>
          <w:rFonts w:ascii="Times New Roman" w:hAnsi="Times New Roman" w:cs="Times New Roman"/>
          <w:color w:val="000000"/>
          <w:sz w:val="28"/>
          <w:szCs w:val="28"/>
        </w:rPr>
      </w:pPr>
      <w:r w:rsidRPr="00F66C23">
        <w:rPr>
          <w:rFonts w:ascii="Times New Roman" w:hAnsi="Times New Roman" w:cs="Times New Roman"/>
          <w:color w:val="000000"/>
          <w:sz w:val="28"/>
          <w:szCs w:val="28"/>
        </w:rPr>
        <w:t xml:space="preserve">При этом разработчиком отмечено, что длительность конкурсной процедуры с момента подачи заявителем заявки на участие в конкурсе до заключения договора с победителем конкурса составляет 2 месяца. Также после заключения договора </w:t>
      </w:r>
      <w:r w:rsidR="006B1E87">
        <w:rPr>
          <w:rFonts w:ascii="Times New Roman" w:hAnsi="Times New Roman" w:cs="Times New Roman"/>
          <w:color w:val="000000"/>
          <w:sz w:val="28"/>
          <w:szCs w:val="28"/>
        </w:rPr>
        <w:t xml:space="preserve">аренды </w:t>
      </w:r>
      <w:r w:rsidRPr="00F66C23">
        <w:rPr>
          <w:rFonts w:ascii="Times New Roman" w:hAnsi="Times New Roman" w:cs="Times New Roman"/>
          <w:color w:val="000000"/>
          <w:sz w:val="28"/>
          <w:szCs w:val="28"/>
        </w:rPr>
        <w:t>заявителю необходимо представлять отчёт о реализации бизнес-плана.</w:t>
      </w:r>
    </w:p>
    <w:p w:rsidR="00386FD1" w:rsidRDefault="00386FD1" w:rsidP="00F66C2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этим </w:t>
      </w:r>
      <w:r w:rsidRPr="00386FD1">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386FD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386FD1">
        <w:rPr>
          <w:rFonts w:ascii="Times New Roman" w:hAnsi="Times New Roman" w:cs="Times New Roman"/>
          <w:color w:val="000000"/>
          <w:sz w:val="28"/>
          <w:szCs w:val="28"/>
        </w:rPr>
        <w:t xml:space="preserve"> от 24.07.2007 № 209-ФЗ</w:t>
      </w:r>
      <w:r w:rsidR="00B337FE">
        <w:rPr>
          <w:rFonts w:ascii="Times New Roman" w:hAnsi="Times New Roman" w:cs="Times New Roman"/>
          <w:color w:val="000000"/>
          <w:sz w:val="28"/>
          <w:szCs w:val="28"/>
        </w:rPr>
        <w:t xml:space="preserve"> </w:t>
      </w:r>
      <w:r w:rsidR="00B337FE" w:rsidRPr="00386FD1">
        <w:rPr>
          <w:rFonts w:ascii="Times New Roman" w:hAnsi="Times New Roman" w:cs="Times New Roman"/>
          <w:color w:val="000000"/>
          <w:sz w:val="28"/>
          <w:szCs w:val="28"/>
        </w:rPr>
        <w:t>«О развитии малого и среднего предпринимательства в Российской Федерации»</w:t>
      </w:r>
      <w:r w:rsidR="00B337FE">
        <w:rPr>
          <w:rFonts w:ascii="Times New Roman" w:hAnsi="Times New Roman" w:cs="Times New Roman"/>
          <w:color w:val="000000"/>
          <w:sz w:val="28"/>
          <w:szCs w:val="28"/>
        </w:rPr>
        <w:t xml:space="preserve"> (далее - Федеральный закон № 209 – ФЗ)</w:t>
      </w:r>
      <w:r w:rsidRPr="00386FD1">
        <w:rPr>
          <w:rFonts w:ascii="Times New Roman" w:hAnsi="Times New Roman" w:cs="Times New Roman"/>
          <w:color w:val="000000"/>
          <w:sz w:val="28"/>
          <w:szCs w:val="28"/>
        </w:rPr>
        <w:t xml:space="preserve"> </w:t>
      </w:r>
      <w:r w:rsidR="00B337FE">
        <w:rPr>
          <w:rFonts w:ascii="Times New Roman" w:hAnsi="Times New Roman" w:cs="Times New Roman"/>
          <w:color w:val="000000"/>
          <w:sz w:val="28"/>
          <w:szCs w:val="28"/>
        </w:rPr>
        <w:t>введена новая категория субъектов предпринимательской деятельности - ф</w:t>
      </w:r>
      <w:r w:rsidR="00B337FE" w:rsidRPr="00B337FE">
        <w:rPr>
          <w:rFonts w:ascii="Times New Roman" w:hAnsi="Times New Roman" w:cs="Times New Roman"/>
          <w:color w:val="000000"/>
          <w:sz w:val="28"/>
          <w:szCs w:val="28"/>
        </w:rPr>
        <w:t xml:space="preserve">изические лица, не являющиеся индивидуальными предпринимателями и применяющие специальный налоговый режим </w:t>
      </w:r>
      <w:r w:rsidR="00B337FE">
        <w:rPr>
          <w:rFonts w:ascii="Times New Roman" w:hAnsi="Times New Roman" w:cs="Times New Roman"/>
          <w:color w:val="000000"/>
          <w:sz w:val="28"/>
          <w:szCs w:val="28"/>
        </w:rPr>
        <w:t>«</w:t>
      </w:r>
      <w:r w:rsidR="00B337FE" w:rsidRPr="00B337FE">
        <w:rPr>
          <w:rFonts w:ascii="Times New Roman" w:hAnsi="Times New Roman" w:cs="Times New Roman"/>
          <w:color w:val="000000"/>
          <w:sz w:val="28"/>
          <w:szCs w:val="28"/>
        </w:rPr>
        <w:t>Налог на профессиональный доход</w:t>
      </w:r>
      <w:r w:rsidR="00B337FE">
        <w:rPr>
          <w:rFonts w:ascii="Times New Roman" w:hAnsi="Times New Roman" w:cs="Times New Roman"/>
          <w:color w:val="000000"/>
          <w:sz w:val="28"/>
          <w:szCs w:val="28"/>
        </w:rPr>
        <w:t>»</w:t>
      </w:r>
      <w:r w:rsidR="00B337FE" w:rsidRPr="00B337FE">
        <w:rPr>
          <w:rFonts w:ascii="Times New Roman" w:hAnsi="Times New Roman" w:cs="Times New Roman"/>
          <w:color w:val="000000"/>
          <w:sz w:val="28"/>
          <w:szCs w:val="28"/>
        </w:rPr>
        <w:t xml:space="preserve"> (далее - физические лица, применяющие специальный налоговый режим)</w:t>
      </w:r>
      <w:r w:rsidR="00B337FE">
        <w:rPr>
          <w:rFonts w:ascii="Times New Roman" w:hAnsi="Times New Roman" w:cs="Times New Roman"/>
          <w:color w:val="000000"/>
          <w:sz w:val="28"/>
          <w:szCs w:val="28"/>
        </w:rPr>
        <w:t xml:space="preserve">. В соответствии с Федеральным законом № 209 </w:t>
      </w:r>
      <w:r w:rsidR="00B337FE" w:rsidRPr="00B337FE">
        <w:rPr>
          <w:rFonts w:ascii="Times New Roman" w:hAnsi="Times New Roman" w:cs="Times New Roman"/>
          <w:color w:val="000000"/>
          <w:sz w:val="28"/>
          <w:szCs w:val="28"/>
        </w:rPr>
        <w:t xml:space="preserve">физические лица, применяющие специальный налоговый режим, вправе </w:t>
      </w:r>
      <w:r w:rsidR="00B337FE">
        <w:rPr>
          <w:rFonts w:ascii="Times New Roman" w:hAnsi="Times New Roman" w:cs="Times New Roman"/>
          <w:color w:val="000000"/>
          <w:sz w:val="28"/>
          <w:szCs w:val="28"/>
        </w:rPr>
        <w:t>претендовать на государственную поддержку, в том числе и имущественную поддержку.</w:t>
      </w:r>
    </w:p>
    <w:p w:rsidR="00834BCA" w:rsidRPr="00F66C23" w:rsidRDefault="00386FD1" w:rsidP="00F66C2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Таким образом, с</w:t>
      </w:r>
      <w:r w:rsidRPr="00386FD1">
        <w:rPr>
          <w:rFonts w:ascii="Times New Roman" w:hAnsi="Times New Roman" w:cs="Times New Roman"/>
          <w:color w:val="000000"/>
          <w:sz w:val="28"/>
          <w:szCs w:val="28"/>
        </w:rPr>
        <w:t xml:space="preserve"> учетом снижени</w:t>
      </w:r>
      <w:r>
        <w:rPr>
          <w:rFonts w:ascii="Times New Roman" w:hAnsi="Times New Roman" w:cs="Times New Roman"/>
          <w:color w:val="000000"/>
          <w:sz w:val="28"/>
          <w:szCs w:val="28"/>
        </w:rPr>
        <w:t>я</w:t>
      </w:r>
      <w:r w:rsidRPr="00386FD1">
        <w:rPr>
          <w:rFonts w:ascii="Times New Roman" w:hAnsi="Times New Roman" w:cs="Times New Roman"/>
          <w:color w:val="000000"/>
          <w:sz w:val="28"/>
          <w:szCs w:val="28"/>
        </w:rPr>
        <w:t xml:space="preserve"> потребности субъектов МСП в аренде государственного имущества</w:t>
      </w:r>
      <w:r>
        <w:rPr>
          <w:rFonts w:ascii="Times New Roman" w:hAnsi="Times New Roman" w:cs="Times New Roman"/>
          <w:color w:val="000000"/>
          <w:sz w:val="28"/>
          <w:szCs w:val="28"/>
        </w:rPr>
        <w:t>, а также</w:t>
      </w:r>
      <w:r w:rsidRPr="00386FD1">
        <w:rPr>
          <w:rFonts w:ascii="Times New Roman" w:hAnsi="Times New Roman" w:cs="Times New Roman"/>
          <w:color w:val="000000"/>
          <w:sz w:val="28"/>
          <w:szCs w:val="28"/>
        </w:rPr>
        <w:t xml:space="preserve"> включения </w:t>
      </w:r>
      <w:r>
        <w:rPr>
          <w:rFonts w:ascii="Times New Roman" w:hAnsi="Times New Roman" w:cs="Times New Roman"/>
          <w:color w:val="000000"/>
          <w:sz w:val="28"/>
          <w:szCs w:val="28"/>
        </w:rPr>
        <w:t xml:space="preserve">новой группы </w:t>
      </w:r>
      <w:r w:rsidR="00B337FE">
        <w:rPr>
          <w:rFonts w:ascii="Times New Roman" w:hAnsi="Times New Roman" w:cs="Times New Roman"/>
          <w:color w:val="000000"/>
          <w:sz w:val="28"/>
          <w:szCs w:val="28"/>
        </w:rPr>
        <w:t xml:space="preserve">субъектов предпринимательской деятельности - </w:t>
      </w:r>
      <w:r w:rsidR="00B337FE" w:rsidRPr="00386FD1">
        <w:rPr>
          <w:rFonts w:ascii="Times New Roman" w:hAnsi="Times New Roman" w:cs="Times New Roman"/>
          <w:color w:val="000000"/>
          <w:sz w:val="28"/>
          <w:szCs w:val="28"/>
        </w:rPr>
        <w:t>физических лиц</w:t>
      </w:r>
      <w:r w:rsidR="00B337FE">
        <w:rPr>
          <w:rFonts w:ascii="Times New Roman" w:hAnsi="Times New Roman" w:cs="Times New Roman"/>
          <w:color w:val="000000"/>
          <w:sz w:val="28"/>
          <w:szCs w:val="28"/>
        </w:rPr>
        <w:t>, применяющих специальный налоговый режим, к претендентам на получение имущественной поддержки проведение конкурсных процедур</w:t>
      </w:r>
      <w:r w:rsidRPr="00386FD1">
        <w:rPr>
          <w:rFonts w:ascii="Times New Roman" w:hAnsi="Times New Roman" w:cs="Times New Roman"/>
          <w:color w:val="000000"/>
          <w:sz w:val="28"/>
          <w:szCs w:val="28"/>
        </w:rPr>
        <w:t xml:space="preserve"> </w:t>
      </w:r>
      <w:r w:rsidR="00C90155">
        <w:rPr>
          <w:rFonts w:ascii="Times New Roman" w:hAnsi="Times New Roman" w:cs="Times New Roman"/>
          <w:color w:val="000000"/>
          <w:sz w:val="28"/>
          <w:szCs w:val="28"/>
        </w:rPr>
        <w:t xml:space="preserve">разработчиком </w:t>
      </w:r>
      <w:r w:rsidRPr="00386FD1">
        <w:rPr>
          <w:rFonts w:ascii="Times New Roman" w:hAnsi="Times New Roman" w:cs="Times New Roman"/>
          <w:color w:val="000000"/>
          <w:sz w:val="28"/>
          <w:szCs w:val="28"/>
        </w:rPr>
        <w:t>представляется нецелесообразной.</w:t>
      </w:r>
    </w:p>
    <w:p w:rsidR="007079A1" w:rsidRDefault="007079A1" w:rsidP="003F2139">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w:t>
      </w:r>
      <w:r w:rsidR="00116FDD">
        <w:rPr>
          <w:rFonts w:ascii="Times New Roman" w:hAnsi="Times New Roman" w:cs="Times New Roman"/>
          <w:color w:val="000000"/>
          <w:sz w:val="28"/>
          <w:szCs w:val="28"/>
        </w:rPr>
        <w:t xml:space="preserve"> разработчиком </w:t>
      </w:r>
      <w:r w:rsidR="008C2E4C">
        <w:rPr>
          <w:rFonts w:ascii="Times New Roman" w:hAnsi="Times New Roman" w:cs="Times New Roman"/>
          <w:color w:val="000000"/>
          <w:sz w:val="28"/>
          <w:szCs w:val="28"/>
        </w:rPr>
        <w:t xml:space="preserve">установлено, что требование к юридическим лицам и индивидуальным предпринимателям в части </w:t>
      </w:r>
      <w:r w:rsidR="008C2E4C" w:rsidRPr="008C2E4C">
        <w:rPr>
          <w:rFonts w:ascii="Times New Roman" w:hAnsi="Times New Roman" w:cs="Times New Roman"/>
          <w:color w:val="000000"/>
          <w:sz w:val="28"/>
          <w:szCs w:val="28"/>
        </w:rPr>
        <w:t>отсутстви</w:t>
      </w:r>
      <w:r w:rsidR="008C2E4C">
        <w:rPr>
          <w:rFonts w:ascii="Times New Roman" w:hAnsi="Times New Roman" w:cs="Times New Roman"/>
          <w:color w:val="000000"/>
          <w:sz w:val="28"/>
          <w:szCs w:val="28"/>
        </w:rPr>
        <w:t>я</w:t>
      </w:r>
      <w:r w:rsidR="008C2E4C" w:rsidRPr="008C2E4C">
        <w:rPr>
          <w:rFonts w:ascii="Times New Roman" w:hAnsi="Times New Roman" w:cs="Times New Roman"/>
          <w:color w:val="000000"/>
          <w:sz w:val="28"/>
          <w:szCs w:val="28"/>
        </w:rPr>
        <w:t xml:space="preserve"> задолженности по уплате налогов, сборов, пеней и иных обязательных платежей в бюджетную систему Российской Федерации</w:t>
      </w:r>
      <w:r w:rsidR="008C2E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внебюджетные фонды </w:t>
      </w:r>
      <w:r w:rsidR="008C2E4C">
        <w:rPr>
          <w:rFonts w:ascii="Times New Roman" w:hAnsi="Times New Roman" w:cs="Times New Roman"/>
          <w:color w:val="000000"/>
          <w:sz w:val="28"/>
          <w:szCs w:val="28"/>
        </w:rPr>
        <w:t xml:space="preserve">при предоставлении государственного имущества Республики Коми </w:t>
      </w:r>
      <w:r>
        <w:rPr>
          <w:rFonts w:ascii="Times New Roman" w:hAnsi="Times New Roman" w:cs="Times New Roman"/>
          <w:color w:val="000000"/>
          <w:sz w:val="28"/>
          <w:szCs w:val="28"/>
        </w:rPr>
        <w:t xml:space="preserve">не позволяет воспользоваться субъектам предпринимательской деятельности мерами имущественной поддержки. </w:t>
      </w:r>
    </w:p>
    <w:p w:rsidR="008C2E4C" w:rsidRDefault="007079A1" w:rsidP="003F2139">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w:t>
      </w:r>
      <w:r w:rsidR="008C2E4C" w:rsidRPr="008C2E4C">
        <w:rPr>
          <w:rFonts w:ascii="Times New Roman" w:hAnsi="Times New Roman" w:cs="Times New Roman"/>
          <w:color w:val="000000"/>
          <w:sz w:val="28"/>
          <w:szCs w:val="28"/>
        </w:rPr>
        <w:t xml:space="preserve">при запросе информации с сайта </w:t>
      </w:r>
      <w:r>
        <w:rPr>
          <w:rFonts w:ascii="Times New Roman" w:hAnsi="Times New Roman" w:cs="Times New Roman"/>
          <w:color w:val="000000"/>
          <w:sz w:val="28"/>
          <w:szCs w:val="28"/>
        </w:rPr>
        <w:t>Федеральной налоговой службы Российской Федерации</w:t>
      </w:r>
      <w:r w:rsidR="00252C95">
        <w:rPr>
          <w:rFonts w:ascii="Times New Roman" w:hAnsi="Times New Roman" w:cs="Times New Roman"/>
          <w:color w:val="000000"/>
          <w:sz w:val="28"/>
          <w:szCs w:val="28"/>
        </w:rPr>
        <w:t xml:space="preserve"> (далее – ФНС) </w:t>
      </w:r>
      <w:r w:rsidR="008C2E4C" w:rsidRPr="008C2E4C">
        <w:rPr>
          <w:rFonts w:ascii="Times New Roman" w:hAnsi="Times New Roman" w:cs="Times New Roman"/>
          <w:color w:val="000000"/>
          <w:sz w:val="28"/>
          <w:szCs w:val="28"/>
        </w:rPr>
        <w:t xml:space="preserve"> о задолженности индивидуального предпринимателя по налогам и сборам учитывается задолженность заявителя как физического лица</w:t>
      </w:r>
      <w:r>
        <w:rPr>
          <w:rFonts w:ascii="Times New Roman" w:hAnsi="Times New Roman" w:cs="Times New Roman"/>
          <w:color w:val="000000"/>
          <w:sz w:val="28"/>
          <w:szCs w:val="28"/>
        </w:rPr>
        <w:t xml:space="preserve">, при этом </w:t>
      </w:r>
      <w:r w:rsidR="008C2E4C" w:rsidRPr="008C2E4C">
        <w:rPr>
          <w:rFonts w:ascii="Times New Roman" w:hAnsi="Times New Roman" w:cs="Times New Roman"/>
          <w:color w:val="000000"/>
          <w:sz w:val="28"/>
          <w:szCs w:val="28"/>
        </w:rPr>
        <w:t xml:space="preserve">задолженность физического лица </w:t>
      </w:r>
      <w:r>
        <w:rPr>
          <w:rFonts w:ascii="Times New Roman" w:hAnsi="Times New Roman" w:cs="Times New Roman"/>
          <w:color w:val="000000"/>
          <w:sz w:val="28"/>
          <w:szCs w:val="28"/>
        </w:rPr>
        <w:t>не связана</w:t>
      </w:r>
      <w:r w:rsidR="008C2E4C" w:rsidRPr="008C2E4C">
        <w:rPr>
          <w:rFonts w:ascii="Times New Roman" w:hAnsi="Times New Roman" w:cs="Times New Roman"/>
          <w:color w:val="000000"/>
          <w:sz w:val="28"/>
          <w:szCs w:val="28"/>
        </w:rPr>
        <w:t xml:space="preserve"> с деятельностью данного </w:t>
      </w:r>
      <w:r>
        <w:rPr>
          <w:rFonts w:ascii="Times New Roman" w:hAnsi="Times New Roman" w:cs="Times New Roman"/>
          <w:color w:val="000000"/>
          <w:sz w:val="28"/>
          <w:szCs w:val="28"/>
        </w:rPr>
        <w:t>лица как предпринимателя</w:t>
      </w:r>
      <w:r w:rsidR="008C2E4C" w:rsidRPr="008C2E4C">
        <w:rPr>
          <w:rFonts w:ascii="Times New Roman" w:hAnsi="Times New Roman" w:cs="Times New Roman"/>
          <w:color w:val="000000"/>
          <w:sz w:val="28"/>
          <w:szCs w:val="28"/>
        </w:rPr>
        <w:t>. За период 2019-2020 г</w:t>
      </w:r>
      <w:r>
        <w:rPr>
          <w:rFonts w:ascii="Times New Roman" w:hAnsi="Times New Roman" w:cs="Times New Roman"/>
          <w:color w:val="000000"/>
          <w:sz w:val="28"/>
          <w:szCs w:val="28"/>
        </w:rPr>
        <w:t>г.</w:t>
      </w:r>
      <w:r w:rsidR="008C2E4C" w:rsidRPr="008C2E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разработчиком </w:t>
      </w:r>
      <w:r w:rsidR="008C2E4C" w:rsidRPr="008C2E4C">
        <w:rPr>
          <w:rFonts w:ascii="Times New Roman" w:hAnsi="Times New Roman" w:cs="Times New Roman"/>
          <w:color w:val="000000"/>
          <w:sz w:val="28"/>
          <w:szCs w:val="28"/>
        </w:rPr>
        <w:t>было отказано 4 заявителя</w:t>
      </w:r>
      <w:r>
        <w:rPr>
          <w:rFonts w:ascii="Times New Roman" w:hAnsi="Times New Roman" w:cs="Times New Roman"/>
          <w:color w:val="000000"/>
          <w:sz w:val="28"/>
          <w:szCs w:val="28"/>
        </w:rPr>
        <w:t>м в заключени</w:t>
      </w:r>
      <w:proofErr w:type="gramStart"/>
      <w:r w:rsidR="00252C95">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договоров аренды в связи с наличием задолженности физического лица по налогам и сборам.</w:t>
      </w:r>
      <w:r w:rsidR="008C2E4C" w:rsidRPr="008C2E4C">
        <w:rPr>
          <w:rFonts w:ascii="Times New Roman" w:hAnsi="Times New Roman" w:cs="Times New Roman"/>
          <w:color w:val="000000"/>
          <w:sz w:val="28"/>
          <w:szCs w:val="28"/>
        </w:rPr>
        <w:t xml:space="preserve"> При выяснении источника задолженности </w:t>
      </w:r>
      <w:r w:rsidR="00EF43C1">
        <w:rPr>
          <w:rFonts w:ascii="Times New Roman" w:hAnsi="Times New Roman" w:cs="Times New Roman"/>
          <w:color w:val="000000"/>
          <w:sz w:val="28"/>
          <w:szCs w:val="28"/>
        </w:rPr>
        <w:t xml:space="preserve">разработчиком установлено, что </w:t>
      </w:r>
      <w:r w:rsidR="008C2E4C" w:rsidRPr="008C2E4C">
        <w:rPr>
          <w:rFonts w:ascii="Times New Roman" w:hAnsi="Times New Roman" w:cs="Times New Roman"/>
          <w:color w:val="000000"/>
          <w:sz w:val="28"/>
          <w:szCs w:val="28"/>
        </w:rPr>
        <w:t xml:space="preserve">в двух из </w:t>
      </w:r>
      <w:r w:rsidR="00EF43C1">
        <w:rPr>
          <w:rFonts w:ascii="Times New Roman" w:hAnsi="Times New Roman" w:cs="Times New Roman"/>
          <w:color w:val="000000"/>
          <w:sz w:val="28"/>
          <w:szCs w:val="28"/>
        </w:rPr>
        <w:t xml:space="preserve">четырёх </w:t>
      </w:r>
      <w:r w:rsidR="008C2E4C" w:rsidRPr="008C2E4C">
        <w:rPr>
          <w:rFonts w:ascii="Times New Roman" w:hAnsi="Times New Roman" w:cs="Times New Roman"/>
          <w:color w:val="000000"/>
          <w:sz w:val="28"/>
          <w:szCs w:val="28"/>
        </w:rPr>
        <w:t xml:space="preserve">случаев </w:t>
      </w:r>
      <w:r w:rsidR="00EF43C1">
        <w:rPr>
          <w:rFonts w:ascii="Times New Roman" w:hAnsi="Times New Roman" w:cs="Times New Roman"/>
          <w:color w:val="000000"/>
          <w:sz w:val="28"/>
          <w:szCs w:val="28"/>
        </w:rPr>
        <w:t xml:space="preserve">задолженность заявителя является </w:t>
      </w:r>
      <w:r w:rsidR="008C2E4C" w:rsidRPr="008C2E4C">
        <w:rPr>
          <w:rFonts w:ascii="Times New Roman" w:hAnsi="Times New Roman" w:cs="Times New Roman"/>
          <w:color w:val="000000"/>
          <w:sz w:val="28"/>
          <w:szCs w:val="28"/>
        </w:rPr>
        <w:t>пен</w:t>
      </w:r>
      <w:r w:rsidR="00EF43C1">
        <w:rPr>
          <w:rFonts w:ascii="Times New Roman" w:hAnsi="Times New Roman" w:cs="Times New Roman"/>
          <w:color w:val="000000"/>
          <w:sz w:val="28"/>
          <w:szCs w:val="28"/>
        </w:rPr>
        <w:t>ей</w:t>
      </w:r>
      <w:r w:rsidR="008C2E4C" w:rsidRPr="008C2E4C">
        <w:rPr>
          <w:rFonts w:ascii="Times New Roman" w:hAnsi="Times New Roman" w:cs="Times New Roman"/>
          <w:color w:val="000000"/>
          <w:sz w:val="28"/>
          <w:szCs w:val="28"/>
        </w:rPr>
        <w:t xml:space="preserve"> физического лица. Таким образом, предприниматели, имеющие задолженность как физические лица, не имеют возможности воспользо</w:t>
      </w:r>
      <w:r w:rsidR="00EF43C1">
        <w:rPr>
          <w:rFonts w:ascii="Times New Roman" w:hAnsi="Times New Roman" w:cs="Times New Roman"/>
          <w:color w:val="000000"/>
          <w:sz w:val="28"/>
          <w:szCs w:val="28"/>
        </w:rPr>
        <w:t>ваться имущественной поддержкой.</w:t>
      </w:r>
    </w:p>
    <w:p w:rsidR="00F372DE" w:rsidRPr="006B6C44" w:rsidRDefault="00F372DE" w:rsidP="003F2139">
      <w:pPr>
        <w:pStyle w:val="ConsPlusNonformat"/>
        <w:ind w:firstLine="709"/>
        <w:jc w:val="both"/>
        <w:rPr>
          <w:rFonts w:ascii="Times New Roman" w:hAnsi="Times New Roman" w:cs="Times New Roman"/>
          <w:color w:val="000000"/>
          <w:sz w:val="28"/>
          <w:szCs w:val="28"/>
        </w:rPr>
      </w:pPr>
      <w:r w:rsidRPr="006B6C44">
        <w:rPr>
          <w:rFonts w:ascii="Times New Roman" w:hAnsi="Times New Roman" w:cs="Times New Roman"/>
          <w:color w:val="000000"/>
          <w:sz w:val="28"/>
          <w:szCs w:val="28"/>
        </w:rPr>
        <w:t xml:space="preserve">В то же время </w:t>
      </w:r>
      <w:r w:rsidR="000D048A" w:rsidRPr="006B6C44">
        <w:rPr>
          <w:rFonts w:ascii="Times New Roman" w:hAnsi="Times New Roman" w:cs="Times New Roman"/>
          <w:color w:val="000000"/>
          <w:sz w:val="28"/>
          <w:szCs w:val="28"/>
        </w:rPr>
        <w:t>по результатам правоприменительной практики</w:t>
      </w:r>
      <w:r w:rsidRPr="006B6C44">
        <w:rPr>
          <w:rFonts w:ascii="Times New Roman" w:hAnsi="Times New Roman" w:cs="Times New Roman"/>
          <w:color w:val="000000"/>
          <w:sz w:val="28"/>
          <w:szCs w:val="28"/>
        </w:rPr>
        <w:t xml:space="preserve"> </w:t>
      </w:r>
      <w:r w:rsidR="000D048A" w:rsidRPr="006B6C44">
        <w:rPr>
          <w:rFonts w:ascii="Times New Roman" w:hAnsi="Times New Roman" w:cs="Times New Roman"/>
          <w:color w:val="000000"/>
          <w:sz w:val="28"/>
          <w:szCs w:val="28"/>
        </w:rPr>
        <w:t xml:space="preserve">разработчиком </w:t>
      </w:r>
      <w:r w:rsidRPr="006B6C44">
        <w:rPr>
          <w:rFonts w:ascii="Times New Roman" w:hAnsi="Times New Roman" w:cs="Times New Roman"/>
          <w:color w:val="000000"/>
          <w:sz w:val="28"/>
          <w:szCs w:val="28"/>
        </w:rPr>
        <w:t>выявлены</w:t>
      </w:r>
      <w:r w:rsidR="000D048A" w:rsidRPr="006B6C44">
        <w:rPr>
          <w:rFonts w:ascii="Times New Roman" w:hAnsi="Times New Roman" w:cs="Times New Roman"/>
          <w:color w:val="000000"/>
          <w:sz w:val="28"/>
          <w:szCs w:val="28"/>
        </w:rPr>
        <w:t xml:space="preserve"> следующие</w:t>
      </w:r>
      <w:r w:rsidRPr="006B6C44">
        <w:rPr>
          <w:rFonts w:ascii="Times New Roman" w:hAnsi="Times New Roman" w:cs="Times New Roman"/>
          <w:color w:val="000000"/>
          <w:sz w:val="28"/>
          <w:szCs w:val="28"/>
        </w:rPr>
        <w:t xml:space="preserve"> </w:t>
      </w:r>
      <w:proofErr w:type="spellStart"/>
      <w:r w:rsidRPr="006B6C44">
        <w:rPr>
          <w:rFonts w:ascii="Times New Roman" w:hAnsi="Times New Roman" w:cs="Times New Roman"/>
          <w:color w:val="000000"/>
          <w:sz w:val="28"/>
          <w:szCs w:val="28"/>
        </w:rPr>
        <w:t>коррупциогенные</w:t>
      </w:r>
      <w:proofErr w:type="spellEnd"/>
      <w:r w:rsidRPr="006B6C44">
        <w:rPr>
          <w:rFonts w:ascii="Times New Roman" w:hAnsi="Times New Roman" w:cs="Times New Roman"/>
          <w:color w:val="000000"/>
          <w:sz w:val="28"/>
          <w:szCs w:val="28"/>
        </w:rPr>
        <w:t xml:space="preserve"> факторы в </w:t>
      </w:r>
      <w:r w:rsidR="000D048A" w:rsidRPr="006B6C44">
        <w:rPr>
          <w:rFonts w:ascii="Times New Roman" w:hAnsi="Times New Roman" w:cs="Times New Roman"/>
          <w:color w:val="000000"/>
          <w:sz w:val="28"/>
          <w:szCs w:val="28"/>
        </w:rPr>
        <w:t>нормативных правовых актах Республики Коми, регулирующи</w:t>
      </w:r>
      <w:r w:rsidR="000F6745">
        <w:rPr>
          <w:rFonts w:ascii="Times New Roman" w:hAnsi="Times New Roman" w:cs="Times New Roman"/>
          <w:color w:val="000000"/>
          <w:sz w:val="28"/>
          <w:szCs w:val="28"/>
        </w:rPr>
        <w:t>х</w:t>
      </w:r>
      <w:r w:rsidR="000D048A" w:rsidRPr="006B6C44">
        <w:rPr>
          <w:rFonts w:ascii="Times New Roman" w:hAnsi="Times New Roman" w:cs="Times New Roman"/>
          <w:color w:val="000000"/>
          <w:sz w:val="28"/>
          <w:szCs w:val="28"/>
        </w:rPr>
        <w:t xml:space="preserve"> предоставление государственного имущества Республики Коми в аренду:</w:t>
      </w:r>
    </w:p>
    <w:p w:rsidR="003F2139" w:rsidRPr="00C90155" w:rsidRDefault="000D048A" w:rsidP="003F2139">
      <w:pPr>
        <w:pStyle w:val="ConsPlusNonformat"/>
        <w:ind w:firstLine="709"/>
        <w:jc w:val="both"/>
        <w:rPr>
          <w:rFonts w:ascii="Times New Roman" w:hAnsi="Times New Roman" w:cs="Times New Roman"/>
          <w:color w:val="000000"/>
          <w:sz w:val="28"/>
          <w:szCs w:val="28"/>
        </w:rPr>
      </w:pPr>
      <w:proofErr w:type="gramStart"/>
      <w:r w:rsidRPr="006B6C44">
        <w:rPr>
          <w:rFonts w:ascii="Times New Roman" w:hAnsi="Times New Roman" w:cs="Times New Roman"/>
          <w:color w:val="000000"/>
          <w:sz w:val="28"/>
          <w:szCs w:val="28"/>
        </w:rPr>
        <w:t>-</w:t>
      </w:r>
      <w:r w:rsidR="003F2139" w:rsidRPr="006B6C44">
        <w:rPr>
          <w:rFonts w:ascii="Times New Roman" w:hAnsi="Times New Roman" w:cs="Times New Roman"/>
          <w:color w:val="000000"/>
          <w:sz w:val="28"/>
          <w:szCs w:val="28"/>
        </w:rPr>
        <w:t xml:space="preserve"> градация применяемых коэффициентов износа</w:t>
      </w:r>
      <w:r w:rsidR="00BD3D32">
        <w:rPr>
          <w:rFonts w:ascii="Times New Roman" w:hAnsi="Times New Roman" w:cs="Times New Roman"/>
          <w:color w:val="000000"/>
          <w:sz w:val="28"/>
          <w:szCs w:val="28"/>
        </w:rPr>
        <w:t xml:space="preserve">, утверждённых </w:t>
      </w:r>
      <w:r w:rsidR="00664A2C">
        <w:rPr>
          <w:rFonts w:ascii="Times New Roman" w:hAnsi="Times New Roman" w:cs="Times New Roman"/>
          <w:color w:val="000000"/>
          <w:sz w:val="28"/>
          <w:szCs w:val="28"/>
        </w:rPr>
        <w:t>Постановлением № 200,</w:t>
      </w:r>
      <w:r w:rsidR="003F2139" w:rsidRPr="006B6C44">
        <w:rPr>
          <w:rFonts w:ascii="Times New Roman" w:hAnsi="Times New Roman" w:cs="Times New Roman"/>
          <w:color w:val="000000"/>
          <w:sz w:val="28"/>
          <w:szCs w:val="28"/>
        </w:rPr>
        <w:t xml:space="preserve"> </w:t>
      </w:r>
      <w:r w:rsidR="006B6C44" w:rsidRPr="006B6C44">
        <w:rPr>
          <w:rFonts w:ascii="Times New Roman" w:hAnsi="Times New Roman" w:cs="Times New Roman"/>
          <w:color w:val="000000"/>
          <w:sz w:val="28"/>
          <w:szCs w:val="28"/>
        </w:rPr>
        <w:t>не соответствует</w:t>
      </w:r>
      <w:r w:rsidR="003F2139" w:rsidRPr="006B6C44">
        <w:rPr>
          <w:rFonts w:ascii="Times New Roman" w:hAnsi="Times New Roman" w:cs="Times New Roman"/>
          <w:color w:val="000000"/>
          <w:sz w:val="28"/>
          <w:szCs w:val="28"/>
        </w:rPr>
        <w:t xml:space="preserve"> формам федерального статистического наблюдения для организации федерального </w:t>
      </w:r>
      <w:r w:rsidR="003F2139" w:rsidRPr="00C90155">
        <w:rPr>
          <w:rFonts w:ascii="Times New Roman" w:hAnsi="Times New Roman" w:cs="Times New Roman"/>
          <w:color w:val="000000"/>
          <w:sz w:val="28"/>
          <w:szCs w:val="28"/>
        </w:rPr>
        <w:t xml:space="preserve">статистического наблюдения за строительством, инвестициями в нефинансовые активы и жилищно-коммунальным хозяйством, утвержденными приказом </w:t>
      </w:r>
      <w:r w:rsidR="006B6C44" w:rsidRPr="00C90155">
        <w:rPr>
          <w:rFonts w:ascii="Times New Roman" w:hAnsi="Times New Roman" w:cs="Times New Roman"/>
          <w:color w:val="000000"/>
          <w:sz w:val="28"/>
          <w:szCs w:val="28"/>
        </w:rPr>
        <w:t xml:space="preserve">Федеральной службы государственной статистики </w:t>
      </w:r>
      <w:r w:rsidR="003F2139" w:rsidRPr="00C90155">
        <w:rPr>
          <w:rFonts w:ascii="Times New Roman" w:hAnsi="Times New Roman" w:cs="Times New Roman"/>
          <w:color w:val="000000"/>
          <w:sz w:val="28"/>
          <w:szCs w:val="28"/>
        </w:rPr>
        <w:t xml:space="preserve">от 18.07.2019 </w:t>
      </w:r>
      <w:r w:rsidR="006B6C44"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414</w:t>
      </w:r>
      <w:r w:rsidR="006B6C44" w:rsidRPr="00C90155">
        <w:rPr>
          <w:rFonts w:ascii="Times New Roman" w:hAnsi="Times New Roman" w:cs="Times New Roman"/>
          <w:color w:val="000000"/>
          <w:sz w:val="28"/>
          <w:szCs w:val="28"/>
        </w:rPr>
        <w:t xml:space="preserve">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roofErr w:type="gramEnd"/>
    </w:p>
    <w:p w:rsidR="00074A0F" w:rsidRPr="00280BCD" w:rsidRDefault="006B6C44" w:rsidP="003F2139">
      <w:pPr>
        <w:pStyle w:val="ConsPlusNonformat"/>
        <w:ind w:firstLine="709"/>
        <w:jc w:val="both"/>
        <w:rPr>
          <w:rFonts w:ascii="Times New Roman" w:hAnsi="Times New Roman" w:cs="Times New Roman"/>
          <w:color w:val="000000"/>
          <w:sz w:val="28"/>
          <w:szCs w:val="28"/>
        </w:rPr>
      </w:pPr>
      <w:r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w:t>
      </w:r>
      <w:r w:rsidR="00074A0F" w:rsidRPr="00074A0F">
        <w:rPr>
          <w:rFonts w:ascii="Times New Roman" w:hAnsi="Times New Roman" w:cs="Times New Roman"/>
          <w:color w:val="000000"/>
          <w:sz w:val="28"/>
          <w:szCs w:val="28"/>
        </w:rPr>
        <w:t xml:space="preserve">несогласованность норм о сроках предоставления льготной арендной платы для субъектов малого предпринимательства между </w:t>
      </w:r>
      <w:r w:rsidR="00D02F8F">
        <w:rPr>
          <w:rFonts w:ascii="Times New Roman" w:hAnsi="Times New Roman" w:cs="Times New Roman"/>
          <w:color w:val="000000"/>
          <w:sz w:val="28"/>
          <w:szCs w:val="28"/>
        </w:rPr>
        <w:t>Постановлением</w:t>
      </w:r>
      <w:r w:rsidR="00074A0F" w:rsidRPr="00074A0F">
        <w:rPr>
          <w:rFonts w:ascii="Times New Roman" w:hAnsi="Times New Roman" w:cs="Times New Roman"/>
          <w:color w:val="000000"/>
          <w:sz w:val="28"/>
          <w:szCs w:val="28"/>
        </w:rPr>
        <w:t xml:space="preserve"> № 200 и </w:t>
      </w:r>
      <w:r w:rsidR="00D02F8F">
        <w:rPr>
          <w:rFonts w:ascii="Times New Roman" w:hAnsi="Times New Roman" w:cs="Times New Roman"/>
          <w:color w:val="000000"/>
          <w:sz w:val="28"/>
          <w:szCs w:val="28"/>
        </w:rPr>
        <w:t>П</w:t>
      </w:r>
      <w:r w:rsidR="00074A0F" w:rsidRPr="00074A0F">
        <w:rPr>
          <w:rFonts w:ascii="Times New Roman" w:hAnsi="Times New Roman" w:cs="Times New Roman"/>
          <w:color w:val="000000"/>
          <w:sz w:val="28"/>
          <w:szCs w:val="28"/>
        </w:rPr>
        <w:t xml:space="preserve">остановлением </w:t>
      </w:r>
      <w:r w:rsidR="00074A0F" w:rsidRPr="00280BCD">
        <w:rPr>
          <w:rFonts w:ascii="Times New Roman" w:hAnsi="Times New Roman" w:cs="Times New Roman"/>
          <w:color w:val="000000"/>
          <w:sz w:val="28"/>
          <w:szCs w:val="28"/>
        </w:rPr>
        <w:t>№ 521;</w:t>
      </w:r>
    </w:p>
    <w:p w:rsidR="003F2139" w:rsidRPr="00560283" w:rsidRDefault="00280BCD" w:rsidP="003F2139">
      <w:pPr>
        <w:pStyle w:val="ConsPlusNonformat"/>
        <w:ind w:firstLine="709"/>
        <w:jc w:val="both"/>
        <w:rPr>
          <w:rFonts w:ascii="Times New Roman" w:hAnsi="Times New Roman" w:cs="Times New Roman"/>
          <w:color w:val="000000"/>
          <w:sz w:val="28"/>
          <w:szCs w:val="28"/>
        </w:rPr>
      </w:pPr>
      <w:r w:rsidRPr="00280BCD">
        <w:rPr>
          <w:rFonts w:ascii="Times New Roman" w:hAnsi="Times New Roman" w:cs="Times New Roman"/>
          <w:color w:val="000000"/>
          <w:sz w:val="28"/>
          <w:szCs w:val="28"/>
        </w:rPr>
        <w:t>-</w:t>
      </w:r>
      <w:r w:rsidR="003F2139" w:rsidRPr="00280BCD">
        <w:rPr>
          <w:rFonts w:ascii="Times New Roman" w:hAnsi="Times New Roman" w:cs="Times New Roman"/>
          <w:color w:val="000000"/>
          <w:sz w:val="28"/>
          <w:szCs w:val="28"/>
        </w:rPr>
        <w:t xml:space="preserve"> </w:t>
      </w:r>
      <w:r w:rsidRPr="00280BCD">
        <w:rPr>
          <w:rFonts w:ascii="Times New Roman" w:hAnsi="Times New Roman" w:cs="Times New Roman"/>
          <w:color w:val="000000"/>
          <w:sz w:val="28"/>
          <w:szCs w:val="28"/>
        </w:rPr>
        <w:t>отсутствует</w:t>
      </w:r>
      <w:r w:rsidR="003F2139" w:rsidRPr="00280BCD">
        <w:rPr>
          <w:rFonts w:ascii="Times New Roman" w:hAnsi="Times New Roman" w:cs="Times New Roman"/>
          <w:color w:val="000000"/>
          <w:sz w:val="28"/>
          <w:szCs w:val="28"/>
        </w:rPr>
        <w:t xml:space="preserve"> расчет арендной платы</w:t>
      </w:r>
      <w:r w:rsidRPr="00280BCD">
        <w:rPr>
          <w:rFonts w:ascii="Times New Roman" w:hAnsi="Times New Roman" w:cs="Times New Roman"/>
          <w:color w:val="000000"/>
          <w:sz w:val="28"/>
          <w:szCs w:val="28"/>
        </w:rPr>
        <w:t xml:space="preserve"> для использования </w:t>
      </w:r>
      <w:r w:rsidR="003F2139" w:rsidRPr="00280BCD">
        <w:rPr>
          <w:rFonts w:ascii="Times New Roman" w:hAnsi="Times New Roman" w:cs="Times New Roman"/>
          <w:color w:val="000000"/>
          <w:sz w:val="28"/>
          <w:szCs w:val="28"/>
        </w:rPr>
        <w:t>энергетически</w:t>
      </w:r>
      <w:r w:rsidRPr="00280BCD">
        <w:rPr>
          <w:rFonts w:ascii="Times New Roman" w:hAnsi="Times New Roman" w:cs="Times New Roman"/>
          <w:color w:val="000000"/>
          <w:sz w:val="28"/>
          <w:szCs w:val="28"/>
        </w:rPr>
        <w:t>х</w:t>
      </w:r>
      <w:r w:rsidR="003F2139" w:rsidRPr="00280BCD">
        <w:rPr>
          <w:rFonts w:ascii="Times New Roman" w:hAnsi="Times New Roman" w:cs="Times New Roman"/>
          <w:color w:val="000000"/>
          <w:sz w:val="28"/>
          <w:szCs w:val="28"/>
        </w:rPr>
        <w:t xml:space="preserve"> объект</w:t>
      </w:r>
      <w:r w:rsidRPr="00280BCD">
        <w:rPr>
          <w:rFonts w:ascii="Times New Roman" w:hAnsi="Times New Roman" w:cs="Times New Roman"/>
          <w:color w:val="000000"/>
          <w:sz w:val="28"/>
          <w:szCs w:val="28"/>
        </w:rPr>
        <w:t>ов</w:t>
      </w:r>
      <w:r w:rsidR="003F2139" w:rsidRPr="00280BCD">
        <w:rPr>
          <w:rFonts w:ascii="Times New Roman" w:hAnsi="Times New Roman" w:cs="Times New Roman"/>
          <w:color w:val="000000"/>
          <w:sz w:val="28"/>
          <w:szCs w:val="28"/>
        </w:rPr>
        <w:t xml:space="preserve"> и инженерны</w:t>
      </w:r>
      <w:r w:rsidRPr="00280BCD">
        <w:rPr>
          <w:rFonts w:ascii="Times New Roman" w:hAnsi="Times New Roman" w:cs="Times New Roman"/>
          <w:color w:val="000000"/>
          <w:sz w:val="28"/>
          <w:szCs w:val="28"/>
        </w:rPr>
        <w:t>х</w:t>
      </w:r>
      <w:r w:rsidR="003F2139" w:rsidRPr="00280BCD">
        <w:rPr>
          <w:rFonts w:ascii="Times New Roman" w:hAnsi="Times New Roman" w:cs="Times New Roman"/>
          <w:color w:val="000000"/>
          <w:sz w:val="28"/>
          <w:szCs w:val="28"/>
        </w:rPr>
        <w:t xml:space="preserve"> коммуникаци</w:t>
      </w:r>
      <w:r w:rsidRPr="00280BCD">
        <w:rPr>
          <w:rFonts w:ascii="Times New Roman" w:hAnsi="Times New Roman" w:cs="Times New Roman"/>
          <w:color w:val="000000"/>
          <w:sz w:val="28"/>
          <w:szCs w:val="28"/>
        </w:rPr>
        <w:t>й</w:t>
      </w:r>
      <w:r w:rsidR="003F2139" w:rsidRPr="00280BCD">
        <w:rPr>
          <w:rFonts w:ascii="Times New Roman" w:hAnsi="Times New Roman" w:cs="Times New Roman"/>
          <w:color w:val="000000"/>
          <w:sz w:val="28"/>
          <w:szCs w:val="28"/>
        </w:rPr>
        <w:t xml:space="preserve">. </w:t>
      </w:r>
      <w:r w:rsidRPr="00280BCD">
        <w:rPr>
          <w:rFonts w:ascii="Times New Roman" w:hAnsi="Times New Roman" w:cs="Times New Roman"/>
          <w:color w:val="000000"/>
          <w:sz w:val="28"/>
          <w:szCs w:val="28"/>
        </w:rPr>
        <w:t>Д</w:t>
      </w:r>
      <w:r w:rsidR="003F2139" w:rsidRPr="00280BCD">
        <w:rPr>
          <w:rFonts w:ascii="Times New Roman" w:hAnsi="Times New Roman" w:cs="Times New Roman"/>
          <w:color w:val="000000"/>
          <w:sz w:val="28"/>
          <w:szCs w:val="28"/>
        </w:rPr>
        <w:t xml:space="preserve">анная категория объектов может быть зарегистрирована в Реестре государственного имущества как объект движимого имущества, так и недвижимого. </w:t>
      </w:r>
      <w:r w:rsidRPr="00280BCD">
        <w:rPr>
          <w:rFonts w:ascii="Times New Roman" w:hAnsi="Times New Roman" w:cs="Times New Roman"/>
          <w:color w:val="000000"/>
          <w:sz w:val="28"/>
          <w:szCs w:val="28"/>
        </w:rPr>
        <w:t>В то же время</w:t>
      </w:r>
      <w:r w:rsidR="003F2139" w:rsidRPr="00280BCD">
        <w:rPr>
          <w:rFonts w:ascii="Times New Roman" w:hAnsi="Times New Roman" w:cs="Times New Roman"/>
          <w:color w:val="000000"/>
          <w:sz w:val="28"/>
          <w:szCs w:val="28"/>
        </w:rPr>
        <w:t xml:space="preserve"> данные объекты </w:t>
      </w:r>
      <w:r w:rsidRPr="00280BCD">
        <w:rPr>
          <w:rFonts w:ascii="Times New Roman" w:hAnsi="Times New Roman" w:cs="Times New Roman"/>
          <w:color w:val="000000"/>
          <w:sz w:val="28"/>
          <w:szCs w:val="28"/>
        </w:rPr>
        <w:t xml:space="preserve">не всегда </w:t>
      </w:r>
      <w:r w:rsidR="003F2139" w:rsidRPr="00280BCD">
        <w:rPr>
          <w:rFonts w:ascii="Times New Roman" w:hAnsi="Times New Roman" w:cs="Times New Roman"/>
          <w:color w:val="000000"/>
          <w:sz w:val="28"/>
          <w:szCs w:val="28"/>
        </w:rPr>
        <w:t xml:space="preserve">отнесены к </w:t>
      </w:r>
      <w:r w:rsidR="00C90155">
        <w:rPr>
          <w:rFonts w:ascii="Times New Roman" w:hAnsi="Times New Roman" w:cs="Times New Roman"/>
          <w:color w:val="000000"/>
          <w:sz w:val="28"/>
          <w:szCs w:val="28"/>
        </w:rPr>
        <w:t xml:space="preserve">группе </w:t>
      </w:r>
      <w:r w:rsidR="003F2139" w:rsidRPr="00280BCD">
        <w:rPr>
          <w:rFonts w:ascii="Times New Roman" w:hAnsi="Times New Roman" w:cs="Times New Roman"/>
          <w:color w:val="000000"/>
          <w:sz w:val="28"/>
          <w:szCs w:val="28"/>
        </w:rPr>
        <w:t>сооружени</w:t>
      </w:r>
      <w:r w:rsidR="00C90155">
        <w:rPr>
          <w:rFonts w:ascii="Times New Roman" w:hAnsi="Times New Roman" w:cs="Times New Roman"/>
          <w:color w:val="000000"/>
          <w:sz w:val="28"/>
          <w:szCs w:val="28"/>
        </w:rPr>
        <w:t>й</w:t>
      </w:r>
      <w:r w:rsidR="003F2139" w:rsidRPr="00280BCD">
        <w:rPr>
          <w:rFonts w:ascii="Times New Roman" w:hAnsi="Times New Roman" w:cs="Times New Roman"/>
          <w:color w:val="000000"/>
          <w:sz w:val="28"/>
          <w:szCs w:val="28"/>
        </w:rPr>
        <w:t>, что не позвол</w:t>
      </w:r>
      <w:r w:rsidRPr="00280BCD">
        <w:rPr>
          <w:rFonts w:ascii="Times New Roman" w:hAnsi="Times New Roman" w:cs="Times New Roman"/>
          <w:color w:val="000000"/>
          <w:sz w:val="28"/>
          <w:szCs w:val="28"/>
        </w:rPr>
        <w:t>яет</w:t>
      </w:r>
      <w:r w:rsidR="003F2139" w:rsidRPr="00280BCD">
        <w:rPr>
          <w:rFonts w:ascii="Times New Roman" w:hAnsi="Times New Roman" w:cs="Times New Roman"/>
          <w:color w:val="000000"/>
          <w:sz w:val="28"/>
          <w:szCs w:val="28"/>
        </w:rPr>
        <w:t xml:space="preserve"> произвести расчет арендной платы</w:t>
      </w:r>
      <w:r w:rsidRPr="00280BCD">
        <w:rPr>
          <w:rFonts w:ascii="Times New Roman" w:hAnsi="Times New Roman" w:cs="Times New Roman"/>
          <w:color w:val="000000"/>
          <w:sz w:val="28"/>
          <w:szCs w:val="28"/>
        </w:rPr>
        <w:t xml:space="preserve">, в </w:t>
      </w:r>
      <w:proofErr w:type="gramStart"/>
      <w:r w:rsidRPr="00280BCD">
        <w:rPr>
          <w:rFonts w:ascii="Times New Roman" w:hAnsi="Times New Roman" w:cs="Times New Roman"/>
          <w:color w:val="000000"/>
          <w:sz w:val="28"/>
          <w:szCs w:val="28"/>
        </w:rPr>
        <w:t>связи</w:t>
      </w:r>
      <w:proofErr w:type="gramEnd"/>
      <w:r w:rsidRPr="00280BCD">
        <w:rPr>
          <w:rFonts w:ascii="Times New Roman" w:hAnsi="Times New Roman" w:cs="Times New Roman"/>
          <w:color w:val="000000"/>
          <w:sz w:val="28"/>
          <w:szCs w:val="28"/>
        </w:rPr>
        <w:t xml:space="preserve"> с чем </w:t>
      </w:r>
      <w:r w:rsidRPr="00560283">
        <w:rPr>
          <w:rFonts w:ascii="Times New Roman" w:hAnsi="Times New Roman" w:cs="Times New Roman"/>
          <w:color w:val="000000"/>
          <w:sz w:val="28"/>
          <w:szCs w:val="28"/>
        </w:rPr>
        <w:t>аренд</w:t>
      </w:r>
      <w:r w:rsidR="002E687D">
        <w:rPr>
          <w:rFonts w:ascii="Times New Roman" w:hAnsi="Times New Roman" w:cs="Times New Roman"/>
          <w:color w:val="000000"/>
          <w:sz w:val="28"/>
          <w:szCs w:val="28"/>
        </w:rPr>
        <w:t>одателем</w:t>
      </w:r>
      <w:r w:rsidR="003F2139" w:rsidRPr="00560283">
        <w:rPr>
          <w:rFonts w:ascii="Times New Roman" w:hAnsi="Times New Roman" w:cs="Times New Roman"/>
          <w:color w:val="000000"/>
          <w:sz w:val="28"/>
          <w:szCs w:val="28"/>
        </w:rPr>
        <w:t xml:space="preserve"> </w:t>
      </w:r>
      <w:r w:rsidRPr="00560283">
        <w:rPr>
          <w:rFonts w:ascii="Times New Roman" w:hAnsi="Times New Roman" w:cs="Times New Roman"/>
          <w:color w:val="000000"/>
          <w:sz w:val="28"/>
          <w:szCs w:val="28"/>
        </w:rPr>
        <w:t>приобретается</w:t>
      </w:r>
      <w:r w:rsidR="003F2139" w:rsidRPr="00560283">
        <w:rPr>
          <w:rFonts w:ascii="Times New Roman" w:hAnsi="Times New Roman" w:cs="Times New Roman"/>
          <w:color w:val="000000"/>
          <w:sz w:val="28"/>
          <w:szCs w:val="28"/>
        </w:rPr>
        <w:t xml:space="preserve"> услуга по оценке стоимости арендной п</w:t>
      </w:r>
      <w:r w:rsidRPr="00560283">
        <w:rPr>
          <w:rFonts w:ascii="Times New Roman" w:hAnsi="Times New Roman" w:cs="Times New Roman"/>
          <w:color w:val="000000"/>
          <w:sz w:val="28"/>
          <w:szCs w:val="28"/>
        </w:rPr>
        <w:t>латы в отношении таких объектов;</w:t>
      </w:r>
      <w:r w:rsidR="003F2139" w:rsidRPr="00560283">
        <w:rPr>
          <w:rFonts w:ascii="Times New Roman" w:hAnsi="Times New Roman" w:cs="Times New Roman"/>
          <w:color w:val="000000"/>
          <w:sz w:val="28"/>
          <w:szCs w:val="28"/>
        </w:rPr>
        <w:t xml:space="preserve">  </w:t>
      </w:r>
    </w:p>
    <w:p w:rsidR="003F2139" w:rsidRPr="00560283" w:rsidRDefault="00504F5D" w:rsidP="003F2139">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lastRenderedPageBreak/>
        <w:t>-</w:t>
      </w:r>
      <w:r w:rsidR="003F2139" w:rsidRPr="00560283">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 xml:space="preserve">наличие </w:t>
      </w:r>
      <w:r w:rsidR="00252C95">
        <w:rPr>
          <w:rFonts w:ascii="Times New Roman" w:hAnsi="Times New Roman" w:cs="Times New Roman"/>
          <w:color w:val="000000"/>
          <w:sz w:val="28"/>
          <w:szCs w:val="28"/>
        </w:rPr>
        <w:t>налога на добавленную стоимость</w:t>
      </w:r>
      <w:r w:rsidR="001B21F6" w:rsidRPr="00560283">
        <w:rPr>
          <w:rFonts w:ascii="Times New Roman" w:hAnsi="Times New Roman" w:cs="Times New Roman"/>
          <w:color w:val="000000"/>
          <w:sz w:val="28"/>
          <w:szCs w:val="28"/>
        </w:rPr>
        <w:t xml:space="preserve"> в формуле расчёта арендной платы</w:t>
      </w:r>
      <w:r w:rsidR="00BD3D32" w:rsidRPr="00560283">
        <w:rPr>
          <w:rFonts w:ascii="Times New Roman" w:hAnsi="Times New Roman" w:cs="Times New Roman"/>
          <w:color w:val="000000"/>
          <w:sz w:val="28"/>
          <w:szCs w:val="28"/>
        </w:rPr>
        <w:t xml:space="preserve">, утверждённой </w:t>
      </w:r>
      <w:r w:rsidR="00D02F8F">
        <w:rPr>
          <w:rFonts w:ascii="Times New Roman" w:hAnsi="Times New Roman" w:cs="Times New Roman"/>
          <w:color w:val="000000"/>
          <w:sz w:val="28"/>
          <w:szCs w:val="28"/>
        </w:rPr>
        <w:t>Постановлением</w:t>
      </w:r>
      <w:r w:rsidR="00BD3D32" w:rsidRPr="00560283">
        <w:rPr>
          <w:rFonts w:ascii="Times New Roman" w:hAnsi="Times New Roman" w:cs="Times New Roman"/>
          <w:color w:val="000000"/>
          <w:sz w:val="28"/>
          <w:szCs w:val="28"/>
        </w:rPr>
        <w:t xml:space="preserve"> № 200</w:t>
      </w:r>
      <w:r w:rsidR="001B21F6" w:rsidRPr="00560283">
        <w:rPr>
          <w:rFonts w:ascii="Times New Roman" w:hAnsi="Times New Roman" w:cs="Times New Roman"/>
          <w:color w:val="000000"/>
          <w:sz w:val="28"/>
          <w:szCs w:val="28"/>
        </w:rPr>
        <w:t xml:space="preserve">, противоречит </w:t>
      </w:r>
      <w:r w:rsidR="003F2139" w:rsidRPr="00560283">
        <w:rPr>
          <w:rFonts w:ascii="Times New Roman" w:hAnsi="Times New Roman" w:cs="Times New Roman"/>
          <w:color w:val="000000"/>
          <w:sz w:val="28"/>
          <w:szCs w:val="28"/>
        </w:rPr>
        <w:t xml:space="preserve">разъяснениям </w:t>
      </w:r>
      <w:r w:rsidR="00252C95">
        <w:rPr>
          <w:rFonts w:ascii="Times New Roman" w:hAnsi="Times New Roman" w:cs="Times New Roman"/>
          <w:color w:val="000000"/>
          <w:sz w:val="28"/>
          <w:szCs w:val="28"/>
        </w:rPr>
        <w:t>ФНС</w:t>
      </w:r>
      <w:r w:rsidR="003F2139" w:rsidRPr="00560283">
        <w:rPr>
          <w:rFonts w:ascii="Times New Roman" w:hAnsi="Times New Roman" w:cs="Times New Roman"/>
          <w:color w:val="000000"/>
          <w:sz w:val="28"/>
          <w:szCs w:val="28"/>
        </w:rPr>
        <w:t xml:space="preserve"> от 14 декабря 2017 г. </w:t>
      </w:r>
      <w:r w:rsidR="001B21F6" w:rsidRPr="00560283">
        <w:rPr>
          <w:rFonts w:ascii="Times New Roman" w:hAnsi="Times New Roman" w:cs="Times New Roman"/>
          <w:color w:val="000000"/>
          <w:sz w:val="28"/>
          <w:szCs w:val="28"/>
        </w:rPr>
        <w:t>№</w:t>
      </w:r>
      <w:r w:rsidR="003F2139" w:rsidRPr="00560283">
        <w:rPr>
          <w:rFonts w:ascii="Times New Roman" w:hAnsi="Times New Roman" w:cs="Times New Roman"/>
          <w:color w:val="000000"/>
          <w:sz w:val="28"/>
          <w:szCs w:val="28"/>
        </w:rPr>
        <w:t xml:space="preserve"> СД-4-3/25449@;</w:t>
      </w:r>
    </w:p>
    <w:p w:rsidR="001B21F6" w:rsidRPr="00560283" w:rsidRDefault="00504F5D" w:rsidP="001B21F6">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t>-</w:t>
      </w:r>
      <w:r w:rsidR="003F2139" w:rsidRPr="00560283">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требования к видам деятельности</w:t>
      </w:r>
      <w:r w:rsidR="00BD3D32" w:rsidRPr="00560283">
        <w:rPr>
          <w:rFonts w:ascii="Times New Roman" w:hAnsi="Times New Roman" w:cs="Times New Roman"/>
          <w:color w:val="000000"/>
          <w:sz w:val="28"/>
          <w:szCs w:val="28"/>
        </w:rPr>
        <w:t>, утверждённы</w:t>
      </w:r>
      <w:r w:rsidR="00C90155">
        <w:rPr>
          <w:rFonts w:ascii="Times New Roman" w:hAnsi="Times New Roman" w:cs="Times New Roman"/>
          <w:color w:val="000000"/>
          <w:sz w:val="28"/>
          <w:szCs w:val="28"/>
        </w:rPr>
        <w:t>е</w:t>
      </w:r>
      <w:r w:rsidR="00BD3D32" w:rsidRPr="00560283">
        <w:rPr>
          <w:rFonts w:ascii="Times New Roman" w:hAnsi="Times New Roman" w:cs="Times New Roman"/>
          <w:color w:val="000000"/>
          <w:sz w:val="28"/>
          <w:szCs w:val="28"/>
        </w:rPr>
        <w:t xml:space="preserve"> </w:t>
      </w:r>
      <w:r w:rsidR="00D02F8F">
        <w:rPr>
          <w:rFonts w:ascii="Times New Roman" w:hAnsi="Times New Roman" w:cs="Times New Roman"/>
          <w:color w:val="000000"/>
          <w:sz w:val="28"/>
          <w:szCs w:val="28"/>
        </w:rPr>
        <w:t>Постановлением</w:t>
      </w:r>
      <w:r w:rsidR="00BD3D32" w:rsidRPr="00560283">
        <w:rPr>
          <w:rFonts w:ascii="Times New Roman" w:hAnsi="Times New Roman" w:cs="Times New Roman"/>
          <w:color w:val="000000"/>
          <w:sz w:val="28"/>
          <w:szCs w:val="28"/>
        </w:rPr>
        <w:t xml:space="preserve"> № 521</w:t>
      </w:r>
      <w:r w:rsidR="00D02F8F">
        <w:rPr>
          <w:rFonts w:ascii="Times New Roman" w:hAnsi="Times New Roman" w:cs="Times New Roman"/>
          <w:color w:val="000000"/>
          <w:sz w:val="28"/>
          <w:szCs w:val="28"/>
        </w:rPr>
        <w:t>,</w:t>
      </w:r>
      <w:r w:rsidR="00BD3D32" w:rsidRPr="00560283">
        <w:rPr>
          <w:rFonts w:ascii="Times New Roman" w:hAnsi="Times New Roman" w:cs="Times New Roman"/>
          <w:color w:val="000000"/>
          <w:sz w:val="28"/>
          <w:szCs w:val="28"/>
        </w:rPr>
        <w:t xml:space="preserve"> и</w:t>
      </w:r>
      <w:r w:rsidR="001B21F6" w:rsidRPr="00560283">
        <w:rPr>
          <w:rFonts w:ascii="Times New Roman" w:hAnsi="Times New Roman" w:cs="Times New Roman"/>
          <w:color w:val="000000"/>
          <w:sz w:val="28"/>
          <w:szCs w:val="28"/>
        </w:rPr>
        <w:t xml:space="preserve"> предъявляем</w:t>
      </w:r>
      <w:r w:rsidR="00BD3D32" w:rsidRPr="00560283">
        <w:rPr>
          <w:rFonts w:ascii="Times New Roman" w:hAnsi="Times New Roman" w:cs="Times New Roman"/>
          <w:color w:val="000000"/>
          <w:sz w:val="28"/>
          <w:szCs w:val="28"/>
        </w:rPr>
        <w:t>ые</w:t>
      </w:r>
      <w:r w:rsidR="00C90155">
        <w:rPr>
          <w:rFonts w:ascii="Times New Roman" w:hAnsi="Times New Roman" w:cs="Times New Roman"/>
          <w:color w:val="000000"/>
          <w:sz w:val="28"/>
          <w:szCs w:val="28"/>
        </w:rPr>
        <w:t xml:space="preserve"> к</w:t>
      </w:r>
      <w:r w:rsidR="001B21F6" w:rsidRPr="00560283">
        <w:rPr>
          <w:rFonts w:ascii="Times New Roman" w:hAnsi="Times New Roman" w:cs="Times New Roman"/>
          <w:color w:val="000000"/>
          <w:sz w:val="28"/>
          <w:szCs w:val="28"/>
        </w:rPr>
        <w:t xml:space="preserve"> субъектам малого предпринимательства при размещении предприятия на территории</w:t>
      </w:r>
      <w:r w:rsidR="001B21F6" w:rsidRPr="00560283">
        <w:t xml:space="preserve"> </w:t>
      </w:r>
      <w:r w:rsidR="001B21F6" w:rsidRPr="00560283">
        <w:rPr>
          <w:rFonts w:ascii="Times New Roman" w:hAnsi="Times New Roman" w:cs="Times New Roman"/>
          <w:color w:val="000000"/>
          <w:sz w:val="28"/>
          <w:szCs w:val="28"/>
        </w:rPr>
        <w:t>государственного имущества Республики Коми, включенного в Перечень и расположенного на 4 этаже корпуса № 2 по адресу: г.</w:t>
      </w:r>
      <w:r w:rsidR="00BC7DC1">
        <w:rPr>
          <w:rFonts w:ascii="Times New Roman" w:hAnsi="Times New Roman" w:cs="Times New Roman"/>
          <w:color w:val="000000"/>
          <w:sz w:val="28"/>
          <w:szCs w:val="28"/>
        </w:rPr>
        <w:t> </w:t>
      </w:r>
      <w:r w:rsidR="001B21F6" w:rsidRPr="00560283">
        <w:rPr>
          <w:rFonts w:ascii="Times New Roman" w:hAnsi="Times New Roman" w:cs="Times New Roman"/>
          <w:color w:val="000000"/>
          <w:sz w:val="28"/>
          <w:szCs w:val="28"/>
        </w:rPr>
        <w:t xml:space="preserve">Сыктывкар, </w:t>
      </w:r>
      <w:proofErr w:type="spellStart"/>
      <w:r w:rsidR="001B21F6" w:rsidRPr="00560283">
        <w:rPr>
          <w:rFonts w:ascii="Times New Roman" w:hAnsi="Times New Roman" w:cs="Times New Roman"/>
          <w:color w:val="000000"/>
          <w:sz w:val="28"/>
          <w:szCs w:val="28"/>
        </w:rPr>
        <w:t>Ухтинское</w:t>
      </w:r>
      <w:proofErr w:type="spellEnd"/>
      <w:r w:rsidR="001B21F6" w:rsidRPr="00560283">
        <w:rPr>
          <w:rFonts w:ascii="Times New Roman" w:hAnsi="Times New Roman" w:cs="Times New Roman"/>
          <w:color w:val="000000"/>
          <w:sz w:val="28"/>
          <w:szCs w:val="28"/>
        </w:rPr>
        <w:t xml:space="preserve"> шоссе, 2,  не соответствуют требованиям, </w:t>
      </w:r>
      <w:r w:rsidR="00C90155">
        <w:rPr>
          <w:rFonts w:ascii="Times New Roman" w:hAnsi="Times New Roman" w:cs="Times New Roman"/>
          <w:color w:val="000000"/>
          <w:sz w:val="28"/>
          <w:szCs w:val="28"/>
        </w:rPr>
        <w:t xml:space="preserve">утверждённым </w:t>
      </w:r>
      <w:r w:rsidR="001B21F6" w:rsidRPr="00560283">
        <w:rPr>
          <w:rFonts w:ascii="Times New Roman" w:hAnsi="Times New Roman" w:cs="Times New Roman"/>
          <w:color w:val="000000"/>
          <w:sz w:val="28"/>
          <w:szCs w:val="28"/>
        </w:rPr>
        <w:t xml:space="preserve">Федеральным законом </w:t>
      </w:r>
      <w:r w:rsidR="00C90155">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209-ФЗ</w:t>
      </w:r>
      <w:r w:rsidR="006B1E87">
        <w:rPr>
          <w:rFonts w:ascii="Times New Roman" w:hAnsi="Times New Roman" w:cs="Times New Roman"/>
          <w:color w:val="000000"/>
          <w:sz w:val="28"/>
          <w:szCs w:val="28"/>
        </w:rPr>
        <w:t>;</w:t>
      </w:r>
    </w:p>
    <w:p w:rsidR="00BD3D32" w:rsidRPr="00014E40" w:rsidRDefault="00252C95" w:rsidP="00BD3D3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BD3D32" w:rsidRPr="00560283">
        <w:rPr>
          <w:rFonts w:ascii="Times New Roman" w:hAnsi="Times New Roman" w:cs="Times New Roman"/>
          <w:color w:val="000000"/>
          <w:sz w:val="28"/>
          <w:szCs w:val="28"/>
        </w:rPr>
        <w:t xml:space="preserve">азработчиком изменено ограничение площади помещений </w:t>
      </w:r>
      <w:proofErr w:type="gramStart"/>
      <w:r w:rsidR="00BD3D32" w:rsidRPr="00560283">
        <w:rPr>
          <w:rFonts w:ascii="Times New Roman" w:hAnsi="Times New Roman" w:cs="Times New Roman"/>
          <w:color w:val="000000"/>
          <w:sz w:val="28"/>
          <w:szCs w:val="28"/>
        </w:rPr>
        <w:t>бизнес-инкубатора</w:t>
      </w:r>
      <w:proofErr w:type="gramEnd"/>
      <w:r w:rsidR="00BD3D32" w:rsidRPr="00560283">
        <w:rPr>
          <w:rFonts w:ascii="Times New Roman" w:hAnsi="Times New Roman" w:cs="Times New Roman"/>
          <w:color w:val="000000"/>
          <w:sz w:val="28"/>
          <w:szCs w:val="28"/>
        </w:rPr>
        <w:t xml:space="preserve">, предоставленных в аренду одному лицу - с 15% до 25% в связи с имеющейся практикой передачи в аренду помещений, с учетом текущей  потребности в помещениях действующих арендаторов и отсутствия спроса на </w:t>
      </w:r>
      <w:r w:rsidR="00BD3D32" w:rsidRPr="00014E40">
        <w:rPr>
          <w:rFonts w:ascii="Times New Roman" w:hAnsi="Times New Roman" w:cs="Times New Roman"/>
          <w:color w:val="000000"/>
          <w:sz w:val="28"/>
          <w:szCs w:val="28"/>
        </w:rPr>
        <w:t>помещения иных лиц.</w:t>
      </w:r>
    </w:p>
    <w:p w:rsidR="00014E40" w:rsidRPr="00014E40" w:rsidRDefault="00014E40" w:rsidP="00014E40">
      <w:pPr>
        <w:pStyle w:val="ConsPlusNonformat"/>
        <w:ind w:firstLine="709"/>
        <w:jc w:val="both"/>
        <w:rPr>
          <w:rFonts w:ascii="Times New Roman" w:hAnsi="Times New Roman" w:cs="Times New Roman"/>
          <w:color w:val="000000"/>
          <w:sz w:val="28"/>
          <w:szCs w:val="28"/>
        </w:rPr>
      </w:pPr>
      <w:r w:rsidRPr="00014E40">
        <w:rPr>
          <w:rFonts w:ascii="Times New Roman" w:hAnsi="Times New Roman" w:cs="Times New Roman"/>
          <w:color w:val="000000"/>
          <w:sz w:val="28"/>
          <w:szCs w:val="28"/>
        </w:rPr>
        <w:t>Также стоит отметить, что на сегодняшний день возможность воспользоваться мерами имущественной поддержки для физических лиц, применяющи</w:t>
      </w:r>
      <w:r w:rsidR="0025708D">
        <w:rPr>
          <w:rFonts w:ascii="Times New Roman" w:hAnsi="Times New Roman" w:cs="Times New Roman"/>
          <w:color w:val="000000"/>
          <w:sz w:val="28"/>
          <w:szCs w:val="28"/>
        </w:rPr>
        <w:t xml:space="preserve">х </w:t>
      </w:r>
      <w:r w:rsidRPr="00014E40">
        <w:rPr>
          <w:rFonts w:ascii="Times New Roman" w:hAnsi="Times New Roman" w:cs="Times New Roman"/>
          <w:color w:val="000000"/>
          <w:sz w:val="28"/>
          <w:szCs w:val="28"/>
        </w:rPr>
        <w:t>специальный налоговый режим, на территории Республики Коми отсутствует</w:t>
      </w:r>
      <w:r w:rsidR="006B1E87">
        <w:rPr>
          <w:rFonts w:ascii="Times New Roman" w:hAnsi="Times New Roman" w:cs="Times New Roman"/>
          <w:color w:val="000000"/>
          <w:sz w:val="28"/>
          <w:szCs w:val="28"/>
        </w:rPr>
        <w:t>.</w:t>
      </w:r>
    </w:p>
    <w:p w:rsidR="00014E40" w:rsidRDefault="00014E40" w:rsidP="003F2139">
      <w:pPr>
        <w:pStyle w:val="ConsPlusNonformat"/>
        <w:ind w:firstLine="709"/>
        <w:jc w:val="both"/>
        <w:rPr>
          <w:rFonts w:ascii="Times New Roman" w:hAnsi="Times New Roman" w:cs="Times New Roman"/>
          <w:color w:val="000000"/>
          <w:sz w:val="28"/>
          <w:szCs w:val="28"/>
        </w:rPr>
      </w:pPr>
      <w:r w:rsidRPr="00014E40">
        <w:rPr>
          <w:rFonts w:ascii="Times New Roman" w:hAnsi="Times New Roman" w:cs="Times New Roman"/>
          <w:color w:val="000000"/>
          <w:sz w:val="28"/>
          <w:szCs w:val="28"/>
        </w:rPr>
        <w:t xml:space="preserve"> </w:t>
      </w:r>
      <w:r w:rsidR="00560283" w:rsidRPr="00014E40">
        <w:rPr>
          <w:rFonts w:ascii="Times New Roman" w:hAnsi="Times New Roman" w:cs="Times New Roman"/>
          <w:color w:val="000000"/>
          <w:sz w:val="28"/>
          <w:szCs w:val="28"/>
        </w:rPr>
        <w:t>Таким образом,</w:t>
      </w:r>
      <w:r w:rsidRPr="00014E40">
        <w:rPr>
          <w:rFonts w:ascii="Times New Roman" w:hAnsi="Times New Roman" w:cs="Times New Roman"/>
          <w:color w:val="000000"/>
          <w:sz w:val="28"/>
          <w:szCs w:val="28"/>
        </w:rPr>
        <w:t xml:space="preserve"> проект акта подготовлен разработчиком для решения вышеуказанных проблем.</w:t>
      </w:r>
    </w:p>
    <w:p w:rsidR="00FA51E8" w:rsidRPr="007F1C4E" w:rsidRDefault="00FA51E8" w:rsidP="00FA51E8">
      <w:pPr>
        <w:pStyle w:val="ConsPlusNonformat"/>
        <w:numPr>
          <w:ilvl w:val="0"/>
          <w:numId w:val="1"/>
        </w:numPr>
        <w:tabs>
          <w:tab w:val="left" w:pos="0"/>
          <w:tab w:val="left" w:pos="1134"/>
        </w:tabs>
        <w:ind w:left="1069" w:hanging="360"/>
        <w:jc w:val="both"/>
        <w:rPr>
          <w:rFonts w:ascii="Times New Roman" w:hAnsi="Times New Roman" w:cs="Times New Roman"/>
          <w:sz w:val="28"/>
          <w:szCs w:val="28"/>
        </w:rPr>
      </w:pPr>
      <w:r w:rsidRPr="007F1C4E">
        <w:rPr>
          <w:rFonts w:ascii="Times New Roman" w:hAnsi="Times New Roman" w:cs="Times New Roman"/>
          <w:sz w:val="28"/>
          <w:szCs w:val="28"/>
        </w:rPr>
        <w:t>Цель предлагаемого регулирования.</w:t>
      </w:r>
    </w:p>
    <w:p w:rsidR="00D0492C" w:rsidRDefault="00FA51E8" w:rsidP="00FA51E8">
      <w:pPr>
        <w:pStyle w:val="ConsPlusNonforma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правового регулирования является </w:t>
      </w:r>
      <w:r w:rsidR="00970401">
        <w:rPr>
          <w:rFonts w:ascii="Times New Roman" w:hAnsi="Times New Roman" w:cs="Times New Roman"/>
          <w:color w:val="000000"/>
          <w:sz w:val="28"/>
          <w:szCs w:val="28"/>
        </w:rPr>
        <w:t>и</w:t>
      </w:r>
      <w:r w:rsidR="00970401" w:rsidRPr="00970401">
        <w:rPr>
          <w:rFonts w:ascii="Times New Roman" w:hAnsi="Times New Roman" w:cs="Times New Roman"/>
          <w:color w:val="000000"/>
          <w:sz w:val="28"/>
          <w:szCs w:val="28"/>
        </w:rPr>
        <w:t>му</w:t>
      </w:r>
      <w:r w:rsidR="00970401">
        <w:rPr>
          <w:rFonts w:ascii="Times New Roman" w:hAnsi="Times New Roman" w:cs="Times New Roman"/>
          <w:color w:val="000000"/>
          <w:sz w:val="28"/>
          <w:szCs w:val="28"/>
        </w:rPr>
        <w:t xml:space="preserve">щественная поддержка субъектов малого и среднего предпринимательства (далее – МСП) </w:t>
      </w:r>
      <w:r w:rsidR="00970401" w:rsidRPr="00970401">
        <w:rPr>
          <w:rFonts w:ascii="Times New Roman" w:hAnsi="Times New Roman" w:cs="Times New Roman"/>
          <w:color w:val="000000"/>
          <w:sz w:val="28"/>
          <w:szCs w:val="28"/>
        </w:rPr>
        <w:t>и физических лиц, применяющих специальный налоговый режим «Налог на профессиональный доход»</w:t>
      </w:r>
      <w:r w:rsidR="008621EE" w:rsidRPr="008621EE">
        <w:rPr>
          <w:rFonts w:ascii="Times New Roman" w:hAnsi="Times New Roman" w:cs="Times New Roman"/>
          <w:color w:val="000000"/>
          <w:sz w:val="28"/>
          <w:szCs w:val="28"/>
        </w:rPr>
        <w:t>.</w:t>
      </w:r>
    </w:p>
    <w:p w:rsidR="00970401" w:rsidRDefault="00FA51E8"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В качестве индикатор</w:t>
      </w:r>
      <w:r w:rsidR="00970401">
        <w:rPr>
          <w:rFonts w:ascii="Times New Roman" w:hAnsi="Times New Roman" w:cs="Times New Roman"/>
          <w:sz w:val="28"/>
          <w:szCs w:val="28"/>
        </w:rPr>
        <w:t>ов</w:t>
      </w:r>
      <w:r>
        <w:rPr>
          <w:rFonts w:ascii="Times New Roman" w:hAnsi="Times New Roman" w:cs="Times New Roman"/>
          <w:sz w:val="28"/>
          <w:szCs w:val="28"/>
        </w:rPr>
        <w:t xml:space="preserve"> достижения цели разработчик указал</w:t>
      </w:r>
      <w:r w:rsidR="00970401">
        <w:rPr>
          <w:rFonts w:ascii="Times New Roman" w:hAnsi="Times New Roman" w:cs="Times New Roman"/>
          <w:sz w:val="28"/>
          <w:szCs w:val="28"/>
        </w:rPr>
        <w:t>:</w:t>
      </w:r>
    </w:p>
    <w:p w:rsidR="00FA51E8" w:rsidRDefault="00970401"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w:t>
      </w:r>
      <w:r w:rsidR="008621EE">
        <w:rPr>
          <w:rFonts w:ascii="Times New Roman" w:hAnsi="Times New Roman" w:cs="Times New Roman"/>
          <w:sz w:val="28"/>
          <w:szCs w:val="28"/>
        </w:rPr>
        <w:t xml:space="preserve"> не менее 1</w:t>
      </w:r>
      <w:r>
        <w:rPr>
          <w:rFonts w:ascii="Times New Roman" w:hAnsi="Times New Roman" w:cs="Times New Roman"/>
          <w:sz w:val="28"/>
          <w:szCs w:val="28"/>
        </w:rPr>
        <w:t>0 заявителей - субъектов МСП</w:t>
      </w:r>
      <w:r w:rsidR="008621EE">
        <w:rPr>
          <w:rFonts w:ascii="Times New Roman" w:hAnsi="Times New Roman" w:cs="Times New Roman"/>
          <w:sz w:val="28"/>
          <w:szCs w:val="28"/>
        </w:rPr>
        <w:t>, обратив</w:t>
      </w:r>
      <w:r>
        <w:rPr>
          <w:rFonts w:ascii="Times New Roman" w:hAnsi="Times New Roman" w:cs="Times New Roman"/>
          <w:sz w:val="28"/>
          <w:szCs w:val="28"/>
        </w:rPr>
        <w:t>шихся</w:t>
      </w:r>
      <w:r w:rsidR="008621EE">
        <w:rPr>
          <w:rFonts w:ascii="Times New Roman" w:hAnsi="Times New Roman" w:cs="Times New Roman"/>
          <w:sz w:val="28"/>
          <w:szCs w:val="28"/>
        </w:rPr>
        <w:t xml:space="preserve"> за получением </w:t>
      </w:r>
      <w:proofErr w:type="gramStart"/>
      <w:r>
        <w:rPr>
          <w:rFonts w:ascii="Times New Roman" w:hAnsi="Times New Roman" w:cs="Times New Roman"/>
          <w:sz w:val="28"/>
          <w:szCs w:val="28"/>
        </w:rPr>
        <w:t>имущественной</w:t>
      </w:r>
      <w:proofErr w:type="gramEnd"/>
      <w:r>
        <w:rPr>
          <w:rFonts w:ascii="Times New Roman" w:hAnsi="Times New Roman" w:cs="Times New Roman"/>
          <w:sz w:val="28"/>
          <w:szCs w:val="28"/>
        </w:rPr>
        <w:t xml:space="preserve"> поддержки</w:t>
      </w:r>
      <w:r w:rsidR="008621EE">
        <w:rPr>
          <w:rFonts w:ascii="Times New Roman" w:hAnsi="Times New Roman" w:cs="Times New Roman"/>
          <w:sz w:val="28"/>
          <w:szCs w:val="28"/>
        </w:rPr>
        <w:t xml:space="preserve"> в 202</w:t>
      </w:r>
      <w:r>
        <w:rPr>
          <w:rFonts w:ascii="Times New Roman" w:hAnsi="Times New Roman" w:cs="Times New Roman"/>
          <w:sz w:val="28"/>
          <w:szCs w:val="28"/>
        </w:rPr>
        <w:t>1 году;</w:t>
      </w:r>
    </w:p>
    <w:p w:rsidR="00970401" w:rsidRDefault="00970401"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 xml:space="preserve">- не менее 1 заявителя - </w:t>
      </w:r>
      <w:r w:rsidRPr="00970401">
        <w:rPr>
          <w:rFonts w:ascii="Times New Roman" w:hAnsi="Times New Roman" w:cs="Times New Roman"/>
          <w:sz w:val="28"/>
          <w:szCs w:val="28"/>
        </w:rPr>
        <w:t>физического лица, применяющего  специальный налоговый режим «Налог на профессиональный доход</w:t>
      </w:r>
      <w:r>
        <w:rPr>
          <w:rFonts w:ascii="Times New Roman" w:hAnsi="Times New Roman" w:cs="Times New Roman"/>
          <w:sz w:val="28"/>
          <w:szCs w:val="28"/>
        </w:rPr>
        <w:t>», в 2021 году.</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4. Сведения о проведении общественных обсуждений.</w:t>
      </w:r>
    </w:p>
    <w:p w:rsidR="00FA51E8" w:rsidRPr="00836709" w:rsidRDefault="00FA51E8" w:rsidP="00FA51E8">
      <w:pPr>
        <w:pStyle w:val="ConsPlusNormal"/>
        <w:ind w:firstLine="705"/>
        <w:jc w:val="both"/>
        <w:rPr>
          <w:rFonts w:ascii="Times New Roman" w:hAnsi="Times New Roman" w:cs="Times New Roman"/>
          <w:sz w:val="28"/>
          <w:szCs w:val="28"/>
        </w:rPr>
      </w:pPr>
      <w:r w:rsidRPr="00584310">
        <w:rPr>
          <w:rFonts w:ascii="Times New Roman" w:hAnsi="Times New Roman" w:cs="Times New Roman"/>
          <w:sz w:val="28"/>
          <w:szCs w:val="28"/>
        </w:rPr>
        <w:t xml:space="preserve">Разработчиком проведены общественные обсуждения с </w:t>
      </w:r>
      <w:r w:rsidR="00BC7DC1">
        <w:rPr>
          <w:rFonts w:ascii="Times New Roman" w:hAnsi="Times New Roman" w:cs="Times New Roman"/>
          <w:sz w:val="28"/>
          <w:szCs w:val="28"/>
        </w:rPr>
        <w:t>23</w:t>
      </w:r>
      <w:r w:rsidRPr="00584310">
        <w:rPr>
          <w:rFonts w:ascii="Times New Roman" w:hAnsi="Times New Roman" w:cs="Times New Roman"/>
          <w:sz w:val="28"/>
          <w:szCs w:val="28"/>
        </w:rPr>
        <w:t>.0</w:t>
      </w:r>
      <w:r w:rsidR="00BC7DC1">
        <w:rPr>
          <w:rFonts w:ascii="Times New Roman" w:hAnsi="Times New Roman" w:cs="Times New Roman"/>
          <w:sz w:val="28"/>
          <w:szCs w:val="28"/>
        </w:rPr>
        <w:t>9</w:t>
      </w:r>
      <w:r w:rsidRPr="00584310">
        <w:rPr>
          <w:rFonts w:ascii="Times New Roman" w:hAnsi="Times New Roman" w:cs="Times New Roman"/>
          <w:sz w:val="28"/>
          <w:szCs w:val="28"/>
        </w:rPr>
        <w:t xml:space="preserve">.2020 по </w:t>
      </w:r>
      <w:r w:rsidR="00BC7DC1">
        <w:rPr>
          <w:rFonts w:ascii="Times New Roman" w:hAnsi="Times New Roman" w:cs="Times New Roman"/>
          <w:sz w:val="28"/>
          <w:szCs w:val="28"/>
        </w:rPr>
        <w:t>30</w:t>
      </w:r>
      <w:r w:rsidRPr="00584310">
        <w:rPr>
          <w:rFonts w:ascii="Times New Roman" w:hAnsi="Times New Roman" w:cs="Times New Roman"/>
          <w:sz w:val="28"/>
          <w:szCs w:val="28"/>
        </w:rPr>
        <w:t>.0</w:t>
      </w:r>
      <w:r w:rsidR="00672864">
        <w:rPr>
          <w:rFonts w:ascii="Times New Roman" w:hAnsi="Times New Roman" w:cs="Times New Roman"/>
          <w:sz w:val="28"/>
          <w:szCs w:val="28"/>
        </w:rPr>
        <w:t>9</w:t>
      </w:r>
      <w:r w:rsidRPr="00584310">
        <w:rPr>
          <w:rFonts w:ascii="Times New Roman" w:hAnsi="Times New Roman" w:cs="Times New Roman"/>
          <w:sz w:val="28"/>
          <w:szCs w:val="28"/>
        </w:rPr>
        <w:t>.2020 со следующими участниками</w:t>
      </w:r>
      <w:r w:rsidRPr="00836709">
        <w:rPr>
          <w:rFonts w:ascii="Times New Roman" w:hAnsi="Times New Roman" w:cs="Times New Roman"/>
          <w:sz w:val="28"/>
          <w:szCs w:val="28"/>
        </w:rPr>
        <w:t>:</w:t>
      </w:r>
    </w:p>
    <w:p w:rsidR="00FA51E8" w:rsidRPr="00836709" w:rsidRDefault="00FA51E8" w:rsidP="00FA51E8">
      <w:pPr>
        <w:pStyle w:val="ConsPlusNormal"/>
        <w:ind w:firstLine="705"/>
        <w:jc w:val="both"/>
        <w:rPr>
          <w:rFonts w:ascii="Times New Roman" w:hAnsi="Times New Roman" w:cs="Times New Roman"/>
          <w:sz w:val="28"/>
          <w:szCs w:val="28"/>
        </w:rPr>
      </w:pPr>
      <w:proofErr w:type="gramStart"/>
      <w:r w:rsidRPr="00836709">
        <w:rPr>
          <w:rFonts w:ascii="Times New Roman" w:hAnsi="Times New Roman" w:cs="Times New Roman"/>
          <w:sz w:val="28"/>
          <w:szCs w:val="28"/>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roofErr w:type="gramEnd"/>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Уполномоченный по защите прав предпринимателей в Республике Коми;</w:t>
      </w:r>
    </w:p>
    <w:p w:rsidR="00FA51E8" w:rsidRPr="00836709" w:rsidRDefault="00FA51E8" w:rsidP="00FA51E8">
      <w:pPr>
        <w:pStyle w:val="ConsPlusNormal"/>
        <w:tabs>
          <w:tab w:val="left" w:pos="993"/>
          <w:tab w:val="left" w:pos="1134"/>
          <w:tab w:val="left" w:pos="1276"/>
        </w:tabs>
        <w:ind w:firstLine="705"/>
        <w:jc w:val="both"/>
        <w:rPr>
          <w:rFonts w:ascii="Times New Roman" w:hAnsi="Times New Roman" w:cs="Times New Roman"/>
          <w:sz w:val="28"/>
          <w:szCs w:val="28"/>
        </w:rPr>
      </w:pPr>
      <w:r w:rsidRPr="00836709">
        <w:rPr>
          <w:rFonts w:ascii="Times New Roman" w:hAnsi="Times New Roman" w:cs="Times New Roman"/>
          <w:sz w:val="28"/>
          <w:szCs w:val="28"/>
        </w:rPr>
        <w:t>- Торгово-пром</w:t>
      </w:r>
      <w:r w:rsidR="00D0492C" w:rsidRPr="00836709">
        <w:rPr>
          <w:rFonts w:ascii="Times New Roman" w:hAnsi="Times New Roman" w:cs="Times New Roman"/>
          <w:sz w:val="28"/>
          <w:szCs w:val="28"/>
        </w:rPr>
        <w:t>ышленная палата Республики Коми</w:t>
      </w:r>
      <w:r w:rsidR="004C2475" w:rsidRPr="00836709">
        <w:rPr>
          <w:rFonts w:ascii="Times New Roman" w:hAnsi="Times New Roman" w:cs="Times New Roman"/>
          <w:sz w:val="28"/>
          <w:szCs w:val="28"/>
        </w:rPr>
        <w:t>.</w:t>
      </w:r>
    </w:p>
    <w:p w:rsidR="00672864" w:rsidRPr="007F1C4E" w:rsidRDefault="00FA51E8" w:rsidP="00672864">
      <w:pPr>
        <w:pStyle w:val="ConsPlusNonformat"/>
        <w:tabs>
          <w:tab w:val="left" w:pos="709"/>
        </w:tabs>
        <w:jc w:val="both"/>
        <w:rPr>
          <w:rFonts w:ascii="Times New Roman" w:hAnsi="Times New Roman" w:cs="Times New Roman"/>
          <w:color w:val="FF0000"/>
          <w:sz w:val="28"/>
          <w:szCs w:val="28"/>
        </w:rPr>
      </w:pPr>
      <w:r w:rsidRPr="00836709">
        <w:rPr>
          <w:rFonts w:ascii="Times New Roman" w:hAnsi="Times New Roman" w:cs="Times New Roman"/>
          <w:sz w:val="28"/>
          <w:szCs w:val="28"/>
        </w:rPr>
        <w:lastRenderedPageBreak/>
        <w:tab/>
        <w:t xml:space="preserve">По результатам общественного </w:t>
      </w:r>
      <w:r w:rsidR="006109D6">
        <w:rPr>
          <w:rFonts w:ascii="Times New Roman" w:hAnsi="Times New Roman" w:cs="Times New Roman"/>
          <w:sz w:val="28"/>
          <w:szCs w:val="28"/>
        </w:rPr>
        <w:t>обсуждения п</w:t>
      </w:r>
      <w:r w:rsidRPr="00836709">
        <w:rPr>
          <w:rFonts w:ascii="Times New Roman" w:hAnsi="Times New Roman" w:cs="Times New Roman"/>
          <w:sz w:val="28"/>
          <w:szCs w:val="28"/>
        </w:rPr>
        <w:t xml:space="preserve">роекта </w:t>
      </w:r>
      <w:r w:rsidR="006109D6">
        <w:rPr>
          <w:rFonts w:ascii="Times New Roman" w:hAnsi="Times New Roman" w:cs="Times New Roman"/>
          <w:sz w:val="28"/>
          <w:szCs w:val="28"/>
        </w:rPr>
        <w:t xml:space="preserve">акта </w:t>
      </w:r>
      <w:r w:rsidRPr="00836709">
        <w:rPr>
          <w:rFonts w:ascii="Times New Roman" w:hAnsi="Times New Roman" w:cs="Times New Roman"/>
          <w:sz w:val="28"/>
          <w:szCs w:val="28"/>
        </w:rPr>
        <w:t>замечания и предложения не поступали.</w:t>
      </w:r>
      <w:r w:rsidR="00672864">
        <w:rPr>
          <w:rFonts w:ascii="Times New Roman" w:hAnsi="Times New Roman" w:cs="Times New Roman"/>
          <w:sz w:val="28"/>
          <w:szCs w:val="28"/>
        </w:rPr>
        <w:t xml:space="preserve"> </w:t>
      </w:r>
    </w:p>
    <w:p w:rsidR="001012B8" w:rsidRPr="00F202D5" w:rsidRDefault="00FA51E8" w:rsidP="001012B8">
      <w:pPr>
        <w:pStyle w:val="ConsPlusNonformat"/>
        <w:jc w:val="both"/>
        <w:rPr>
          <w:rFonts w:ascii="Times New Roman" w:hAnsi="Times New Roman" w:cs="Times New Roman"/>
          <w:sz w:val="28"/>
          <w:szCs w:val="28"/>
        </w:rPr>
      </w:pPr>
      <w:r w:rsidRPr="00DE1CF5">
        <w:rPr>
          <w:rFonts w:ascii="Times New Roman" w:hAnsi="Times New Roman" w:cs="Times New Roman"/>
          <w:sz w:val="28"/>
          <w:szCs w:val="28"/>
        </w:rPr>
        <w:tab/>
      </w:r>
      <w:r w:rsidR="001012B8" w:rsidRPr="00F202D5">
        <w:rPr>
          <w:rFonts w:ascii="Times New Roman" w:hAnsi="Times New Roman" w:cs="Times New Roman"/>
          <w:sz w:val="28"/>
          <w:szCs w:val="28"/>
        </w:rPr>
        <w:t xml:space="preserve">5. Выводы по результатам проведения оценки регулирующего воздействия. </w:t>
      </w:r>
    </w:p>
    <w:p w:rsidR="00836709" w:rsidRDefault="00836709" w:rsidP="00836709">
      <w:pPr>
        <w:pStyle w:val="ConsPlusNonformat"/>
        <w:ind w:firstLine="709"/>
        <w:jc w:val="both"/>
        <w:rPr>
          <w:rFonts w:ascii="Times New Roman" w:hAnsi="Times New Roman" w:cs="Times New Roman"/>
          <w:sz w:val="28"/>
          <w:szCs w:val="28"/>
        </w:rPr>
      </w:pPr>
      <w:r w:rsidRPr="00F202D5">
        <w:rPr>
          <w:rFonts w:ascii="Times New Roman" w:hAnsi="Times New Roman" w:cs="Times New Roman"/>
          <w:sz w:val="28"/>
          <w:szCs w:val="28"/>
        </w:rPr>
        <w:t xml:space="preserve">5.1. </w:t>
      </w:r>
      <w:r w:rsidR="000A2AC3" w:rsidRPr="000A2AC3">
        <w:rPr>
          <w:rFonts w:ascii="Times New Roman" w:hAnsi="Times New Roman" w:cs="Times New Roman"/>
          <w:sz w:val="28"/>
          <w:szCs w:val="28"/>
        </w:rPr>
        <w:t>По результатам рассмотрения установлено, что при подготовке проекта акта разработчиком нарушены п. 11.3 Порядка ОРВ.</w:t>
      </w:r>
    </w:p>
    <w:p w:rsidR="000A2AC3" w:rsidRDefault="000A2AC3" w:rsidP="000A2A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проект акта направлен на </w:t>
      </w:r>
      <w:r w:rsidR="00571E26">
        <w:rPr>
          <w:rFonts w:ascii="Times New Roman" w:hAnsi="Times New Roman" w:cs="Times New Roman"/>
          <w:sz w:val="28"/>
          <w:szCs w:val="28"/>
        </w:rPr>
        <w:t>упрощение процедур получения субъектами предпринимательской деятельности имущественной поддержки, а также наличием потенциальных арендаторов государственного имущества Республики Коми на упрощённых условиях</w:t>
      </w:r>
      <w:r w:rsidR="00D7621B">
        <w:rPr>
          <w:rFonts w:ascii="Times New Roman" w:hAnsi="Times New Roman" w:cs="Times New Roman"/>
          <w:sz w:val="28"/>
          <w:szCs w:val="28"/>
        </w:rPr>
        <w:t>, предлагаемых проектом акта</w:t>
      </w:r>
      <w:r w:rsidRPr="00836709">
        <w:rPr>
          <w:rFonts w:ascii="Times New Roman" w:hAnsi="Times New Roman" w:cs="Times New Roman"/>
          <w:sz w:val="28"/>
          <w:szCs w:val="28"/>
        </w:rPr>
        <w:t>, срок общественных обсуждений в рамках процедуры оценки регулирующего воздействия был сокращен.</w:t>
      </w:r>
    </w:p>
    <w:p w:rsidR="00571E26" w:rsidRDefault="00571E26" w:rsidP="00571E26">
      <w:pPr>
        <w:pStyle w:val="ConsPlusNonformat"/>
        <w:ind w:firstLine="709"/>
        <w:jc w:val="both"/>
        <w:rPr>
          <w:rFonts w:ascii="Times New Roman" w:hAnsi="Times New Roman" w:cs="Times New Roman"/>
          <w:sz w:val="28"/>
          <w:szCs w:val="28"/>
        </w:rPr>
      </w:pPr>
      <w:r w:rsidRPr="00DE1CF5">
        <w:rPr>
          <w:rFonts w:ascii="Times New Roman" w:hAnsi="Times New Roman" w:cs="Times New Roman"/>
          <w:sz w:val="28"/>
          <w:szCs w:val="28"/>
        </w:rPr>
        <w:t>5.2. Проект акта не содержит положений, указанных в п.19 Порядка</w:t>
      </w:r>
      <w:r>
        <w:rPr>
          <w:rFonts w:ascii="Times New Roman" w:hAnsi="Times New Roman" w:cs="Times New Roman"/>
          <w:sz w:val="28"/>
          <w:szCs w:val="28"/>
        </w:rPr>
        <w:t xml:space="preserve"> ОРВ.</w:t>
      </w:r>
    </w:p>
    <w:p w:rsidR="00BF7A50" w:rsidRDefault="001012B8" w:rsidP="004C6676">
      <w:pPr>
        <w:pStyle w:val="ConsPlusNonformat"/>
        <w:tabs>
          <w:tab w:val="left" w:pos="709"/>
        </w:tabs>
        <w:jc w:val="both"/>
        <w:rPr>
          <w:rFonts w:ascii="Times New Roman" w:hAnsi="Times New Roman" w:cs="Times New Roman"/>
          <w:sz w:val="28"/>
          <w:szCs w:val="27"/>
        </w:rPr>
      </w:pPr>
      <w:r w:rsidRPr="00991640">
        <w:rPr>
          <w:rFonts w:ascii="Times New Roman" w:hAnsi="Times New Roman"/>
          <w:sz w:val="28"/>
          <w:szCs w:val="28"/>
        </w:rPr>
        <w:tab/>
      </w:r>
      <w:r w:rsidR="00571E26">
        <w:rPr>
          <w:rFonts w:ascii="Times New Roman" w:hAnsi="Times New Roman"/>
          <w:sz w:val="28"/>
          <w:szCs w:val="28"/>
        </w:rPr>
        <w:t>5.3. Решение проблемы предложенным способом регулирования обосновано.</w:t>
      </w:r>
    </w:p>
    <w:p w:rsidR="00BC7DC1" w:rsidRDefault="003C3385" w:rsidP="00FA51E8">
      <w:pPr>
        <w:pStyle w:val="ConsPlusNonformat"/>
        <w:jc w:val="both"/>
        <w:rPr>
          <w:rFonts w:ascii="Times New Roman" w:hAnsi="Times New Roman" w:cs="Times New Roman"/>
          <w:sz w:val="28"/>
          <w:szCs w:val="27"/>
        </w:rPr>
      </w:pPr>
      <w:r>
        <w:rPr>
          <w:rFonts w:ascii="Times New Roman" w:hAnsi="Times New Roman" w:cs="Times New Roman"/>
          <w:sz w:val="28"/>
          <w:szCs w:val="27"/>
        </w:rPr>
        <w:tab/>
        <w:t xml:space="preserve">Дополнительно отмечаем, что проект акта поступил повторно. </w:t>
      </w:r>
      <w:proofErr w:type="gramStart"/>
      <w:r>
        <w:rPr>
          <w:rFonts w:ascii="Times New Roman" w:hAnsi="Times New Roman" w:cs="Times New Roman"/>
          <w:sz w:val="28"/>
          <w:szCs w:val="27"/>
        </w:rPr>
        <w:t xml:space="preserve">В отношении проекта акта, поступившего для получения заключения об оценке регулирующего воздействия </w:t>
      </w:r>
      <w:r w:rsidRPr="003C3385">
        <w:rPr>
          <w:rFonts w:ascii="Times New Roman" w:hAnsi="Times New Roman" w:cs="Times New Roman"/>
          <w:sz w:val="28"/>
          <w:szCs w:val="27"/>
        </w:rPr>
        <w:t>16.09.2020</w:t>
      </w:r>
      <w:r>
        <w:rPr>
          <w:rFonts w:ascii="Times New Roman" w:hAnsi="Times New Roman" w:cs="Times New Roman"/>
          <w:sz w:val="28"/>
          <w:szCs w:val="27"/>
        </w:rPr>
        <w:t xml:space="preserve">, Министерством подготовлено отрицательное заключение от 18.09.2020 № </w:t>
      </w:r>
      <w:r w:rsidR="00BC7DC1">
        <w:rPr>
          <w:rFonts w:ascii="Times New Roman" w:hAnsi="Times New Roman" w:cs="Times New Roman"/>
          <w:sz w:val="28"/>
          <w:szCs w:val="27"/>
        </w:rPr>
        <w:t>06-04/</w:t>
      </w:r>
      <w:r>
        <w:rPr>
          <w:rFonts w:ascii="Times New Roman" w:hAnsi="Times New Roman" w:cs="Times New Roman"/>
          <w:sz w:val="28"/>
          <w:szCs w:val="27"/>
        </w:rPr>
        <w:t>48</w:t>
      </w:r>
      <w:r w:rsidR="00442463">
        <w:rPr>
          <w:rFonts w:ascii="Times New Roman" w:hAnsi="Times New Roman" w:cs="Times New Roman"/>
          <w:sz w:val="28"/>
          <w:szCs w:val="27"/>
        </w:rPr>
        <w:t xml:space="preserve"> в связи с наличием в проекте акта положений, </w:t>
      </w:r>
      <w:r w:rsidR="00442463" w:rsidRPr="00442463">
        <w:rPr>
          <w:rFonts w:ascii="Times New Roman" w:hAnsi="Times New Roman" w:cs="Times New Roman"/>
          <w:sz w:val="28"/>
          <w:szCs w:val="27"/>
        </w:rPr>
        <w:t>вводящи</w:t>
      </w:r>
      <w:r w:rsidR="00E4264C">
        <w:rPr>
          <w:rFonts w:ascii="Times New Roman" w:hAnsi="Times New Roman" w:cs="Times New Roman"/>
          <w:sz w:val="28"/>
          <w:szCs w:val="27"/>
        </w:rPr>
        <w:t xml:space="preserve">х </w:t>
      </w:r>
      <w:r w:rsidR="00442463" w:rsidRPr="00442463">
        <w:rPr>
          <w:rFonts w:ascii="Times New Roman" w:hAnsi="Times New Roman" w:cs="Times New Roman"/>
          <w:sz w:val="28"/>
          <w:szCs w:val="27"/>
        </w:rPr>
        <w:t>избыточные обязанности, запреты и ограничения для физических и юридических лиц в сфере предпринимательской и инвестиционной деятельности, а также положени</w:t>
      </w:r>
      <w:r w:rsidR="00E4264C">
        <w:rPr>
          <w:rFonts w:ascii="Times New Roman" w:hAnsi="Times New Roman" w:cs="Times New Roman"/>
          <w:sz w:val="28"/>
          <w:szCs w:val="27"/>
        </w:rPr>
        <w:t>й</w:t>
      </w:r>
      <w:r w:rsidR="00442463" w:rsidRPr="00442463">
        <w:rPr>
          <w:rFonts w:ascii="Times New Roman" w:hAnsi="Times New Roman" w:cs="Times New Roman"/>
          <w:sz w:val="28"/>
          <w:szCs w:val="27"/>
        </w:rPr>
        <w:t>,</w:t>
      </w:r>
      <w:r w:rsidR="00E4264C">
        <w:rPr>
          <w:rFonts w:ascii="Times New Roman" w:hAnsi="Times New Roman" w:cs="Times New Roman"/>
          <w:sz w:val="28"/>
          <w:szCs w:val="27"/>
        </w:rPr>
        <w:t xml:space="preserve"> приводящих</w:t>
      </w:r>
      <w:r w:rsidR="00442463" w:rsidRPr="00442463">
        <w:rPr>
          <w:rFonts w:ascii="Times New Roman" w:hAnsi="Times New Roman" w:cs="Times New Roman"/>
          <w:sz w:val="28"/>
          <w:szCs w:val="27"/>
        </w:rPr>
        <w:t xml:space="preserve"> к возникновению необоснованных расходов юридических лиц в сфере предпринимательской и</w:t>
      </w:r>
      <w:proofErr w:type="gramEnd"/>
      <w:r w:rsidR="00442463" w:rsidRPr="00442463">
        <w:rPr>
          <w:rFonts w:ascii="Times New Roman" w:hAnsi="Times New Roman" w:cs="Times New Roman"/>
          <w:sz w:val="28"/>
          <w:szCs w:val="27"/>
        </w:rPr>
        <w:t xml:space="preserve"> инвестиционной деятельности и республиканского бюджета Республики Коми</w:t>
      </w:r>
      <w:r w:rsidR="00442463">
        <w:rPr>
          <w:rFonts w:ascii="Times New Roman" w:hAnsi="Times New Roman" w:cs="Times New Roman"/>
          <w:sz w:val="28"/>
          <w:szCs w:val="27"/>
        </w:rPr>
        <w:t>.</w:t>
      </w:r>
      <w:r w:rsidR="00BC7DC1">
        <w:rPr>
          <w:rFonts w:ascii="Times New Roman" w:hAnsi="Times New Roman" w:cs="Times New Roman"/>
          <w:sz w:val="28"/>
          <w:szCs w:val="27"/>
        </w:rPr>
        <w:t xml:space="preserve"> </w:t>
      </w:r>
    </w:p>
    <w:p w:rsidR="00900B36" w:rsidRDefault="00900B36" w:rsidP="00900B36">
      <w:pPr>
        <w:pStyle w:val="ConsPlusNonformat"/>
        <w:jc w:val="both"/>
        <w:rPr>
          <w:rFonts w:ascii="Times New Roman" w:hAnsi="Times New Roman" w:cs="Times New Roman"/>
          <w:sz w:val="28"/>
          <w:szCs w:val="27"/>
        </w:rPr>
      </w:pPr>
      <w:r>
        <w:rPr>
          <w:rFonts w:ascii="Times New Roman" w:hAnsi="Times New Roman" w:cs="Times New Roman"/>
          <w:sz w:val="28"/>
          <w:szCs w:val="27"/>
        </w:rPr>
        <w:tab/>
        <w:t>Так разработчиком предлагалось следующее:</w:t>
      </w:r>
    </w:p>
    <w:p w:rsidR="00900B36" w:rsidRDefault="00900B36" w:rsidP="00900B36">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 xml:space="preserve">- </w:t>
      </w:r>
      <w:r w:rsidRPr="00900B36">
        <w:rPr>
          <w:rFonts w:ascii="Times New Roman" w:hAnsi="Times New Roman" w:cs="Times New Roman"/>
          <w:sz w:val="28"/>
          <w:szCs w:val="27"/>
        </w:rPr>
        <w:t>установ</w:t>
      </w:r>
      <w:r>
        <w:rPr>
          <w:rFonts w:ascii="Times New Roman" w:hAnsi="Times New Roman" w:cs="Times New Roman"/>
          <w:sz w:val="28"/>
          <w:szCs w:val="27"/>
        </w:rPr>
        <w:t>ить</w:t>
      </w:r>
      <w:r w:rsidRPr="00900B36">
        <w:rPr>
          <w:rFonts w:ascii="Times New Roman" w:hAnsi="Times New Roman" w:cs="Times New Roman"/>
          <w:sz w:val="28"/>
          <w:szCs w:val="27"/>
        </w:rPr>
        <w:t xml:space="preserve"> расчёт арендной платы по виду цели использования арендуемого помещения, по которому установлен максимальный коэффициент цели использования, в случае многофункционального использования такого помещения субъектом пре</w:t>
      </w:r>
      <w:r>
        <w:rPr>
          <w:rFonts w:ascii="Times New Roman" w:hAnsi="Times New Roman" w:cs="Times New Roman"/>
          <w:sz w:val="28"/>
          <w:szCs w:val="27"/>
        </w:rPr>
        <w:t>дпринимательской деятельности;</w:t>
      </w:r>
    </w:p>
    <w:p w:rsidR="00900B36" w:rsidRDefault="00900B36" w:rsidP="00900B36">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 xml:space="preserve">- </w:t>
      </w:r>
      <w:r w:rsidRPr="00900B36">
        <w:rPr>
          <w:rFonts w:ascii="Times New Roman" w:hAnsi="Times New Roman" w:cs="Times New Roman"/>
          <w:sz w:val="28"/>
          <w:szCs w:val="27"/>
        </w:rPr>
        <w:t>исключ</w:t>
      </w:r>
      <w:r>
        <w:rPr>
          <w:rFonts w:ascii="Times New Roman" w:hAnsi="Times New Roman" w:cs="Times New Roman"/>
          <w:sz w:val="28"/>
          <w:szCs w:val="27"/>
        </w:rPr>
        <w:t xml:space="preserve">ить </w:t>
      </w:r>
      <w:r w:rsidRPr="00900B36">
        <w:rPr>
          <w:rFonts w:ascii="Times New Roman" w:hAnsi="Times New Roman" w:cs="Times New Roman"/>
          <w:sz w:val="28"/>
          <w:szCs w:val="27"/>
        </w:rPr>
        <w:t>требовани</w:t>
      </w:r>
      <w:r>
        <w:rPr>
          <w:rFonts w:ascii="Times New Roman" w:hAnsi="Times New Roman" w:cs="Times New Roman"/>
          <w:sz w:val="28"/>
          <w:szCs w:val="27"/>
        </w:rPr>
        <w:t xml:space="preserve">е </w:t>
      </w:r>
      <w:r w:rsidRPr="00900B36">
        <w:rPr>
          <w:rFonts w:ascii="Times New Roman" w:hAnsi="Times New Roman" w:cs="Times New Roman"/>
          <w:sz w:val="28"/>
          <w:szCs w:val="27"/>
        </w:rPr>
        <w:t xml:space="preserve">к субъектам малого и среднего предпринимательства </w:t>
      </w:r>
      <w:r>
        <w:rPr>
          <w:rFonts w:ascii="Times New Roman" w:hAnsi="Times New Roman" w:cs="Times New Roman"/>
          <w:sz w:val="28"/>
          <w:szCs w:val="27"/>
        </w:rPr>
        <w:t>о</w:t>
      </w:r>
      <w:r w:rsidR="00053E83">
        <w:rPr>
          <w:rFonts w:ascii="Times New Roman" w:hAnsi="Times New Roman" w:cs="Times New Roman"/>
          <w:sz w:val="28"/>
          <w:szCs w:val="27"/>
        </w:rPr>
        <w:t>б отсутствии</w:t>
      </w:r>
      <w:r>
        <w:rPr>
          <w:rFonts w:ascii="Times New Roman" w:hAnsi="Times New Roman" w:cs="Times New Roman"/>
          <w:sz w:val="28"/>
          <w:szCs w:val="27"/>
        </w:rPr>
        <w:t xml:space="preserve"> нахождени</w:t>
      </w:r>
      <w:r w:rsidR="00053E83">
        <w:rPr>
          <w:rFonts w:ascii="Times New Roman" w:hAnsi="Times New Roman" w:cs="Times New Roman"/>
          <w:sz w:val="28"/>
          <w:szCs w:val="27"/>
        </w:rPr>
        <w:t>я</w:t>
      </w:r>
      <w:r>
        <w:rPr>
          <w:rFonts w:ascii="Times New Roman" w:hAnsi="Times New Roman" w:cs="Times New Roman"/>
          <w:sz w:val="28"/>
          <w:szCs w:val="27"/>
        </w:rPr>
        <w:t xml:space="preserve"> заявителя</w:t>
      </w:r>
      <w:r w:rsidRPr="00900B36">
        <w:rPr>
          <w:rFonts w:ascii="Times New Roman" w:hAnsi="Times New Roman" w:cs="Times New Roman"/>
          <w:sz w:val="28"/>
          <w:szCs w:val="27"/>
        </w:rPr>
        <w:t xml:space="preserve"> в стадии ликвидации или банкротства при предоставлении в аренду государственного имущества Респ</w:t>
      </w:r>
      <w:r>
        <w:rPr>
          <w:rFonts w:ascii="Times New Roman" w:hAnsi="Times New Roman" w:cs="Times New Roman"/>
          <w:sz w:val="28"/>
          <w:szCs w:val="27"/>
        </w:rPr>
        <w:t>ублики Коми;</w:t>
      </w:r>
    </w:p>
    <w:p w:rsidR="00900B36" w:rsidRDefault="00900B36" w:rsidP="00900B36">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 xml:space="preserve">- </w:t>
      </w:r>
      <w:r w:rsidR="00053E83">
        <w:rPr>
          <w:rFonts w:ascii="Times New Roman" w:hAnsi="Times New Roman" w:cs="Times New Roman"/>
          <w:sz w:val="28"/>
          <w:szCs w:val="27"/>
        </w:rPr>
        <w:t xml:space="preserve">обязать заявителя </w:t>
      </w:r>
      <w:r w:rsidRPr="00900B36">
        <w:rPr>
          <w:rFonts w:ascii="Times New Roman" w:hAnsi="Times New Roman" w:cs="Times New Roman"/>
          <w:sz w:val="28"/>
          <w:szCs w:val="27"/>
        </w:rPr>
        <w:t>предоставл</w:t>
      </w:r>
      <w:r>
        <w:rPr>
          <w:rFonts w:ascii="Times New Roman" w:hAnsi="Times New Roman" w:cs="Times New Roman"/>
          <w:sz w:val="28"/>
          <w:szCs w:val="27"/>
        </w:rPr>
        <w:t xml:space="preserve">ять </w:t>
      </w:r>
      <w:r w:rsidRPr="00900B36">
        <w:rPr>
          <w:rFonts w:ascii="Times New Roman" w:hAnsi="Times New Roman" w:cs="Times New Roman"/>
          <w:sz w:val="28"/>
          <w:szCs w:val="27"/>
        </w:rPr>
        <w:t>сметн</w:t>
      </w:r>
      <w:r>
        <w:rPr>
          <w:rFonts w:ascii="Times New Roman" w:hAnsi="Times New Roman" w:cs="Times New Roman"/>
          <w:sz w:val="28"/>
          <w:szCs w:val="27"/>
        </w:rPr>
        <w:t>ую</w:t>
      </w:r>
      <w:r w:rsidRPr="00900B36">
        <w:rPr>
          <w:rFonts w:ascii="Times New Roman" w:hAnsi="Times New Roman" w:cs="Times New Roman"/>
          <w:sz w:val="28"/>
          <w:szCs w:val="27"/>
        </w:rPr>
        <w:t xml:space="preserve"> документаци</w:t>
      </w:r>
      <w:r>
        <w:rPr>
          <w:rFonts w:ascii="Times New Roman" w:hAnsi="Times New Roman" w:cs="Times New Roman"/>
          <w:sz w:val="28"/>
          <w:szCs w:val="27"/>
        </w:rPr>
        <w:t>ю</w:t>
      </w:r>
      <w:r w:rsidR="00053E83">
        <w:rPr>
          <w:rFonts w:ascii="Times New Roman" w:hAnsi="Times New Roman" w:cs="Times New Roman"/>
          <w:sz w:val="28"/>
          <w:szCs w:val="27"/>
        </w:rPr>
        <w:t xml:space="preserve"> правообладателю</w:t>
      </w:r>
      <w:r w:rsidR="00492971">
        <w:rPr>
          <w:rFonts w:ascii="Times New Roman" w:hAnsi="Times New Roman" w:cs="Times New Roman"/>
          <w:sz w:val="28"/>
          <w:szCs w:val="27"/>
        </w:rPr>
        <w:t xml:space="preserve"> </w:t>
      </w:r>
      <w:r w:rsidRPr="00900B36">
        <w:rPr>
          <w:rFonts w:ascii="Times New Roman" w:hAnsi="Times New Roman" w:cs="Times New Roman"/>
          <w:sz w:val="28"/>
          <w:szCs w:val="27"/>
        </w:rPr>
        <w:t>на проведение капитального ремонта</w:t>
      </w:r>
      <w:r w:rsidR="00492971">
        <w:rPr>
          <w:rFonts w:ascii="Times New Roman" w:hAnsi="Times New Roman" w:cs="Times New Roman"/>
          <w:sz w:val="28"/>
          <w:szCs w:val="27"/>
        </w:rPr>
        <w:t xml:space="preserve"> </w:t>
      </w:r>
      <w:r w:rsidRPr="00900B36">
        <w:rPr>
          <w:rFonts w:ascii="Times New Roman" w:hAnsi="Times New Roman" w:cs="Times New Roman"/>
          <w:sz w:val="28"/>
          <w:szCs w:val="27"/>
        </w:rPr>
        <w:t xml:space="preserve">до заключения договора аренды в случае заключения договора аренды имущества, требующего капитального ремонта. При этом сметная документация </w:t>
      </w:r>
      <w:r w:rsidR="00053E83">
        <w:rPr>
          <w:rFonts w:ascii="Times New Roman" w:hAnsi="Times New Roman" w:cs="Times New Roman"/>
          <w:sz w:val="28"/>
          <w:szCs w:val="27"/>
        </w:rPr>
        <w:t xml:space="preserve">должна </w:t>
      </w:r>
      <w:r w:rsidRPr="00900B36">
        <w:rPr>
          <w:rFonts w:ascii="Times New Roman" w:hAnsi="Times New Roman" w:cs="Times New Roman"/>
          <w:sz w:val="28"/>
          <w:szCs w:val="27"/>
        </w:rPr>
        <w:t>подлеж</w:t>
      </w:r>
      <w:r w:rsidR="00053E83">
        <w:rPr>
          <w:rFonts w:ascii="Times New Roman" w:hAnsi="Times New Roman" w:cs="Times New Roman"/>
          <w:sz w:val="28"/>
          <w:szCs w:val="27"/>
        </w:rPr>
        <w:t>ать</w:t>
      </w:r>
      <w:r w:rsidRPr="00900B36">
        <w:rPr>
          <w:rFonts w:ascii="Times New Roman" w:hAnsi="Times New Roman" w:cs="Times New Roman"/>
          <w:sz w:val="28"/>
          <w:szCs w:val="27"/>
        </w:rPr>
        <w:t xml:space="preserve"> обязательной проверке сметной стоимости</w:t>
      </w:r>
      <w:r w:rsidR="00492971">
        <w:rPr>
          <w:rFonts w:ascii="Times New Roman" w:hAnsi="Times New Roman" w:cs="Times New Roman"/>
          <w:sz w:val="28"/>
          <w:szCs w:val="27"/>
        </w:rPr>
        <w:t>.</w:t>
      </w:r>
    </w:p>
    <w:p w:rsidR="00FA51E8" w:rsidRDefault="00442463" w:rsidP="00492971">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 xml:space="preserve">Разработчиком замечания учтены, указанные положения были </w:t>
      </w:r>
      <w:r w:rsidR="00BC7DC1">
        <w:rPr>
          <w:rFonts w:ascii="Times New Roman" w:hAnsi="Times New Roman" w:cs="Times New Roman"/>
          <w:sz w:val="28"/>
          <w:szCs w:val="27"/>
        </w:rPr>
        <w:t>исключены</w:t>
      </w:r>
      <w:r>
        <w:rPr>
          <w:rFonts w:ascii="Times New Roman" w:hAnsi="Times New Roman" w:cs="Times New Roman"/>
          <w:sz w:val="28"/>
          <w:szCs w:val="27"/>
        </w:rPr>
        <w:t xml:space="preserve">, в </w:t>
      </w:r>
      <w:proofErr w:type="gramStart"/>
      <w:r>
        <w:rPr>
          <w:rFonts w:ascii="Times New Roman" w:hAnsi="Times New Roman" w:cs="Times New Roman"/>
          <w:sz w:val="28"/>
          <w:szCs w:val="27"/>
        </w:rPr>
        <w:t>связи</w:t>
      </w:r>
      <w:proofErr w:type="gramEnd"/>
      <w:r>
        <w:rPr>
          <w:rFonts w:ascii="Times New Roman" w:hAnsi="Times New Roman" w:cs="Times New Roman"/>
          <w:sz w:val="28"/>
          <w:szCs w:val="27"/>
        </w:rPr>
        <w:t xml:space="preserve"> с чем проект акта направлен </w:t>
      </w:r>
      <w:r w:rsidR="00E4264C">
        <w:rPr>
          <w:rFonts w:ascii="Times New Roman" w:hAnsi="Times New Roman" w:cs="Times New Roman"/>
          <w:sz w:val="28"/>
          <w:szCs w:val="27"/>
        </w:rPr>
        <w:t xml:space="preserve">разработчиком </w:t>
      </w:r>
      <w:r>
        <w:rPr>
          <w:rFonts w:ascii="Times New Roman" w:hAnsi="Times New Roman" w:cs="Times New Roman"/>
          <w:sz w:val="28"/>
          <w:szCs w:val="27"/>
        </w:rPr>
        <w:t>для получения заключения повторно.</w:t>
      </w:r>
    </w:p>
    <w:sectPr w:rsidR="00FA51E8" w:rsidSect="00252C95">
      <w:headerReference w:type="default" r:id="rId8"/>
      <w:footerReference w:type="even" r:id="rId9"/>
      <w:footerReference w:type="default" r:id="rId10"/>
      <w:pgSz w:w="11907" w:h="16840" w:code="9"/>
      <w:pgMar w:top="1134" w:right="567" w:bottom="1134" w:left="1134"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79" w:rsidRDefault="00CF7C79">
      <w:r>
        <w:separator/>
      </w:r>
    </w:p>
  </w:endnote>
  <w:endnote w:type="continuationSeparator" w:id="0">
    <w:p w:rsidR="00CF7C79" w:rsidRDefault="00CF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676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A5DD9" w:rsidRDefault="00CF7C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676DA">
    <w:pPr>
      <w:pStyle w:val="a3"/>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79" w:rsidRDefault="00CF7C79">
      <w:r>
        <w:separator/>
      </w:r>
    </w:p>
  </w:footnote>
  <w:footnote w:type="continuationSeparator" w:id="0">
    <w:p w:rsidR="00CF7C79" w:rsidRDefault="00CF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6062"/>
      <w:docPartObj>
        <w:docPartGallery w:val="Page Numbers (Top of Page)"/>
        <w:docPartUnique/>
      </w:docPartObj>
    </w:sdtPr>
    <w:sdtEndPr/>
    <w:sdtContent>
      <w:p w:rsidR="00D620C8" w:rsidRDefault="008676DA">
        <w:pPr>
          <w:pStyle w:val="a6"/>
          <w:jc w:val="center"/>
        </w:pPr>
        <w:r>
          <w:fldChar w:fldCharType="begin"/>
        </w:r>
        <w:r>
          <w:instrText>PAGE   \* MERGEFORMAT</w:instrText>
        </w:r>
        <w:r>
          <w:fldChar w:fldCharType="separate"/>
        </w:r>
        <w:r w:rsidR="0062437E">
          <w:rPr>
            <w:noProof/>
          </w:rPr>
          <w:t>6</w:t>
        </w:r>
        <w:r>
          <w:fldChar w:fldCharType="end"/>
        </w:r>
      </w:p>
    </w:sdtContent>
  </w:sdt>
  <w:p w:rsidR="00D620C8" w:rsidRDefault="00CF7C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EC9"/>
    <w:multiLevelType w:val="hybridMultilevel"/>
    <w:tmpl w:val="DE24CDCA"/>
    <w:lvl w:ilvl="0" w:tplc="1CC401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CB2011"/>
    <w:multiLevelType w:val="hybridMultilevel"/>
    <w:tmpl w:val="A23EC5D8"/>
    <w:lvl w:ilvl="0" w:tplc="284666A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967CC7"/>
    <w:multiLevelType w:val="hybridMultilevel"/>
    <w:tmpl w:val="FB3CFA3A"/>
    <w:lvl w:ilvl="0" w:tplc="8E0AA45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3A72FB"/>
    <w:multiLevelType w:val="hybridMultilevel"/>
    <w:tmpl w:val="DC48420C"/>
    <w:lvl w:ilvl="0" w:tplc="7CAE860C">
      <w:start w:val="3"/>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9F2939"/>
    <w:multiLevelType w:val="hybridMultilevel"/>
    <w:tmpl w:val="0428B0B6"/>
    <w:lvl w:ilvl="0" w:tplc="4292593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2F"/>
    <w:rsid w:val="000031AF"/>
    <w:rsid w:val="000102D8"/>
    <w:rsid w:val="00012AB8"/>
    <w:rsid w:val="0001342E"/>
    <w:rsid w:val="00014E40"/>
    <w:rsid w:val="00033990"/>
    <w:rsid w:val="00037B98"/>
    <w:rsid w:val="00043DFD"/>
    <w:rsid w:val="00053E83"/>
    <w:rsid w:val="00074A0F"/>
    <w:rsid w:val="00084842"/>
    <w:rsid w:val="00097555"/>
    <w:rsid w:val="000A1109"/>
    <w:rsid w:val="000A2AC3"/>
    <w:rsid w:val="000B49E5"/>
    <w:rsid w:val="000C49B6"/>
    <w:rsid w:val="000D048A"/>
    <w:rsid w:val="000D63B6"/>
    <w:rsid w:val="000F1D10"/>
    <w:rsid w:val="000F355B"/>
    <w:rsid w:val="000F6745"/>
    <w:rsid w:val="000F7921"/>
    <w:rsid w:val="001012B8"/>
    <w:rsid w:val="001056B5"/>
    <w:rsid w:val="00113BDB"/>
    <w:rsid w:val="001161DD"/>
    <w:rsid w:val="00116FDD"/>
    <w:rsid w:val="0012268D"/>
    <w:rsid w:val="0014583C"/>
    <w:rsid w:val="00151A01"/>
    <w:rsid w:val="001557D6"/>
    <w:rsid w:val="0016238B"/>
    <w:rsid w:val="00173EC7"/>
    <w:rsid w:val="00174CEA"/>
    <w:rsid w:val="00191289"/>
    <w:rsid w:val="001A25C8"/>
    <w:rsid w:val="001A7C7F"/>
    <w:rsid w:val="001B21F6"/>
    <w:rsid w:val="001B5106"/>
    <w:rsid w:val="001C0526"/>
    <w:rsid w:val="001D2F2F"/>
    <w:rsid w:val="001D53C3"/>
    <w:rsid w:val="001D7866"/>
    <w:rsid w:val="001E42F3"/>
    <w:rsid w:val="001F48C3"/>
    <w:rsid w:val="0021214C"/>
    <w:rsid w:val="002203A1"/>
    <w:rsid w:val="00220635"/>
    <w:rsid w:val="00252C95"/>
    <w:rsid w:val="0025708D"/>
    <w:rsid w:val="00260E73"/>
    <w:rsid w:val="00265F1D"/>
    <w:rsid w:val="00275BE9"/>
    <w:rsid w:val="00280BCD"/>
    <w:rsid w:val="002925F4"/>
    <w:rsid w:val="002964AB"/>
    <w:rsid w:val="00296757"/>
    <w:rsid w:val="002B1B1F"/>
    <w:rsid w:val="002B2ECA"/>
    <w:rsid w:val="002B38C6"/>
    <w:rsid w:val="002E103A"/>
    <w:rsid w:val="002E1739"/>
    <w:rsid w:val="002E20CD"/>
    <w:rsid w:val="002E687D"/>
    <w:rsid w:val="00300477"/>
    <w:rsid w:val="00300650"/>
    <w:rsid w:val="00301716"/>
    <w:rsid w:val="00303FDA"/>
    <w:rsid w:val="00331E01"/>
    <w:rsid w:val="003638A7"/>
    <w:rsid w:val="00386FD1"/>
    <w:rsid w:val="00387EA0"/>
    <w:rsid w:val="00391176"/>
    <w:rsid w:val="00393DFB"/>
    <w:rsid w:val="00396357"/>
    <w:rsid w:val="00396A4E"/>
    <w:rsid w:val="003A3FAC"/>
    <w:rsid w:val="003B4947"/>
    <w:rsid w:val="003B75FA"/>
    <w:rsid w:val="003C3385"/>
    <w:rsid w:val="003C7355"/>
    <w:rsid w:val="003D31E6"/>
    <w:rsid w:val="003D5407"/>
    <w:rsid w:val="003E325A"/>
    <w:rsid w:val="003E6E3F"/>
    <w:rsid w:val="003E7C6A"/>
    <w:rsid w:val="003F2139"/>
    <w:rsid w:val="003F2A0A"/>
    <w:rsid w:val="00406A4D"/>
    <w:rsid w:val="00431158"/>
    <w:rsid w:val="00434C5E"/>
    <w:rsid w:val="00442463"/>
    <w:rsid w:val="00445E78"/>
    <w:rsid w:val="00447EE6"/>
    <w:rsid w:val="00460366"/>
    <w:rsid w:val="00463841"/>
    <w:rsid w:val="004713EF"/>
    <w:rsid w:val="0047492B"/>
    <w:rsid w:val="004758A3"/>
    <w:rsid w:val="004763FD"/>
    <w:rsid w:val="004806CF"/>
    <w:rsid w:val="0048372D"/>
    <w:rsid w:val="0048799D"/>
    <w:rsid w:val="00492971"/>
    <w:rsid w:val="004A20B3"/>
    <w:rsid w:val="004A2E37"/>
    <w:rsid w:val="004A35F3"/>
    <w:rsid w:val="004B030A"/>
    <w:rsid w:val="004C2475"/>
    <w:rsid w:val="004C6676"/>
    <w:rsid w:val="004C74EC"/>
    <w:rsid w:val="004F12C6"/>
    <w:rsid w:val="00504F5D"/>
    <w:rsid w:val="00505935"/>
    <w:rsid w:val="00520BEE"/>
    <w:rsid w:val="00523AB1"/>
    <w:rsid w:val="0052626F"/>
    <w:rsid w:val="005325FB"/>
    <w:rsid w:val="00555BB0"/>
    <w:rsid w:val="00560283"/>
    <w:rsid w:val="00563DD2"/>
    <w:rsid w:val="005642F1"/>
    <w:rsid w:val="00566997"/>
    <w:rsid w:val="00571E26"/>
    <w:rsid w:val="00584310"/>
    <w:rsid w:val="00587F80"/>
    <w:rsid w:val="005A68FB"/>
    <w:rsid w:val="005C6CBA"/>
    <w:rsid w:val="005D3018"/>
    <w:rsid w:val="005E163D"/>
    <w:rsid w:val="005E672F"/>
    <w:rsid w:val="006109D6"/>
    <w:rsid w:val="0061442D"/>
    <w:rsid w:val="006179D9"/>
    <w:rsid w:val="0062437E"/>
    <w:rsid w:val="00625A34"/>
    <w:rsid w:val="006339ED"/>
    <w:rsid w:val="0063678D"/>
    <w:rsid w:val="00664A2C"/>
    <w:rsid w:val="00672864"/>
    <w:rsid w:val="00691618"/>
    <w:rsid w:val="006B1E87"/>
    <w:rsid w:val="006B1FD8"/>
    <w:rsid w:val="006B5195"/>
    <w:rsid w:val="006B6C44"/>
    <w:rsid w:val="006C0769"/>
    <w:rsid w:val="006C35C3"/>
    <w:rsid w:val="006F6F0B"/>
    <w:rsid w:val="00702289"/>
    <w:rsid w:val="007024D6"/>
    <w:rsid w:val="007079A1"/>
    <w:rsid w:val="00714241"/>
    <w:rsid w:val="0071740E"/>
    <w:rsid w:val="007176A1"/>
    <w:rsid w:val="007248ED"/>
    <w:rsid w:val="00742589"/>
    <w:rsid w:val="00743304"/>
    <w:rsid w:val="00746749"/>
    <w:rsid w:val="00752429"/>
    <w:rsid w:val="00756B88"/>
    <w:rsid w:val="00763903"/>
    <w:rsid w:val="0077037C"/>
    <w:rsid w:val="0077043E"/>
    <w:rsid w:val="007745DD"/>
    <w:rsid w:val="007B73F5"/>
    <w:rsid w:val="007C069C"/>
    <w:rsid w:val="007D179F"/>
    <w:rsid w:val="007E3984"/>
    <w:rsid w:val="007E4E27"/>
    <w:rsid w:val="007E56AA"/>
    <w:rsid w:val="007E7433"/>
    <w:rsid w:val="008059C0"/>
    <w:rsid w:val="00831786"/>
    <w:rsid w:val="00834BCA"/>
    <w:rsid w:val="00836709"/>
    <w:rsid w:val="0083742E"/>
    <w:rsid w:val="00847DCD"/>
    <w:rsid w:val="0085246F"/>
    <w:rsid w:val="0085782C"/>
    <w:rsid w:val="00860201"/>
    <w:rsid w:val="008621EE"/>
    <w:rsid w:val="008646DE"/>
    <w:rsid w:val="008676DA"/>
    <w:rsid w:val="008862AA"/>
    <w:rsid w:val="008950CA"/>
    <w:rsid w:val="00896585"/>
    <w:rsid w:val="008C2A73"/>
    <w:rsid w:val="008C2E4C"/>
    <w:rsid w:val="008E16AC"/>
    <w:rsid w:val="008E47CB"/>
    <w:rsid w:val="00900B36"/>
    <w:rsid w:val="00901030"/>
    <w:rsid w:val="00904ECA"/>
    <w:rsid w:val="00920655"/>
    <w:rsid w:val="0092374F"/>
    <w:rsid w:val="00926707"/>
    <w:rsid w:val="00927E9E"/>
    <w:rsid w:val="0093250F"/>
    <w:rsid w:val="00932D78"/>
    <w:rsid w:val="009463D1"/>
    <w:rsid w:val="00954A18"/>
    <w:rsid w:val="00955630"/>
    <w:rsid w:val="00961F05"/>
    <w:rsid w:val="00970401"/>
    <w:rsid w:val="00991640"/>
    <w:rsid w:val="0099338C"/>
    <w:rsid w:val="00994DC7"/>
    <w:rsid w:val="009C2059"/>
    <w:rsid w:val="009E1254"/>
    <w:rsid w:val="009F077D"/>
    <w:rsid w:val="009F2C72"/>
    <w:rsid w:val="009F4452"/>
    <w:rsid w:val="00A028FF"/>
    <w:rsid w:val="00A318A2"/>
    <w:rsid w:val="00A37030"/>
    <w:rsid w:val="00A44674"/>
    <w:rsid w:val="00A650BD"/>
    <w:rsid w:val="00A753AF"/>
    <w:rsid w:val="00A806D5"/>
    <w:rsid w:val="00A8091E"/>
    <w:rsid w:val="00A865E7"/>
    <w:rsid w:val="00A96BD5"/>
    <w:rsid w:val="00AA1772"/>
    <w:rsid w:val="00AE5324"/>
    <w:rsid w:val="00AE78AD"/>
    <w:rsid w:val="00AF3B4D"/>
    <w:rsid w:val="00AF69FA"/>
    <w:rsid w:val="00B0040B"/>
    <w:rsid w:val="00B06307"/>
    <w:rsid w:val="00B11EF5"/>
    <w:rsid w:val="00B12347"/>
    <w:rsid w:val="00B135D3"/>
    <w:rsid w:val="00B23195"/>
    <w:rsid w:val="00B337FE"/>
    <w:rsid w:val="00B367B6"/>
    <w:rsid w:val="00B43943"/>
    <w:rsid w:val="00B45719"/>
    <w:rsid w:val="00B66192"/>
    <w:rsid w:val="00B66BF8"/>
    <w:rsid w:val="00B744A4"/>
    <w:rsid w:val="00BA309D"/>
    <w:rsid w:val="00BB2F83"/>
    <w:rsid w:val="00BB6B04"/>
    <w:rsid w:val="00BC52F1"/>
    <w:rsid w:val="00BC7DC1"/>
    <w:rsid w:val="00BD3D32"/>
    <w:rsid w:val="00BF1314"/>
    <w:rsid w:val="00BF1804"/>
    <w:rsid w:val="00BF6857"/>
    <w:rsid w:val="00BF7A50"/>
    <w:rsid w:val="00C06624"/>
    <w:rsid w:val="00C12E29"/>
    <w:rsid w:val="00C21F6F"/>
    <w:rsid w:val="00C22C8C"/>
    <w:rsid w:val="00C33D2B"/>
    <w:rsid w:val="00C36B6A"/>
    <w:rsid w:val="00C67421"/>
    <w:rsid w:val="00C74C61"/>
    <w:rsid w:val="00C82B66"/>
    <w:rsid w:val="00C862A9"/>
    <w:rsid w:val="00C87109"/>
    <w:rsid w:val="00C90155"/>
    <w:rsid w:val="00CC0275"/>
    <w:rsid w:val="00CC0F05"/>
    <w:rsid w:val="00CC47D2"/>
    <w:rsid w:val="00CC710C"/>
    <w:rsid w:val="00CD53EC"/>
    <w:rsid w:val="00CD7E36"/>
    <w:rsid w:val="00CE251E"/>
    <w:rsid w:val="00CF7C79"/>
    <w:rsid w:val="00D01402"/>
    <w:rsid w:val="00D02F8F"/>
    <w:rsid w:val="00D0492C"/>
    <w:rsid w:val="00D05E50"/>
    <w:rsid w:val="00D07A2C"/>
    <w:rsid w:val="00D15D34"/>
    <w:rsid w:val="00D23237"/>
    <w:rsid w:val="00D23E7A"/>
    <w:rsid w:val="00D31EEF"/>
    <w:rsid w:val="00D3720A"/>
    <w:rsid w:val="00D40D8F"/>
    <w:rsid w:val="00D53BEC"/>
    <w:rsid w:val="00D53C9F"/>
    <w:rsid w:val="00D543E2"/>
    <w:rsid w:val="00D7329A"/>
    <w:rsid w:val="00D7621B"/>
    <w:rsid w:val="00D8104B"/>
    <w:rsid w:val="00D82B99"/>
    <w:rsid w:val="00D96232"/>
    <w:rsid w:val="00DA08C2"/>
    <w:rsid w:val="00DA1587"/>
    <w:rsid w:val="00DA65C5"/>
    <w:rsid w:val="00DB0E44"/>
    <w:rsid w:val="00DD29F1"/>
    <w:rsid w:val="00DD7ECA"/>
    <w:rsid w:val="00DE1CF5"/>
    <w:rsid w:val="00DE3D80"/>
    <w:rsid w:val="00DE4687"/>
    <w:rsid w:val="00DE4747"/>
    <w:rsid w:val="00DF1F58"/>
    <w:rsid w:val="00DF454D"/>
    <w:rsid w:val="00E009A5"/>
    <w:rsid w:val="00E07E87"/>
    <w:rsid w:val="00E223AC"/>
    <w:rsid w:val="00E233BB"/>
    <w:rsid w:val="00E273C9"/>
    <w:rsid w:val="00E3479A"/>
    <w:rsid w:val="00E36134"/>
    <w:rsid w:val="00E41422"/>
    <w:rsid w:val="00E4264C"/>
    <w:rsid w:val="00E42F92"/>
    <w:rsid w:val="00E4590C"/>
    <w:rsid w:val="00E46FFB"/>
    <w:rsid w:val="00E56CDF"/>
    <w:rsid w:val="00E574A0"/>
    <w:rsid w:val="00E75784"/>
    <w:rsid w:val="00E777C4"/>
    <w:rsid w:val="00E82644"/>
    <w:rsid w:val="00E84139"/>
    <w:rsid w:val="00E91C1A"/>
    <w:rsid w:val="00EB49F0"/>
    <w:rsid w:val="00EC5B1B"/>
    <w:rsid w:val="00ED4C4F"/>
    <w:rsid w:val="00EE057C"/>
    <w:rsid w:val="00EF43C1"/>
    <w:rsid w:val="00F04CB2"/>
    <w:rsid w:val="00F12FC0"/>
    <w:rsid w:val="00F14620"/>
    <w:rsid w:val="00F154E8"/>
    <w:rsid w:val="00F202D5"/>
    <w:rsid w:val="00F33BF8"/>
    <w:rsid w:val="00F358A7"/>
    <w:rsid w:val="00F372DE"/>
    <w:rsid w:val="00F540A7"/>
    <w:rsid w:val="00F66C23"/>
    <w:rsid w:val="00F73AB6"/>
    <w:rsid w:val="00F91085"/>
    <w:rsid w:val="00F97C52"/>
    <w:rsid w:val="00FA0595"/>
    <w:rsid w:val="00FA33BB"/>
    <w:rsid w:val="00FA51E8"/>
    <w:rsid w:val="00FB3147"/>
    <w:rsid w:val="00FB3AAF"/>
    <w:rsid w:val="00FB4F91"/>
    <w:rsid w:val="00FC3398"/>
    <w:rsid w:val="00FD5669"/>
    <w:rsid w:val="00FE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51E8"/>
    <w:pPr>
      <w:tabs>
        <w:tab w:val="center" w:pos="4153"/>
        <w:tab w:val="right" w:pos="8306"/>
      </w:tabs>
    </w:pPr>
  </w:style>
  <w:style w:type="character" w:customStyle="1" w:styleId="a4">
    <w:name w:val="Нижний колонтитул Знак"/>
    <w:basedOn w:val="a0"/>
    <w:link w:val="a3"/>
    <w:rsid w:val="00FA51E8"/>
    <w:rPr>
      <w:rFonts w:ascii="Times New Roman" w:eastAsia="Times New Roman" w:hAnsi="Times New Roman" w:cs="Times New Roman"/>
      <w:sz w:val="20"/>
      <w:szCs w:val="20"/>
      <w:lang w:eastAsia="ru-RU"/>
    </w:rPr>
  </w:style>
  <w:style w:type="character" w:styleId="a5">
    <w:name w:val="page number"/>
    <w:basedOn w:val="a0"/>
    <w:rsid w:val="00FA51E8"/>
  </w:style>
  <w:style w:type="paragraph" w:customStyle="1" w:styleId="ConsPlusNonformat">
    <w:name w:val="ConsPlusNonformat"/>
    <w:uiPriority w:val="99"/>
    <w:rsid w:val="00FA51E8"/>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FA51E8"/>
    <w:pPr>
      <w:tabs>
        <w:tab w:val="center" w:pos="4677"/>
        <w:tab w:val="right" w:pos="9355"/>
      </w:tabs>
    </w:pPr>
  </w:style>
  <w:style w:type="character" w:customStyle="1" w:styleId="a7">
    <w:name w:val="Верхний колонтитул Знак"/>
    <w:basedOn w:val="a0"/>
    <w:link w:val="a6"/>
    <w:uiPriority w:val="99"/>
    <w:rsid w:val="00FA51E8"/>
    <w:rPr>
      <w:rFonts w:ascii="Times New Roman" w:eastAsia="Times New Roman" w:hAnsi="Times New Roman" w:cs="Times New Roman"/>
      <w:sz w:val="20"/>
      <w:szCs w:val="20"/>
      <w:lang w:eastAsia="ru-RU"/>
    </w:rPr>
  </w:style>
  <w:style w:type="character" w:styleId="a8">
    <w:name w:val="Hyperlink"/>
    <w:rsid w:val="00FA51E8"/>
    <w:rPr>
      <w:color w:val="0000FF"/>
      <w:u w:val="single"/>
    </w:rPr>
  </w:style>
  <w:style w:type="paragraph" w:customStyle="1" w:styleId="ConsPlusNormal">
    <w:name w:val="ConsPlusNormal"/>
    <w:rsid w:val="00FA51E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7D179F"/>
    <w:pPr>
      <w:spacing w:before="100" w:beforeAutospacing="1" w:after="100" w:afterAutospacing="1"/>
    </w:pPr>
    <w:rPr>
      <w:sz w:val="24"/>
      <w:szCs w:val="24"/>
    </w:rPr>
  </w:style>
  <w:style w:type="paragraph" w:styleId="a9">
    <w:name w:val="List Paragraph"/>
    <w:basedOn w:val="a"/>
    <w:uiPriority w:val="34"/>
    <w:qFormat/>
    <w:rsid w:val="00F15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51E8"/>
    <w:pPr>
      <w:tabs>
        <w:tab w:val="center" w:pos="4153"/>
        <w:tab w:val="right" w:pos="8306"/>
      </w:tabs>
    </w:pPr>
  </w:style>
  <w:style w:type="character" w:customStyle="1" w:styleId="a4">
    <w:name w:val="Нижний колонтитул Знак"/>
    <w:basedOn w:val="a0"/>
    <w:link w:val="a3"/>
    <w:rsid w:val="00FA51E8"/>
    <w:rPr>
      <w:rFonts w:ascii="Times New Roman" w:eastAsia="Times New Roman" w:hAnsi="Times New Roman" w:cs="Times New Roman"/>
      <w:sz w:val="20"/>
      <w:szCs w:val="20"/>
      <w:lang w:eastAsia="ru-RU"/>
    </w:rPr>
  </w:style>
  <w:style w:type="character" w:styleId="a5">
    <w:name w:val="page number"/>
    <w:basedOn w:val="a0"/>
    <w:rsid w:val="00FA51E8"/>
  </w:style>
  <w:style w:type="paragraph" w:customStyle="1" w:styleId="ConsPlusNonformat">
    <w:name w:val="ConsPlusNonformat"/>
    <w:uiPriority w:val="99"/>
    <w:rsid w:val="00FA51E8"/>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FA51E8"/>
    <w:pPr>
      <w:tabs>
        <w:tab w:val="center" w:pos="4677"/>
        <w:tab w:val="right" w:pos="9355"/>
      </w:tabs>
    </w:pPr>
  </w:style>
  <w:style w:type="character" w:customStyle="1" w:styleId="a7">
    <w:name w:val="Верхний колонтитул Знак"/>
    <w:basedOn w:val="a0"/>
    <w:link w:val="a6"/>
    <w:uiPriority w:val="99"/>
    <w:rsid w:val="00FA51E8"/>
    <w:rPr>
      <w:rFonts w:ascii="Times New Roman" w:eastAsia="Times New Roman" w:hAnsi="Times New Roman" w:cs="Times New Roman"/>
      <w:sz w:val="20"/>
      <w:szCs w:val="20"/>
      <w:lang w:eastAsia="ru-RU"/>
    </w:rPr>
  </w:style>
  <w:style w:type="character" w:styleId="a8">
    <w:name w:val="Hyperlink"/>
    <w:rsid w:val="00FA51E8"/>
    <w:rPr>
      <w:color w:val="0000FF"/>
      <w:u w:val="single"/>
    </w:rPr>
  </w:style>
  <w:style w:type="paragraph" w:customStyle="1" w:styleId="ConsPlusNormal">
    <w:name w:val="ConsPlusNormal"/>
    <w:rsid w:val="00FA51E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7D179F"/>
    <w:pPr>
      <w:spacing w:before="100" w:beforeAutospacing="1" w:after="100" w:afterAutospacing="1"/>
    </w:pPr>
    <w:rPr>
      <w:sz w:val="24"/>
      <w:szCs w:val="24"/>
    </w:rPr>
  </w:style>
  <w:style w:type="paragraph" w:styleId="a9">
    <w:name w:val="List Paragraph"/>
    <w:basedOn w:val="a"/>
    <w:uiPriority w:val="34"/>
    <w:qFormat/>
    <w:rsid w:val="00F1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Чудов Дмитрий Александрович</dc:creator>
  <cp:lastModifiedBy>Попов Евгений Владимирович</cp:lastModifiedBy>
  <cp:revision>4</cp:revision>
  <cp:lastPrinted>2020-09-29T08:14:00Z</cp:lastPrinted>
  <dcterms:created xsi:type="dcterms:W3CDTF">2020-09-30T06:03:00Z</dcterms:created>
  <dcterms:modified xsi:type="dcterms:W3CDTF">2020-09-30T06:48:00Z</dcterms:modified>
</cp:coreProperties>
</file>