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8" o:title=""/>
                </v:shape>
                <o:OLEObject Type="Embed" ProgID="Equation.3" ShapeID="_x0000_i1025" DrawAspect="Content" ObjectID="_1727613934" r:id="rId9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8" o:title=""/>
                </v:shape>
                <o:OLEObject Type="Embed" ProgID="Equation.3" ShapeID="_x0000_i1026" DrawAspect="Content" ObjectID="_1727613935" r:id="rId10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4600F" w:rsidRDefault="004E70CB" w:rsidP="00EB1E92">
      <w:pPr>
        <w:pStyle w:val="Default"/>
        <w:spacing w:line="338" w:lineRule="auto"/>
        <w:ind w:firstLine="708"/>
        <w:jc w:val="both"/>
        <w:rPr>
          <w:sz w:val="28"/>
          <w:szCs w:val="28"/>
        </w:rPr>
      </w:pPr>
      <w:r w:rsidRPr="0064600F">
        <w:rPr>
          <w:spacing w:val="-5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</w:t>
      </w:r>
      <w:r w:rsidR="00E071AC">
        <w:rPr>
          <w:sz w:val="28"/>
          <w:szCs w:val="28"/>
        </w:rPr>
        <w:t>проект</w:t>
      </w:r>
      <w:r w:rsidR="00E071AC" w:rsidRPr="00E071AC">
        <w:rPr>
          <w:sz w:val="28"/>
          <w:szCs w:val="28"/>
        </w:rPr>
        <w:t xml:space="preserve"> </w:t>
      </w:r>
      <w:r w:rsidR="00E05FE2" w:rsidRPr="00E05FE2">
        <w:rPr>
          <w:color w:val="auto"/>
          <w:sz w:val="28"/>
          <w:szCs w:val="28"/>
        </w:rPr>
        <w:t xml:space="preserve"> приказа министерства труда, занятости и миграционной политики Самарской области «О внесении изменений в приказ министерства труда, занятости и миграционной политики Самарской области от 24.04.2015 № 68-п «Об утверждении Административного регламента предоставления министерством труда, занятости и миграционной политики Самарской области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</w:t>
      </w:r>
      <w:r w:rsidR="00E05FE2">
        <w:rPr>
          <w:color w:val="auto"/>
          <w:sz w:val="28"/>
          <w:szCs w:val="28"/>
        </w:rPr>
        <w:br/>
      </w:r>
      <w:r w:rsidR="00E05FE2" w:rsidRPr="00E05FE2">
        <w:rPr>
          <w:color w:val="auto"/>
          <w:sz w:val="28"/>
          <w:szCs w:val="28"/>
        </w:rPr>
        <w:t xml:space="preserve">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</w:t>
      </w:r>
      <w:r w:rsidR="00E05FE2" w:rsidRPr="00E05FE2">
        <w:rPr>
          <w:color w:val="auto"/>
          <w:sz w:val="28"/>
          <w:szCs w:val="28"/>
        </w:rPr>
        <w:lastRenderedPageBreak/>
        <w:t>налогоплательщика налога на профессиональный доход»</w:t>
      </w:r>
      <w:r w:rsidR="00E05FE2">
        <w:rPr>
          <w:color w:val="auto"/>
          <w:sz w:val="27"/>
          <w:szCs w:val="27"/>
        </w:rPr>
        <w:t xml:space="preserve"> </w:t>
      </w:r>
      <w:r w:rsidR="00100089" w:rsidRPr="0064600F">
        <w:rPr>
          <w:spacing w:val="-5"/>
          <w:sz w:val="28"/>
          <w:szCs w:val="28"/>
        </w:rPr>
        <w:t>(далее – проект нормативного акта)</w:t>
      </w:r>
      <w:r w:rsidR="00D55F14" w:rsidRPr="0064600F">
        <w:rPr>
          <w:spacing w:val="-5"/>
          <w:sz w:val="28"/>
          <w:szCs w:val="28"/>
        </w:rPr>
        <w:t>.</w:t>
      </w:r>
      <w:r w:rsidR="00100089" w:rsidRPr="0064600F">
        <w:rPr>
          <w:spacing w:val="-5"/>
          <w:sz w:val="28"/>
          <w:szCs w:val="28"/>
        </w:rPr>
        <w:t xml:space="preserve"> </w:t>
      </w:r>
    </w:p>
    <w:p w:rsidR="004E70CB" w:rsidRPr="0064600F" w:rsidRDefault="004E70CB" w:rsidP="00EB1E92">
      <w:pPr>
        <w:autoSpaceDE w:val="0"/>
        <w:autoSpaceDN w:val="0"/>
        <w:adjustRightInd w:val="0"/>
        <w:spacing w:line="338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4600F">
        <w:rPr>
          <w:color w:val="000000"/>
          <w:spacing w:val="-5"/>
          <w:sz w:val="28"/>
          <w:szCs w:val="28"/>
        </w:rPr>
        <w:t>2. Орган-разработчик, подготовивший проект нормативного акта: м</w:t>
      </w:r>
      <w:r w:rsidRPr="0064600F">
        <w:rPr>
          <w:color w:val="000000"/>
          <w:sz w:val="28"/>
          <w:szCs w:val="28"/>
          <w:shd w:val="clear" w:color="auto" w:fill="FFFFFF"/>
        </w:rPr>
        <w:t xml:space="preserve">инистерство </w:t>
      </w:r>
      <w:r w:rsidR="00E071AC" w:rsidRPr="00206BB2">
        <w:rPr>
          <w:sz w:val="28"/>
          <w:szCs w:val="28"/>
        </w:rPr>
        <w:t xml:space="preserve">труда, занятости и миграционной политики </w:t>
      </w:r>
      <w:r w:rsidRPr="0064600F">
        <w:rPr>
          <w:sz w:val="28"/>
          <w:szCs w:val="28"/>
        </w:rPr>
        <w:t>Самарской области</w:t>
      </w:r>
      <w:r w:rsidRPr="0064600F">
        <w:rPr>
          <w:color w:val="000000"/>
          <w:spacing w:val="-5"/>
          <w:sz w:val="28"/>
          <w:szCs w:val="28"/>
        </w:rPr>
        <w:t xml:space="preserve">. </w:t>
      </w:r>
    </w:p>
    <w:p w:rsidR="004E70CB" w:rsidRPr="004A0726" w:rsidRDefault="004E70CB" w:rsidP="00EB1E92">
      <w:pPr>
        <w:autoSpaceDE w:val="0"/>
        <w:autoSpaceDN w:val="0"/>
        <w:adjustRightInd w:val="0"/>
        <w:spacing w:line="338" w:lineRule="auto"/>
        <w:ind w:firstLine="709"/>
        <w:jc w:val="both"/>
        <w:rPr>
          <w:color w:val="000000"/>
          <w:sz w:val="28"/>
          <w:szCs w:val="28"/>
        </w:rPr>
      </w:pPr>
      <w:r w:rsidRPr="004A0726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E071AC">
        <w:rPr>
          <w:color w:val="000000"/>
          <w:spacing w:val="-5"/>
          <w:sz w:val="28"/>
          <w:szCs w:val="28"/>
        </w:rPr>
        <w:t>1</w:t>
      </w:r>
      <w:r w:rsidR="00E05FE2">
        <w:rPr>
          <w:color w:val="000000"/>
          <w:spacing w:val="-5"/>
          <w:sz w:val="28"/>
          <w:szCs w:val="28"/>
        </w:rPr>
        <w:t>4</w:t>
      </w:r>
      <w:r w:rsidR="00212331" w:rsidRPr="004A0726">
        <w:rPr>
          <w:color w:val="000000"/>
          <w:sz w:val="28"/>
          <w:szCs w:val="28"/>
          <w:shd w:val="clear" w:color="auto" w:fill="FFFFFF"/>
        </w:rPr>
        <w:t>.0</w:t>
      </w:r>
      <w:r w:rsidR="00E05FE2">
        <w:rPr>
          <w:color w:val="000000"/>
          <w:sz w:val="28"/>
          <w:szCs w:val="28"/>
          <w:shd w:val="clear" w:color="auto" w:fill="FFFFFF"/>
        </w:rPr>
        <w:t>6</w:t>
      </w:r>
      <w:r w:rsidRPr="004A0726">
        <w:rPr>
          <w:color w:val="000000"/>
          <w:sz w:val="28"/>
          <w:szCs w:val="28"/>
          <w:shd w:val="clear" w:color="auto" w:fill="FFFFFF"/>
        </w:rPr>
        <w:t>.202</w:t>
      </w:r>
      <w:r w:rsidR="00212331" w:rsidRPr="004A0726">
        <w:rPr>
          <w:color w:val="000000"/>
          <w:sz w:val="28"/>
          <w:szCs w:val="28"/>
          <w:shd w:val="clear" w:color="auto" w:fill="FFFFFF"/>
        </w:rPr>
        <w:t>2</w:t>
      </w:r>
      <w:r w:rsidRPr="004A0726">
        <w:rPr>
          <w:color w:val="000000"/>
          <w:spacing w:val="-5"/>
          <w:sz w:val="28"/>
          <w:szCs w:val="28"/>
        </w:rPr>
        <w:t xml:space="preserve"> (письмо м</w:t>
      </w:r>
      <w:r w:rsidRPr="004A0726">
        <w:rPr>
          <w:color w:val="000000"/>
          <w:sz w:val="28"/>
          <w:szCs w:val="28"/>
          <w:shd w:val="clear" w:color="auto" w:fill="FFFFFF"/>
        </w:rPr>
        <w:t xml:space="preserve">инистерства </w:t>
      </w:r>
      <w:r w:rsidR="00E071AC" w:rsidRPr="00206BB2">
        <w:rPr>
          <w:sz w:val="28"/>
          <w:szCs w:val="28"/>
        </w:rPr>
        <w:t xml:space="preserve">труда, занятости и миграционной политики </w:t>
      </w:r>
      <w:r w:rsidRPr="004A0726">
        <w:rPr>
          <w:sz w:val="28"/>
          <w:szCs w:val="28"/>
        </w:rPr>
        <w:t xml:space="preserve">Самарской области </w:t>
      </w:r>
      <w:r w:rsidR="00CC6166" w:rsidRPr="004A0726">
        <w:rPr>
          <w:sz w:val="28"/>
          <w:szCs w:val="28"/>
        </w:rPr>
        <w:br/>
      </w:r>
      <w:r w:rsidRPr="004A0726">
        <w:rPr>
          <w:sz w:val="28"/>
          <w:szCs w:val="28"/>
        </w:rPr>
        <w:t xml:space="preserve">от </w:t>
      </w:r>
      <w:r w:rsidR="00E071AC">
        <w:rPr>
          <w:sz w:val="28"/>
          <w:szCs w:val="28"/>
        </w:rPr>
        <w:t>1</w:t>
      </w:r>
      <w:r w:rsidR="00E05FE2">
        <w:rPr>
          <w:sz w:val="28"/>
          <w:szCs w:val="28"/>
        </w:rPr>
        <w:t>4</w:t>
      </w:r>
      <w:r w:rsidR="00212331" w:rsidRPr="004A0726">
        <w:rPr>
          <w:color w:val="000000"/>
          <w:sz w:val="28"/>
          <w:szCs w:val="28"/>
          <w:shd w:val="clear" w:color="auto" w:fill="FFFFFF"/>
        </w:rPr>
        <w:t>.0</w:t>
      </w:r>
      <w:r w:rsidR="00E05FE2">
        <w:rPr>
          <w:color w:val="000000"/>
          <w:sz w:val="28"/>
          <w:szCs w:val="28"/>
          <w:shd w:val="clear" w:color="auto" w:fill="FFFFFF"/>
        </w:rPr>
        <w:t>6</w:t>
      </w:r>
      <w:r w:rsidRPr="004A0726">
        <w:rPr>
          <w:color w:val="000000"/>
          <w:sz w:val="28"/>
          <w:szCs w:val="28"/>
          <w:shd w:val="clear" w:color="auto" w:fill="FFFFFF"/>
        </w:rPr>
        <w:t>.202</w:t>
      </w:r>
      <w:r w:rsidR="00212331" w:rsidRPr="004A0726">
        <w:rPr>
          <w:color w:val="000000"/>
          <w:sz w:val="28"/>
          <w:szCs w:val="28"/>
          <w:shd w:val="clear" w:color="auto" w:fill="FFFFFF"/>
        </w:rPr>
        <w:t>2</w:t>
      </w:r>
      <w:r w:rsidRPr="004A0726">
        <w:rPr>
          <w:color w:val="000000"/>
          <w:sz w:val="28"/>
          <w:szCs w:val="28"/>
        </w:rPr>
        <w:t xml:space="preserve"> </w:t>
      </w:r>
      <w:r w:rsidR="00100089" w:rsidRPr="004A0726">
        <w:rPr>
          <w:color w:val="000000"/>
          <w:sz w:val="28"/>
          <w:szCs w:val="28"/>
        </w:rPr>
        <w:t xml:space="preserve"> </w:t>
      </w:r>
      <w:r w:rsidRPr="004A0726">
        <w:rPr>
          <w:color w:val="000000"/>
          <w:sz w:val="28"/>
          <w:szCs w:val="28"/>
        </w:rPr>
        <w:t>№</w:t>
      </w:r>
      <w:r w:rsidRPr="004A0726">
        <w:rPr>
          <w:color w:val="000000"/>
          <w:spacing w:val="-5"/>
          <w:sz w:val="28"/>
          <w:szCs w:val="28"/>
        </w:rPr>
        <w:t xml:space="preserve"> </w:t>
      </w:r>
      <w:r w:rsidR="00A202BB" w:rsidRPr="004A0726">
        <w:rPr>
          <w:color w:val="000000"/>
          <w:spacing w:val="-5"/>
          <w:sz w:val="28"/>
          <w:szCs w:val="28"/>
        </w:rPr>
        <w:t>М</w:t>
      </w:r>
      <w:r w:rsidR="00E071AC">
        <w:rPr>
          <w:color w:val="000000"/>
          <w:spacing w:val="-5"/>
          <w:sz w:val="28"/>
          <w:szCs w:val="28"/>
        </w:rPr>
        <w:t>ТЗМ/1</w:t>
      </w:r>
      <w:r w:rsidR="00E05FE2">
        <w:rPr>
          <w:color w:val="000000"/>
          <w:spacing w:val="-5"/>
          <w:sz w:val="28"/>
          <w:szCs w:val="28"/>
        </w:rPr>
        <w:t>800</w:t>
      </w:r>
      <w:r w:rsidR="00E071AC">
        <w:rPr>
          <w:color w:val="000000"/>
          <w:spacing w:val="-5"/>
          <w:sz w:val="28"/>
          <w:szCs w:val="28"/>
        </w:rPr>
        <w:t>-вн</w:t>
      </w:r>
      <w:r w:rsidRPr="004A0726">
        <w:rPr>
          <w:color w:val="000000"/>
          <w:spacing w:val="-5"/>
          <w:sz w:val="28"/>
          <w:szCs w:val="28"/>
        </w:rPr>
        <w:t xml:space="preserve">). </w:t>
      </w:r>
    </w:p>
    <w:p w:rsidR="004E70CB" w:rsidRPr="00512E3E" w:rsidRDefault="004E70CB" w:rsidP="00EB1E92">
      <w:pPr>
        <w:autoSpaceDE w:val="0"/>
        <w:autoSpaceDN w:val="0"/>
        <w:adjustRightInd w:val="0"/>
        <w:spacing w:line="338" w:lineRule="auto"/>
        <w:ind w:firstLine="709"/>
        <w:jc w:val="both"/>
        <w:rPr>
          <w:spacing w:val="-5"/>
          <w:sz w:val="28"/>
          <w:szCs w:val="28"/>
        </w:rPr>
      </w:pPr>
      <w:r w:rsidRPr="004A0726">
        <w:rPr>
          <w:spacing w:val="-5"/>
          <w:sz w:val="28"/>
          <w:szCs w:val="28"/>
        </w:rPr>
        <w:t xml:space="preserve">4. Оценка соблюдения установленных </w:t>
      </w:r>
      <w:hyperlink r:id="rId11" w:history="1">
        <w:r w:rsidRPr="004A0726">
          <w:rPr>
            <w:spacing w:val="-5"/>
            <w:sz w:val="28"/>
            <w:szCs w:val="28"/>
          </w:rPr>
          <w:t>Порядком</w:t>
        </w:r>
      </w:hyperlink>
      <w:r w:rsidRPr="004A0726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</w:t>
      </w:r>
      <w:r w:rsidRPr="00E57E1D">
        <w:rPr>
          <w:spacing w:val="-5"/>
          <w:sz w:val="27"/>
          <w:szCs w:val="27"/>
        </w:rPr>
        <w:t xml:space="preserve"> </w:t>
      </w:r>
      <w:r w:rsidRPr="00512E3E">
        <w:rPr>
          <w:spacing w:val="-5"/>
          <w:sz w:val="28"/>
          <w:szCs w:val="28"/>
        </w:rPr>
        <w:t xml:space="preserve">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512E3E">
        <w:rPr>
          <w:spacing w:val="-5"/>
          <w:sz w:val="28"/>
          <w:szCs w:val="28"/>
        </w:rPr>
        <w:sym w:font="Symbol" w:char="F02D"/>
      </w:r>
      <w:r w:rsidRPr="00512E3E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 </w:t>
      </w:r>
    </w:p>
    <w:p w:rsidR="004E70CB" w:rsidRPr="00512E3E" w:rsidRDefault="004E70CB" w:rsidP="00EB1E92">
      <w:pPr>
        <w:autoSpaceDE w:val="0"/>
        <w:autoSpaceDN w:val="0"/>
        <w:adjustRightInd w:val="0"/>
        <w:spacing w:line="338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соответствуют целям проведения ОРВ. </w:t>
      </w:r>
    </w:p>
    <w:p w:rsidR="004A0726" w:rsidRDefault="004E70CB" w:rsidP="00EB1E92">
      <w:pPr>
        <w:autoSpaceDE w:val="0"/>
        <w:autoSpaceDN w:val="0"/>
        <w:adjustRightInd w:val="0"/>
        <w:spacing w:line="338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</w:t>
      </w:r>
      <w:r w:rsidR="009744EA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для субъектов предпринимательской и инвестиционной деятельности, </w:t>
      </w:r>
      <w:r w:rsidR="009744EA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CC6166" w:rsidRPr="00512E3E">
        <w:rPr>
          <w:spacing w:val="-5"/>
          <w:sz w:val="28"/>
          <w:szCs w:val="28"/>
        </w:rPr>
        <w:br/>
      </w:r>
      <w:r w:rsidRPr="00512E3E">
        <w:rPr>
          <w:spacing w:val="-5"/>
          <w:sz w:val="28"/>
          <w:szCs w:val="28"/>
        </w:rPr>
        <w:t xml:space="preserve">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22"/>
        <w:gridCol w:w="4264"/>
      </w:tblGrid>
      <w:tr w:rsidR="004E70CB" w:rsidRPr="00EB1E92" w:rsidTr="005A2473">
        <w:tc>
          <w:tcPr>
            <w:tcW w:w="579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№ п/п</w:t>
            </w:r>
          </w:p>
        </w:tc>
        <w:tc>
          <w:tcPr>
            <w:tcW w:w="4922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br/>
              <w:t xml:space="preserve">(далее – предложения, замечания) </w:t>
            </w:r>
          </w:p>
        </w:tc>
        <w:tc>
          <w:tcPr>
            <w:tcW w:w="4264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4E70CB" w:rsidRPr="00EB1E92" w:rsidTr="005A2473">
        <w:tc>
          <w:tcPr>
            <w:tcW w:w="579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Отсутствуют</w:t>
            </w:r>
          </w:p>
        </w:tc>
        <w:tc>
          <w:tcPr>
            <w:tcW w:w="4264" w:type="dxa"/>
            <w:shd w:val="clear" w:color="auto" w:fill="auto"/>
          </w:tcPr>
          <w:p w:rsidR="004E70CB" w:rsidRPr="00EB1E92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EB1E92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Отсутствуют</w:t>
            </w:r>
          </w:p>
        </w:tc>
      </w:tr>
    </w:tbl>
    <w:p w:rsidR="004E70CB" w:rsidRPr="004A0726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4A0726">
        <w:rPr>
          <w:spacing w:val="-5"/>
          <w:sz w:val="28"/>
          <w:szCs w:val="28"/>
        </w:rPr>
        <w:lastRenderedPageBreak/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 </w:t>
      </w:r>
    </w:p>
    <w:p w:rsidR="004E70CB" w:rsidRPr="00512E3E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512E3E">
        <w:rPr>
          <w:rStyle w:val="ac"/>
          <w:spacing w:val="-5"/>
          <w:sz w:val="28"/>
          <w:szCs w:val="28"/>
        </w:rPr>
        <w:footnoteReference w:id="1"/>
      </w:r>
      <w:r w:rsidRPr="00512E3E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512E3E">
        <w:rPr>
          <w:spacing w:val="-5"/>
          <w:sz w:val="28"/>
          <w:szCs w:val="28"/>
        </w:rPr>
        <w:t xml:space="preserve">вариант правового регулирования, отраженный в проекте нормативного акта, является эффективным. </w:t>
      </w:r>
    </w:p>
    <w:p w:rsidR="004E70CB" w:rsidRPr="00512E3E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обоснованы. </w:t>
      </w:r>
    </w:p>
    <w:p w:rsidR="004E70CB" w:rsidRPr="00512E3E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10. Выводы: </w:t>
      </w:r>
    </w:p>
    <w:p w:rsidR="004E70CB" w:rsidRPr="00512E3E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 xml:space="preserve">1) органом-разработчиком соблюдены требования к процедуре проведения ОРВ, установленные Порядком (методическими рекомендациями к нему); </w:t>
      </w:r>
    </w:p>
    <w:p w:rsidR="004E70CB" w:rsidRPr="00512E3E" w:rsidRDefault="004E70CB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512E3E">
        <w:rPr>
          <w:spacing w:val="-5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05763C" w:rsidP="0005763C">
                    <w:pPr>
                      <w:pStyle w:val="aa"/>
                      <w:ind w:right="98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министра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05763C" w:rsidP="0005763C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</w:p>
                </w:sdtContent>
              </w:sdt>
            </w:tc>
          </w:tr>
        </w:tbl>
        <w:p w:rsidR="00AF717F" w:rsidRDefault="00746F10"/>
      </w:sdtContent>
    </w:sdt>
    <w:p w:rsidR="000A5CD5" w:rsidRDefault="000A5CD5">
      <w:pPr>
        <w:rPr>
          <w:sz w:val="28"/>
          <w:szCs w:val="28"/>
        </w:rPr>
      </w:pPr>
    </w:p>
    <w:p w:rsidR="00212331" w:rsidRPr="00212331" w:rsidRDefault="00EB1E92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12331">
        <w:rPr>
          <w:sz w:val="28"/>
          <w:szCs w:val="28"/>
        </w:rPr>
        <w:t>едяева 2</w:t>
      </w:r>
      <w:r w:rsidR="00316F5E">
        <w:rPr>
          <w:sz w:val="28"/>
          <w:szCs w:val="28"/>
        </w:rPr>
        <w:t>635579</w:t>
      </w:r>
    </w:p>
    <w:sectPr w:rsidR="00212331" w:rsidRPr="00212331" w:rsidSect="004A072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10" w:rsidRDefault="00746F10" w:rsidP="004E70CB">
      <w:r>
        <w:separator/>
      </w:r>
    </w:p>
  </w:endnote>
  <w:endnote w:type="continuationSeparator" w:id="0">
    <w:p w:rsidR="00746F10" w:rsidRDefault="00746F10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10" w:rsidRDefault="00746F10" w:rsidP="004E70CB">
      <w:r>
        <w:separator/>
      </w:r>
    </w:p>
  </w:footnote>
  <w:footnote w:type="continuationSeparator" w:id="0">
    <w:p w:rsidR="00746F10" w:rsidRDefault="00746F10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г) верифицируемости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33414"/>
      <w:docPartObj>
        <w:docPartGallery w:val="Page Numbers (Top of Page)"/>
        <w:docPartUnique/>
      </w:docPartObj>
    </w:sdtPr>
    <w:sdtEndPr/>
    <w:sdtContent>
      <w:p w:rsidR="00240467" w:rsidRDefault="00240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69">
          <w:rPr>
            <w:noProof/>
          </w:rPr>
          <w:t>3</w:t>
        </w:r>
        <w:r>
          <w:fldChar w:fldCharType="end"/>
        </w:r>
      </w:p>
    </w:sdtContent>
  </w:sdt>
  <w:p w:rsidR="00240467" w:rsidRDefault="0024046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6432"/>
    <w:rsid w:val="0005763C"/>
    <w:rsid w:val="0006130C"/>
    <w:rsid w:val="000A5CD5"/>
    <w:rsid w:val="000D429E"/>
    <w:rsid w:val="000E6D20"/>
    <w:rsid w:val="00100089"/>
    <w:rsid w:val="0011407B"/>
    <w:rsid w:val="00156284"/>
    <w:rsid w:val="00165E96"/>
    <w:rsid w:val="001974BE"/>
    <w:rsid w:val="00212331"/>
    <w:rsid w:val="002136D0"/>
    <w:rsid w:val="00240467"/>
    <w:rsid w:val="00294453"/>
    <w:rsid w:val="00316F5E"/>
    <w:rsid w:val="0039195C"/>
    <w:rsid w:val="003A2561"/>
    <w:rsid w:val="00402249"/>
    <w:rsid w:val="004319B3"/>
    <w:rsid w:val="00446F45"/>
    <w:rsid w:val="00456A18"/>
    <w:rsid w:val="004A0726"/>
    <w:rsid w:val="004E70CB"/>
    <w:rsid w:val="00511D24"/>
    <w:rsid w:val="00512E3E"/>
    <w:rsid w:val="00537549"/>
    <w:rsid w:val="00577BB2"/>
    <w:rsid w:val="005A2473"/>
    <w:rsid w:val="0064600F"/>
    <w:rsid w:val="0066069F"/>
    <w:rsid w:val="0070123A"/>
    <w:rsid w:val="00746F10"/>
    <w:rsid w:val="007D15E0"/>
    <w:rsid w:val="008079D1"/>
    <w:rsid w:val="00812CAB"/>
    <w:rsid w:val="00825DBF"/>
    <w:rsid w:val="008303E5"/>
    <w:rsid w:val="0083545B"/>
    <w:rsid w:val="00840C69"/>
    <w:rsid w:val="00940D0A"/>
    <w:rsid w:val="009515BF"/>
    <w:rsid w:val="009744EA"/>
    <w:rsid w:val="009837F5"/>
    <w:rsid w:val="009A0072"/>
    <w:rsid w:val="009B6F90"/>
    <w:rsid w:val="009F5EA4"/>
    <w:rsid w:val="00A202BB"/>
    <w:rsid w:val="00A34C12"/>
    <w:rsid w:val="00A96911"/>
    <w:rsid w:val="00AF717F"/>
    <w:rsid w:val="00AF787C"/>
    <w:rsid w:val="00B15B08"/>
    <w:rsid w:val="00B54D81"/>
    <w:rsid w:val="00B62873"/>
    <w:rsid w:val="00BA33A4"/>
    <w:rsid w:val="00BD2CC1"/>
    <w:rsid w:val="00C17069"/>
    <w:rsid w:val="00C3673B"/>
    <w:rsid w:val="00CA64E1"/>
    <w:rsid w:val="00CC6166"/>
    <w:rsid w:val="00D427DB"/>
    <w:rsid w:val="00D461FF"/>
    <w:rsid w:val="00D55F14"/>
    <w:rsid w:val="00DA385D"/>
    <w:rsid w:val="00DF5C16"/>
    <w:rsid w:val="00E05FE2"/>
    <w:rsid w:val="00E071AC"/>
    <w:rsid w:val="00E36E88"/>
    <w:rsid w:val="00E57E1D"/>
    <w:rsid w:val="00E8275F"/>
    <w:rsid w:val="00EB1E92"/>
    <w:rsid w:val="00EC0446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0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467"/>
    <w:rPr>
      <w:sz w:val="24"/>
      <w:szCs w:val="24"/>
    </w:rPr>
  </w:style>
  <w:style w:type="paragraph" w:styleId="af">
    <w:name w:val="footer"/>
    <w:basedOn w:val="a"/>
    <w:link w:val="af0"/>
    <w:unhideWhenUsed/>
    <w:rsid w:val="00240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467"/>
    <w:rPr>
      <w:sz w:val="24"/>
      <w:szCs w:val="24"/>
    </w:rPr>
  </w:style>
  <w:style w:type="paragraph" w:styleId="af1">
    <w:name w:val="List Paragraph"/>
    <w:basedOn w:val="a"/>
    <w:uiPriority w:val="34"/>
    <w:qFormat/>
    <w:rsid w:val="00E57E1D"/>
    <w:pPr>
      <w:ind w:left="720"/>
      <w:contextualSpacing/>
    </w:pPr>
  </w:style>
  <w:style w:type="paragraph" w:customStyle="1" w:styleId="Default">
    <w:name w:val="Default"/>
    <w:rsid w:val="00E05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0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467"/>
    <w:rPr>
      <w:sz w:val="24"/>
      <w:szCs w:val="24"/>
    </w:rPr>
  </w:style>
  <w:style w:type="paragraph" w:styleId="af">
    <w:name w:val="footer"/>
    <w:basedOn w:val="a"/>
    <w:link w:val="af0"/>
    <w:unhideWhenUsed/>
    <w:rsid w:val="00240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467"/>
    <w:rPr>
      <w:sz w:val="24"/>
      <w:szCs w:val="24"/>
    </w:rPr>
  </w:style>
  <w:style w:type="paragraph" w:styleId="af1">
    <w:name w:val="List Paragraph"/>
    <w:basedOn w:val="a"/>
    <w:uiPriority w:val="34"/>
    <w:qFormat/>
    <w:rsid w:val="00E57E1D"/>
    <w:pPr>
      <w:ind w:left="720"/>
      <w:contextualSpacing/>
    </w:pPr>
  </w:style>
  <w:style w:type="paragraph" w:customStyle="1" w:styleId="Default">
    <w:name w:val="Default"/>
    <w:rsid w:val="00E05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1B41A0"/>
    <w:rsid w:val="001C5394"/>
    <w:rsid w:val="00200E50"/>
    <w:rsid w:val="0035070E"/>
    <w:rsid w:val="00433F58"/>
    <w:rsid w:val="004C00B9"/>
    <w:rsid w:val="00610192"/>
    <w:rsid w:val="0075784A"/>
    <w:rsid w:val="00784F16"/>
    <w:rsid w:val="0085711B"/>
    <w:rsid w:val="008D0EC9"/>
    <w:rsid w:val="008D5F0E"/>
    <w:rsid w:val="008F0F47"/>
    <w:rsid w:val="00906E4A"/>
    <w:rsid w:val="00936EE6"/>
    <w:rsid w:val="009869A0"/>
    <w:rsid w:val="00A41E35"/>
    <w:rsid w:val="00A72D34"/>
    <w:rsid w:val="00AA2E4F"/>
    <w:rsid w:val="00B479F6"/>
    <w:rsid w:val="00BD4D65"/>
    <w:rsid w:val="00C66589"/>
    <w:rsid w:val="00D12CF8"/>
    <w:rsid w:val="00DA5232"/>
    <w:rsid w:val="00DE433E"/>
    <w:rsid w:val="00E15198"/>
    <w:rsid w:val="00E4276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Фелинская</cp:lastModifiedBy>
  <cp:revision>2</cp:revision>
  <cp:lastPrinted>2022-05-19T12:25:00Z</cp:lastPrinted>
  <dcterms:created xsi:type="dcterms:W3CDTF">2022-10-18T11:59:00Z</dcterms:created>
  <dcterms:modified xsi:type="dcterms:W3CDTF">2022-10-18T11:59:00Z</dcterms:modified>
</cp:coreProperties>
</file>