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08" w:rsidRPr="00805C91" w:rsidRDefault="00BC0F08" w:rsidP="00694B57">
      <w:pPr>
        <w:pStyle w:val="ConsPlusNormal"/>
        <w:ind w:left="9356"/>
        <w:jc w:val="right"/>
        <w:rPr>
          <w:rFonts w:ascii="Times New Roman" w:hAnsi="Times New Roman" w:cs="Times New Roman"/>
          <w:szCs w:val="22"/>
        </w:rPr>
      </w:pPr>
      <w:r w:rsidRPr="00805C91">
        <w:rPr>
          <w:rFonts w:ascii="Times New Roman" w:hAnsi="Times New Roman" w:cs="Times New Roman"/>
          <w:szCs w:val="22"/>
        </w:rPr>
        <w:t>Приложение</w:t>
      </w:r>
      <w:r w:rsidR="00805C91" w:rsidRPr="00805C91">
        <w:rPr>
          <w:rFonts w:ascii="Times New Roman" w:hAnsi="Times New Roman" w:cs="Times New Roman"/>
          <w:szCs w:val="22"/>
        </w:rPr>
        <w:t xml:space="preserve"> </w:t>
      </w:r>
      <w:r w:rsidR="00694B57">
        <w:rPr>
          <w:rFonts w:ascii="Times New Roman" w:hAnsi="Times New Roman" w:cs="Times New Roman"/>
          <w:szCs w:val="22"/>
        </w:rPr>
        <w:t>3</w:t>
      </w:r>
    </w:p>
    <w:p w:rsidR="00BC0F08" w:rsidRPr="00805C91" w:rsidRDefault="00805C91" w:rsidP="00694B57">
      <w:pPr>
        <w:pStyle w:val="ConsPlusTitle"/>
        <w:ind w:left="9356"/>
        <w:jc w:val="right"/>
        <w:rPr>
          <w:rFonts w:ascii="Times New Roman" w:hAnsi="Times New Roman" w:cs="Times New Roman"/>
          <w:b w:val="0"/>
          <w:szCs w:val="22"/>
        </w:rPr>
      </w:pPr>
      <w:r w:rsidRPr="00805C91">
        <w:rPr>
          <w:rFonts w:ascii="Times New Roman" w:hAnsi="Times New Roman" w:cs="Times New Roman"/>
          <w:b w:val="0"/>
          <w:szCs w:val="22"/>
        </w:rPr>
        <w:t xml:space="preserve">к Порядку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</w:t>
      </w:r>
      <w:bookmarkStart w:id="0" w:name="_GoBack"/>
      <w:bookmarkEnd w:id="0"/>
      <w:r w:rsidRPr="00805C91">
        <w:rPr>
          <w:rFonts w:ascii="Times New Roman" w:hAnsi="Times New Roman" w:cs="Times New Roman"/>
          <w:b w:val="0"/>
          <w:szCs w:val="22"/>
        </w:rPr>
        <w:t>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</w:t>
      </w:r>
    </w:p>
    <w:p w:rsidR="00805C91" w:rsidRPr="0050689E" w:rsidRDefault="00805C91" w:rsidP="00BC0F08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BC0F08" w:rsidRPr="00805C91" w:rsidRDefault="00BC0F08" w:rsidP="00BC0F0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5C91">
        <w:rPr>
          <w:rFonts w:ascii="Times New Roman" w:hAnsi="Times New Roman" w:cs="Times New Roman"/>
          <w:szCs w:val="22"/>
        </w:rPr>
        <w:t>Форма</w:t>
      </w:r>
    </w:p>
    <w:p w:rsidR="00DA488C" w:rsidRPr="00E11842" w:rsidRDefault="00DA488C" w:rsidP="00DA488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317"/>
      <w:bookmarkEnd w:id="1"/>
      <w:r w:rsidRPr="00E11842">
        <w:rPr>
          <w:rFonts w:ascii="Times New Roman" w:hAnsi="Times New Roman" w:cs="Times New Roman"/>
          <w:b/>
          <w:szCs w:val="22"/>
        </w:rPr>
        <w:t>РЕЕСТР</w:t>
      </w:r>
    </w:p>
    <w:p w:rsidR="00FF5FD7" w:rsidRDefault="00E11842" w:rsidP="00DA488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ходатайств </w:t>
      </w:r>
      <w:r w:rsidR="00DA488C" w:rsidRPr="00E11842">
        <w:rPr>
          <w:rFonts w:ascii="Times New Roman" w:hAnsi="Times New Roman" w:cs="Times New Roman"/>
          <w:b/>
          <w:szCs w:val="22"/>
        </w:rPr>
        <w:t>о предоставлении земельного участка в аренду</w:t>
      </w:r>
      <w:r w:rsidR="00FF5FD7">
        <w:rPr>
          <w:rFonts w:ascii="Times New Roman" w:hAnsi="Times New Roman" w:cs="Times New Roman"/>
          <w:b/>
          <w:szCs w:val="22"/>
        </w:rPr>
        <w:t xml:space="preserve"> юридическим лицам </w:t>
      </w:r>
      <w:r w:rsidR="00DA488C" w:rsidRPr="00E11842">
        <w:rPr>
          <w:rFonts w:ascii="Times New Roman" w:hAnsi="Times New Roman" w:cs="Times New Roman"/>
          <w:b/>
          <w:szCs w:val="22"/>
        </w:rPr>
        <w:t>без проведения торгов</w:t>
      </w:r>
      <w:r w:rsidR="00FF5FD7">
        <w:rPr>
          <w:rFonts w:ascii="Times New Roman" w:hAnsi="Times New Roman" w:cs="Times New Roman"/>
          <w:b/>
          <w:szCs w:val="22"/>
        </w:rPr>
        <w:t xml:space="preserve"> </w:t>
      </w:r>
    </w:p>
    <w:p w:rsidR="00DA488C" w:rsidRPr="00E11842" w:rsidRDefault="00FF5FD7" w:rsidP="00DA488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F5FD7">
        <w:rPr>
          <w:rFonts w:ascii="Times New Roman" w:hAnsi="Times New Roman" w:cs="Times New Roman"/>
          <w:b/>
          <w:szCs w:val="22"/>
        </w:rPr>
        <w:t>в соответствии с распоряжениями Главы Кабардино-Балкарской Республики</w:t>
      </w:r>
    </w:p>
    <w:p w:rsidR="00DA488C" w:rsidRPr="00694B57" w:rsidRDefault="00DA488C" w:rsidP="00DA488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383"/>
        <w:gridCol w:w="1019"/>
        <w:gridCol w:w="1237"/>
        <w:gridCol w:w="1276"/>
        <w:gridCol w:w="1290"/>
        <w:gridCol w:w="1557"/>
        <w:gridCol w:w="1742"/>
        <w:gridCol w:w="1587"/>
        <w:gridCol w:w="1773"/>
        <w:gridCol w:w="1462"/>
        <w:gridCol w:w="851"/>
      </w:tblGrid>
      <w:tr w:rsidR="009B5B5A" w:rsidRPr="009B5B5A" w:rsidTr="009B5B5A">
        <w:tc>
          <w:tcPr>
            <w:tcW w:w="461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3" w:type="dxa"/>
          </w:tcPr>
          <w:p w:rsidR="009B5B5A" w:rsidRPr="009B5B5A" w:rsidRDefault="009B5B5A" w:rsidP="00E11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Дата, номер (входящ</w:t>
            </w:r>
            <w:r w:rsidRPr="009B5B5A">
              <w:rPr>
                <w:rFonts w:ascii="Times New Roman" w:hAnsi="Times New Roman" w:cs="Times New Roman"/>
                <w:sz w:val="20"/>
              </w:rPr>
              <w:t>ие) ходатайства юридического лица</w:t>
            </w:r>
            <w:r w:rsidRPr="009B5B5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19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Наименование юридического лица</w:t>
            </w:r>
          </w:p>
        </w:tc>
        <w:tc>
          <w:tcPr>
            <w:tcW w:w="1237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Цель предоставления земельного участка</w:t>
            </w:r>
          </w:p>
        </w:tc>
        <w:tc>
          <w:tcPr>
            <w:tcW w:w="1276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Срок предоставления земельного участка</w:t>
            </w:r>
          </w:p>
        </w:tc>
        <w:tc>
          <w:tcPr>
            <w:tcW w:w="1290" w:type="dxa"/>
          </w:tcPr>
          <w:p w:rsidR="009B5B5A" w:rsidRPr="009B5B5A" w:rsidRDefault="009B5B5A" w:rsidP="00DF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Характеристики испрашиваемого земельного участка</w:t>
            </w:r>
            <w:r w:rsidR="00DF453C" w:rsidRPr="00DF45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7" w:type="dxa"/>
          </w:tcPr>
          <w:p w:rsidR="009B5B5A" w:rsidRPr="009B5B5A" w:rsidRDefault="009B5B5A" w:rsidP="00DF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Отказ в предоставлении земельного участка в аренду без проведения торгов</w:t>
            </w:r>
            <w:r w:rsidR="00DF453C" w:rsidRPr="00DF453C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742" w:type="dxa"/>
          </w:tcPr>
          <w:p w:rsidR="009B5B5A" w:rsidRPr="009B5B5A" w:rsidRDefault="009B5B5A" w:rsidP="00DF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Распоряжение Правительства Кабардино-Балкарской Республики о целесообразности заключения соглашения</w:t>
            </w:r>
            <w:r w:rsidR="00DF453C" w:rsidRPr="00DF453C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587" w:type="dxa"/>
          </w:tcPr>
          <w:p w:rsidR="009B5B5A" w:rsidRPr="009B5B5A" w:rsidRDefault="009B5B5A" w:rsidP="009B5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Соглашение между Правительством Кабардино-Балкарской Республики и юридическим лицом</w:t>
            </w:r>
            <w:r w:rsidR="00B76A28" w:rsidRPr="00B76A2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773" w:type="dxa"/>
          </w:tcPr>
          <w:p w:rsidR="009B5B5A" w:rsidRPr="009B5B5A" w:rsidRDefault="009B5B5A" w:rsidP="00B76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  <w:r w:rsidRPr="009B5B5A">
              <w:rPr>
                <w:rFonts w:ascii="Times New Roman" w:hAnsi="Times New Roman" w:cs="Times New Roman"/>
                <w:sz w:val="20"/>
              </w:rPr>
              <w:t>Главы Кабардино-Балкарской Республики</w:t>
            </w:r>
            <w:r w:rsidRPr="009B5B5A">
              <w:rPr>
                <w:rFonts w:ascii="Times New Roman" w:hAnsi="Times New Roman" w:cs="Times New Roman"/>
                <w:sz w:val="20"/>
              </w:rPr>
              <w:t xml:space="preserve"> о предоставлении земельного участка в аренду без проведения торгов</w:t>
            </w:r>
            <w:r w:rsidR="00B76A28" w:rsidRPr="00B76A2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462" w:type="dxa"/>
          </w:tcPr>
          <w:p w:rsidR="009B5B5A" w:rsidRPr="009B5B5A" w:rsidRDefault="009B5B5A" w:rsidP="00B76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Договор о предоставлении земельного участка в аренду без проведения торгов</w:t>
            </w:r>
            <w:r w:rsidR="00B76A2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9B5B5A" w:rsidRPr="009B5B5A" w:rsidTr="009B5B5A">
        <w:tc>
          <w:tcPr>
            <w:tcW w:w="461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3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19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7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7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42" w:type="dxa"/>
          </w:tcPr>
          <w:p w:rsidR="009B5B5A" w:rsidRPr="009B5B5A" w:rsidRDefault="009B5B5A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87" w:type="dxa"/>
          </w:tcPr>
          <w:p w:rsidR="009B5B5A" w:rsidRPr="009B5B5A" w:rsidRDefault="00B76A28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73" w:type="dxa"/>
          </w:tcPr>
          <w:p w:rsidR="009B5B5A" w:rsidRPr="009B5B5A" w:rsidRDefault="00B76A28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62" w:type="dxa"/>
          </w:tcPr>
          <w:p w:rsidR="009B5B5A" w:rsidRPr="009B5B5A" w:rsidRDefault="00B76A28" w:rsidP="009C7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9B5B5A" w:rsidRPr="009B5B5A" w:rsidRDefault="009B5B5A" w:rsidP="00B76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B5A">
              <w:rPr>
                <w:rFonts w:ascii="Times New Roman" w:hAnsi="Times New Roman" w:cs="Times New Roman"/>
                <w:sz w:val="20"/>
              </w:rPr>
              <w:t>1</w:t>
            </w:r>
            <w:r w:rsidR="00B76A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B5B5A" w:rsidRPr="009B5B5A" w:rsidTr="009B5B5A">
        <w:trPr>
          <w:trHeight w:val="81"/>
        </w:trPr>
        <w:tc>
          <w:tcPr>
            <w:tcW w:w="461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7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B5B5A" w:rsidRPr="009B5B5A" w:rsidRDefault="009B5B5A" w:rsidP="009C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488C" w:rsidRPr="00694B57" w:rsidRDefault="00DA488C" w:rsidP="00DA48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4B57">
        <w:rPr>
          <w:rFonts w:ascii="Times New Roman" w:hAnsi="Times New Roman" w:cs="Times New Roman"/>
          <w:szCs w:val="22"/>
        </w:rPr>
        <w:t>--------------------------------</w:t>
      </w:r>
    </w:p>
    <w:p w:rsidR="00DA488C" w:rsidRPr="00694B57" w:rsidRDefault="009B5B5A" w:rsidP="00DA48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53"/>
      <w:bookmarkEnd w:id="2"/>
      <w:r w:rsidRPr="009B5B5A">
        <w:rPr>
          <w:rFonts w:ascii="Times New Roman" w:hAnsi="Times New Roman" w:cs="Times New Roman"/>
          <w:szCs w:val="22"/>
          <w:vertAlign w:val="superscript"/>
        </w:rPr>
        <w:t>1</w:t>
      </w:r>
      <w:r w:rsidR="00DA488C" w:rsidRPr="00694B57">
        <w:rPr>
          <w:rFonts w:ascii="Times New Roman" w:hAnsi="Times New Roman" w:cs="Times New Roman"/>
          <w:szCs w:val="22"/>
        </w:rPr>
        <w:t>Указываются в том числе дата, номер (входящие) сопроводительного письма о направлении доработанных документов, представляемых в соответствии с Порядк</w:t>
      </w:r>
      <w:r w:rsidR="00694B57">
        <w:rPr>
          <w:rFonts w:ascii="Times New Roman" w:hAnsi="Times New Roman" w:cs="Times New Roman"/>
          <w:szCs w:val="22"/>
        </w:rPr>
        <w:t xml:space="preserve">ом </w:t>
      </w:r>
      <w:r w:rsidR="00694B57" w:rsidRPr="00805C91">
        <w:rPr>
          <w:rFonts w:ascii="Times New Roman" w:hAnsi="Times New Roman" w:cs="Times New Roman"/>
          <w:szCs w:val="22"/>
        </w:rPr>
        <w:t>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</w:t>
      </w:r>
      <w:r w:rsidR="00DA488C" w:rsidRPr="00694B57">
        <w:rPr>
          <w:rFonts w:ascii="Times New Roman" w:hAnsi="Times New Roman" w:cs="Times New Roman"/>
          <w:szCs w:val="22"/>
        </w:rPr>
        <w:t xml:space="preserve"> (далее - Порядок).</w:t>
      </w:r>
    </w:p>
    <w:p w:rsidR="00DA488C" w:rsidRPr="00694B57" w:rsidRDefault="00DF453C" w:rsidP="00DA48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354"/>
      <w:bookmarkEnd w:id="3"/>
      <w:r w:rsidRPr="00DF453C">
        <w:rPr>
          <w:rFonts w:ascii="Times New Roman" w:hAnsi="Times New Roman" w:cs="Times New Roman"/>
          <w:szCs w:val="22"/>
          <w:vertAlign w:val="superscript"/>
        </w:rPr>
        <w:t>2</w:t>
      </w:r>
      <w:r w:rsidR="00DA488C" w:rsidRPr="00694B57">
        <w:rPr>
          <w:rFonts w:ascii="Times New Roman" w:hAnsi="Times New Roman" w:cs="Times New Roman"/>
          <w:szCs w:val="22"/>
        </w:rPr>
        <w:t xml:space="preserve">Указываются кадастровый номер, сведения о правах на земельный участок (земельные участки), категория земель, местоположение границ, адрес, площадь земельного участка (земельных участков), а также сведения, предусмотренные подпунктами 4, </w:t>
      </w:r>
      <w:hyperlink r:id="rId4" w:history="1">
        <w:r w:rsidR="00DA488C" w:rsidRPr="00694B57">
          <w:rPr>
            <w:rFonts w:ascii="Times New Roman" w:hAnsi="Times New Roman" w:cs="Times New Roman"/>
            <w:szCs w:val="22"/>
          </w:rPr>
          <w:t>5</w:t>
        </w:r>
      </w:hyperlink>
      <w:r w:rsidR="00DA488C" w:rsidRPr="00694B57">
        <w:rPr>
          <w:rFonts w:ascii="Times New Roman" w:hAnsi="Times New Roman" w:cs="Times New Roman"/>
          <w:szCs w:val="22"/>
        </w:rPr>
        <w:t>, 10 пункта 1 статьи 39.15 Земельного кодекса Российской Федерации (при наличии).</w:t>
      </w:r>
    </w:p>
    <w:p w:rsidR="00DA488C" w:rsidRPr="00694B57" w:rsidRDefault="00DF453C" w:rsidP="00DA48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355"/>
      <w:bookmarkEnd w:id="4"/>
      <w:r w:rsidRPr="00DF453C">
        <w:rPr>
          <w:rFonts w:ascii="Times New Roman" w:hAnsi="Times New Roman" w:cs="Times New Roman"/>
          <w:szCs w:val="22"/>
          <w:vertAlign w:val="superscript"/>
        </w:rPr>
        <w:t>3</w:t>
      </w:r>
      <w:r w:rsidR="00DA488C" w:rsidRPr="00694B57">
        <w:rPr>
          <w:rFonts w:ascii="Times New Roman" w:hAnsi="Times New Roman" w:cs="Times New Roman"/>
          <w:szCs w:val="22"/>
        </w:rPr>
        <w:t xml:space="preserve">Указываются дата, номер и краткое содержание </w:t>
      </w:r>
      <w:r w:rsidR="009B5B5A">
        <w:rPr>
          <w:rFonts w:ascii="Times New Roman" w:hAnsi="Times New Roman" w:cs="Times New Roman"/>
          <w:szCs w:val="22"/>
        </w:rPr>
        <w:t>письма</w:t>
      </w:r>
      <w:r w:rsidR="00DA488C" w:rsidRPr="00694B57">
        <w:rPr>
          <w:rFonts w:ascii="Times New Roman" w:hAnsi="Times New Roman" w:cs="Times New Roman"/>
          <w:szCs w:val="22"/>
        </w:rPr>
        <w:t xml:space="preserve"> о возврате ходатайства юридическому лицу</w:t>
      </w:r>
      <w:r w:rsidR="009B5B5A">
        <w:rPr>
          <w:rFonts w:ascii="Times New Roman" w:hAnsi="Times New Roman" w:cs="Times New Roman"/>
          <w:szCs w:val="22"/>
        </w:rPr>
        <w:t xml:space="preserve"> (заключения</w:t>
      </w:r>
      <w:r w:rsidR="00DA488C" w:rsidRPr="00694B57">
        <w:rPr>
          <w:rFonts w:ascii="Times New Roman" w:hAnsi="Times New Roman" w:cs="Times New Roman"/>
          <w:szCs w:val="22"/>
        </w:rPr>
        <w:t xml:space="preserve"> о невозможности предоставления испрашиваемого земельного участка для размещения </w:t>
      </w:r>
      <w:r w:rsidR="009B5B5A">
        <w:rPr>
          <w:rFonts w:ascii="Times New Roman" w:hAnsi="Times New Roman" w:cs="Times New Roman"/>
          <w:szCs w:val="22"/>
        </w:rPr>
        <w:t>(</w:t>
      </w:r>
      <w:r w:rsidR="00DA488C" w:rsidRPr="00694B57">
        <w:rPr>
          <w:rFonts w:ascii="Times New Roman" w:hAnsi="Times New Roman" w:cs="Times New Roman"/>
          <w:szCs w:val="22"/>
        </w:rPr>
        <w:t>реализации</w:t>
      </w:r>
      <w:r w:rsidR="009B5B5A">
        <w:rPr>
          <w:rFonts w:ascii="Times New Roman" w:hAnsi="Times New Roman" w:cs="Times New Roman"/>
          <w:szCs w:val="22"/>
        </w:rPr>
        <w:t>)</w:t>
      </w:r>
      <w:r w:rsidR="00DA488C" w:rsidRPr="00694B57">
        <w:rPr>
          <w:rFonts w:ascii="Times New Roman" w:hAnsi="Times New Roman" w:cs="Times New Roman"/>
          <w:szCs w:val="22"/>
        </w:rPr>
        <w:t xml:space="preserve"> </w:t>
      </w:r>
      <w:r w:rsidR="009B5B5A" w:rsidRPr="00694B57">
        <w:rPr>
          <w:rFonts w:ascii="Times New Roman" w:hAnsi="Times New Roman" w:cs="Times New Roman"/>
          <w:szCs w:val="22"/>
        </w:rPr>
        <w:t>объекта</w:t>
      </w:r>
      <w:r w:rsidR="009B5B5A">
        <w:rPr>
          <w:rFonts w:ascii="Times New Roman" w:hAnsi="Times New Roman" w:cs="Times New Roman"/>
          <w:szCs w:val="22"/>
        </w:rPr>
        <w:t xml:space="preserve"> (</w:t>
      </w:r>
      <w:r w:rsidR="00DA488C" w:rsidRPr="00694B57">
        <w:rPr>
          <w:rFonts w:ascii="Times New Roman" w:hAnsi="Times New Roman" w:cs="Times New Roman"/>
          <w:szCs w:val="22"/>
        </w:rPr>
        <w:t>проекта</w:t>
      </w:r>
      <w:r w:rsidR="009B5B5A">
        <w:rPr>
          <w:rFonts w:ascii="Times New Roman" w:hAnsi="Times New Roman" w:cs="Times New Roman"/>
          <w:szCs w:val="22"/>
        </w:rPr>
        <w:t>)</w:t>
      </w:r>
      <w:r w:rsidR="00DA488C" w:rsidRPr="00694B57">
        <w:rPr>
          <w:rFonts w:ascii="Times New Roman" w:hAnsi="Times New Roman" w:cs="Times New Roman"/>
          <w:szCs w:val="22"/>
        </w:rPr>
        <w:t>, заключения о несоответствии объекта</w:t>
      </w:r>
      <w:r w:rsidR="009B5B5A">
        <w:rPr>
          <w:rFonts w:ascii="Times New Roman" w:hAnsi="Times New Roman" w:cs="Times New Roman"/>
          <w:szCs w:val="22"/>
        </w:rPr>
        <w:t xml:space="preserve"> (</w:t>
      </w:r>
      <w:r w:rsidR="00DA488C" w:rsidRPr="00694B57">
        <w:rPr>
          <w:rFonts w:ascii="Times New Roman" w:hAnsi="Times New Roman" w:cs="Times New Roman"/>
          <w:szCs w:val="22"/>
        </w:rPr>
        <w:t>проекта</w:t>
      </w:r>
      <w:r w:rsidR="009B5B5A">
        <w:rPr>
          <w:rFonts w:ascii="Times New Roman" w:hAnsi="Times New Roman" w:cs="Times New Roman"/>
          <w:szCs w:val="22"/>
        </w:rPr>
        <w:t>)</w:t>
      </w:r>
      <w:r w:rsidR="00DA488C" w:rsidRPr="00694B57">
        <w:rPr>
          <w:rFonts w:ascii="Times New Roman" w:hAnsi="Times New Roman" w:cs="Times New Roman"/>
          <w:szCs w:val="22"/>
        </w:rPr>
        <w:t xml:space="preserve"> критериям, указанным </w:t>
      </w:r>
      <w:r w:rsidR="009B5B5A">
        <w:rPr>
          <w:rFonts w:ascii="Times New Roman" w:hAnsi="Times New Roman" w:cs="Times New Roman"/>
          <w:szCs w:val="22"/>
        </w:rPr>
        <w:t>Законом Кабардино-Балкарской Республики</w:t>
      </w:r>
      <w:r w:rsidR="00DA488C" w:rsidRPr="00694B57">
        <w:rPr>
          <w:rFonts w:ascii="Times New Roman" w:hAnsi="Times New Roman" w:cs="Times New Roman"/>
          <w:szCs w:val="22"/>
        </w:rPr>
        <w:t xml:space="preserve">, заключения о </w:t>
      </w:r>
      <w:r w:rsidR="009B5B5A">
        <w:rPr>
          <w:rFonts w:ascii="Times New Roman" w:hAnsi="Times New Roman" w:cs="Times New Roman"/>
          <w:szCs w:val="22"/>
        </w:rPr>
        <w:t xml:space="preserve">нецелесообразности </w:t>
      </w:r>
      <w:r w:rsidR="009B5B5A" w:rsidRPr="00694B57">
        <w:rPr>
          <w:rFonts w:ascii="Times New Roman" w:hAnsi="Times New Roman" w:cs="Times New Roman"/>
          <w:szCs w:val="22"/>
        </w:rPr>
        <w:t xml:space="preserve">размещения </w:t>
      </w:r>
      <w:r w:rsidR="009B5B5A">
        <w:rPr>
          <w:rFonts w:ascii="Times New Roman" w:hAnsi="Times New Roman" w:cs="Times New Roman"/>
          <w:szCs w:val="22"/>
        </w:rPr>
        <w:t>(</w:t>
      </w:r>
      <w:r w:rsidR="009B5B5A" w:rsidRPr="00694B57">
        <w:rPr>
          <w:rFonts w:ascii="Times New Roman" w:hAnsi="Times New Roman" w:cs="Times New Roman"/>
          <w:szCs w:val="22"/>
        </w:rPr>
        <w:t>реализации</w:t>
      </w:r>
      <w:r w:rsidR="009B5B5A">
        <w:rPr>
          <w:rFonts w:ascii="Times New Roman" w:hAnsi="Times New Roman" w:cs="Times New Roman"/>
          <w:szCs w:val="22"/>
        </w:rPr>
        <w:t>)</w:t>
      </w:r>
      <w:r w:rsidR="009B5B5A" w:rsidRPr="00694B57">
        <w:rPr>
          <w:rFonts w:ascii="Times New Roman" w:hAnsi="Times New Roman" w:cs="Times New Roman"/>
          <w:szCs w:val="22"/>
        </w:rPr>
        <w:t xml:space="preserve"> объекта</w:t>
      </w:r>
      <w:r w:rsidR="009B5B5A">
        <w:rPr>
          <w:rFonts w:ascii="Times New Roman" w:hAnsi="Times New Roman" w:cs="Times New Roman"/>
          <w:szCs w:val="22"/>
        </w:rPr>
        <w:t xml:space="preserve"> (</w:t>
      </w:r>
      <w:r w:rsidR="009B5B5A" w:rsidRPr="00694B57">
        <w:rPr>
          <w:rFonts w:ascii="Times New Roman" w:hAnsi="Times New Roman" w:cs="Times New Roman"/>
          <w:szCs w:val="22"/>
        </w:rPr>
        <w:t>проекта</w:t>
      </w:r>
      <w:r w:rsidR="009B5B5A">
        <w:rPr>
          <w:rFonts w:ascii="Times New Roman" w:hAnsi="Times New Roman" w:cs="Times New Roman"/>
          <w:szCs w:val="22"/>
        </w:rPr>
        <w:t>)</w:t>
      </w:r>
      <w:r w:rsidR="009B5B5A">
        <w:rPr>
          <w:rFonts w:ascii="Times New Roman" w:hAnsi="Times New Roman" w:cs="Times New Roman"/>
          <w:szCs w:val="22"/>
        </w:rPr>
        <w:t>)</w:t>
      </w:r>
      <w:r w:rsidR="00DA488C" w:rsidRPr="00694B57">
        <w:rPr>
          <w:rFonts w:ascii="Times New Roman" w:hAnsi="Times New Roman" w:cs="Times New Roman"/>
          <w:szCs w:val="22"/>
        </w:rPr>
        <w:t>.</w:t>
      </w:r>
    </w:p>
    <w:p w:rsidR="00DA488C" w:rsidRPr="00694B57" w:rsidRDefault="00DF453C" w:rsidP="00DA48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356"/>
      <w:bookmarkEnd w:id="5"/>
      <w:r w:rsidRPr="00DF453C">
        <w:rPr>
          <w:rFonts w:ascii="Times New Roman" w:hAnsi="Times New Roman" w:cs="Times New Roman"/>
          <w:szCs w:val="22"/>
          <w:vertAlign w:val="superscript"/>
        </w:rPr>
        <w:t>4</w:t>
      </w:r>
      <w:r w:rsidR="00DA488C" w:rsidRPr="00694B57">
        <w:rPr>
          <w:rFonts w:ascii="Times New Roman" w:hAnsi="Times New Roman" w:cs="Times New Roman"/>
          <w:szCs w:val="22"/>
        </w:rPr>
        <w:t xml:space="preserve">Указываются дата, номер и краткое содержание </w:t>
      </w:r>
      <w:r w:rsidR="009B5B5A">
        <w:rPr>
          <w:rFonts w:ascii="Times New Roman" w:hAnsi="Times New Roman" w:cs="Times New Roman"/>
          <w:szCs w:val="22"/>
        </w:rPr>
        <w:t>правового акта</w:t>
      </w:r>
      <w:r w:rsidR="00DA488C" w:rsidRPr="00694B57">
        <w:rPr>
          <w:rFonts w:ascii="Times New Roman" w:hAnsi="Times New Roman" w:cs="Times New Roman"/>
          <w:szCs w:val="22"/>
        </w:rPr>
        <w:t>.</w:t>
      </w:r>
    </w:p>
    <w:sectPr w:rsidR="00DA488C" w:rsidRPr="00694B57" w:rsidSect="00694B57">
      <w:pgSz w:w="16838" w:h="11906" w:orient="landscape"/>
      <w:pgMar w:top="567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08"/>
    <w:rsid w:val="00267985"/>
    <w:rsid w:val="00470E26"/>
    <w:rsid w:val="0050689E"/>
    <w:rsid w:val="00537810"/>
    <w:rsid w:val="00663965"/>
    <w:rsid w:val="00694B57"/>
    <w:rsid w:val="00805C91"/>
    <w:rsid w:val="0086157D"/>
    <w:rsid w:val="009B5B5A"/>
    <w:rsid w:val="00A66564"/>
    <w:rsid w:val="00B76A28"/>
    <w:rsid w:val="00BC0F08"/>
    <w:rsid w:val="00DA488C"/>
    <w:rsid w:val="00DF453C"/>
    <w:rsid w:val="00E11842"/>
    <w:rsid w:val="00EC3452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E410-A75C-4600-B423-8BF9702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6E586C5E98636E9B50023893CF030E5E0DBB4B25E34554B8DA156FC1C555CDF36830E0AC03b1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2016-05-10T10:15:00Z</cp:lastPrinted>
  <dcterms:created xsi:type="dcterms:W3CDTF">2016-05-10T10:16:00Z</dcterms:created>
  <dcterms:modified xsi:type="dcterms:W3CDTF">2016-05-10T10:43:00Z</dcterms:modified>
</cp:coreProperties>
</file>