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4488"/>
      </w:tblGrid>
      <w:tr w:rsidR="00BD2CC1" w:rsidRPr="0039195C">
        <w:tc>
          <w:tcPr>
            <w:tcW w:w="5328" w:type="dxa"/>
          </w:tcPr>
          <w:p w:rsidR="00BD2CC1" w:rsidRDefault="00B54D81" w:rsidP="00BD2C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795655"/>
                  <wp:effectExtent l="0" t="0" r="0" b="0"/>
                  <wp:docPr id="1" name="Рисунок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CC1" w:rsidRPr="00B15B08" w:rsidRDefault="00BD2CC1" w:rsidP="00BD2CC1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C3673B" w:rsidRDefault="00C3673B" w:rsidP="00660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:rsidR="00446F45" w:rsidRDefault="00537549" w:rsidP="00660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ЭКОНОМ</w:t>
            </w:r>
            <w:r w:rsidR="00446F45">
              <w:rPr>
                <w:b/>
                <w:sz w:val="28"/>
                <w:szCs w:val="28"/>
              </w:rPr>
              <w:t>ИЧЕСКОГО РАЗВИТИЯ</w:t>
            </w:r>
          </w:p>
          <w:p w:rsidR="0066069F" w:rsidRDefault="00446F45" w:rsidP="00660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ИНВЕСТИЦИЙ</w:t>
            </w:r>
          </w:p>
          <w:p w:rsidR="00537549" w:rsidRDefault="00537549" w:rsidP="00660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САМАРСКОЙ ОБЛАСТИ</w:t>
            </w:r>
          </w:p>
          <w:p w:rsidR="00BD2CC1" w:rsidRPr="00BD2CC1" w:rsidRDefault="00BD2CC1" w:rsidP="00BD2CC1">
            <w:pPr>
              <w:jc w:val="center"/>
              <w:rPr>
                <w:sz w:val="16"/>
                <w:szCs w:val="16"/>
              </w:rPr>
            </w:pPr>
          </w:p>
          <w:p w:rsidR="00446F45" w:rsidRDefault="00446F45" w:rsidP="00446F45">
            <w:pPr>
              <w:jc w:val="center"/>
            </w:pPr>
            <w:r>
              <w:t>ул. Молодогвардейская, 210</w:t>
            </w:r>
          </w:p>
          <w:p w:rsidR="00446F45" w:rsidRDefault="00446F45" w:rsidP="00446F45">
            <w:pPr>
              <w:jc w:val="center"/>
            </w:pPr>
            <w:r>
              <w:t>г. Самара, 443006,</w:t>
            </w:r>
          </w:p>
          <w:p w:rsidR="00BD2CC1" w:rsidRDefault="00446F45" w:rsidP="00446F45">
            <w:pPr>
              <w:jc w:val="center"/>
            </w:pPr>
            <w:r>
              <w:t>Телефон (846) 332-27-44</w:t>
            </w:r>
          </w:p>
          <w:sdt>
            <w:sdtPr>
              <w:rPr>
                <w:color w:val="FFFFFF" w:themeColor="background1"/>
                <w:sz w:val="10"/>
                <w:szCs w:val="10"/>
              </w:rPr>
              <w:id w:val="-1397044250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AF717F" w:rsidRPr="00AF717F" w:rsidRDefault="00AF717F" w:rsidP="00AF717F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AF717F" w:rsidRPr="00AF717F" w:rsidRDefault="00AF717F" w:rsidP="00AF717F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AF717F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4319B3" w:rsidRDefault="004319B3" w:rsidP="004319B3">
            <w:pPr>
              <w:jc w:val="center"/>
              <w:rPr>
                <w:lang w:val="en-US"/>
              </w:rPr>
            </w:pPr>
            <w:r>
              <w:rPr>
                <w:position w:val="-10"/>
                <w:lang w:val="en-US"/>
              </w:rPr>
              <w:object w:dxaOrig="15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2.75pt" o:ole="">
                  <v:imagedata r:id="rId7" o:title=""/>
                </v:shape>
                <o:OLEObject Type="Embed" ProgID="Equation.3" ShapeID="_x0000_i1025" DrawAspect="Content" ObjectID="_1710250135" r:id="rId8"/>
              </w:object>
            </w:r>
            <w:r>
              <w:rPr>
                <w:position w:val="-10"/>
              </w:rPr>
              <w:t xml:space="preserve">№  </w:t>
            </w:r>
            <w:r>
              <w:rPr>
                <w:position w:val="-10"/>
                <w:lang w:val="en-US"/>
              </w:rPr>
              <w:object w:dxaOrig="195" w:dyaOrig="270">
                <v:shape id="_x0000_i1026" type="#_x0000_t75" style="width:9pt;height:12.75pt" o:ole="">
                  <v:imagedata r:id="rId7" o:title=""/>
                </v:shape>
                <o:OLEObject Type="Embed" ProgID="Equation.3" ShapeID="_x0000_i1026" DrawAspect="Content" ObjectID="_1710250136" r:id="rId9"/>
              </w:object>
            </w:r>
          </w:p>
          <w:p w:rsidR="00BD2CC1" w:rsidRPr="00C17069" w:rsidRDefault="00BD2CC1" w:rsidP="00BD2CC1">
            <w:pPr>
              <w:jc w:val="center"/>
            </w:pPr>
            <w:r>
              <w:t>на № _____________________________________</w:t>
            </w:r>
          </w:p>
        </w:tc>
        <w:tc>
          <w:tcPr>
            <w:tcW w:w="4488" w:type="dxa"/>
          </w:tcPr>
          <w:p w:rsidR="00BD2CC1" w:rsidRPr="00BD2CC1" w:rsidRDefault="00BD2CC1" w:rsidP="00BD2CC1">
            <w:pPr>
              <w:pStyle w:val="a5"/>
              <w:ind w:left="35"/>
            </w:pPr>
          </w:p>
          <w:p w:rsidR="00BD2CC1" w:rsidRDefault="00BD2CC1" w:rsidP="00BD2CC1">
            <w:pPr>
              <w:pStyle w:val="a5"/>
              <w:jc w:val="left"/>
            </w:pPr>
          </w:p>
          <w:p w:rsidR="00BD2CC1" w:rsidRPr="00FF0E8C" w:rsidRDefault="00BD2CC1" w:rsidP="00BD2CC1">
            <w:pPr>
              <w:pStyle w:val="a5"/>
              <w:ind w:left="35"/>
            </w:pPr>
          </w:p>
        </w:tc>
      </w:tr>
    </w:tbl>
    <w:p w:rsidR="00D427DB" w:rsidRDefault="00D427DB"/>
    <w:p w:rsidR="00AF717F" w:rsidRDefault="00AF717F"/>
    <w:p w:rsidR="004E70CB" w:rsidRPr="002D011E" w:rsidRDefault="004E70CB" w:rsidP="004E70CB">
      <w:pPr>
        <w:autoSpaceDE w:val="0"/>
        <w:autoSpaceDN w:val="0"/>
        <w:adjustRightInd w:val="0"/>
        <w:jc w:val="center"/>
        <w:rPr>
          <w:color w:val="000000"/>
          <w:spacing w:val="-5"/>
          <w:sz w:val="28"/>
          <w:szCs w:val="28"/>
        </w:rPr>
      </w:pPr>
      <w:r w:rsidRPr="002D011E">
        <w:rPr>
          <w:color w:val="000000"/>
          <w:spacing w:val="-5"/>
          <w:sz w:val="28"/>
          <w:szCs w:val="28"/>
        </w:rPr>
        <w:t>ЗАКЛЮЧЕНИЕ</w:t>
      </w:r>
    </w:p>
    <w:p w:rsidR="004E70CB" w:rsidRPr="002D011E" w:rsidRDefault="004E70CB" w:rsidP="004E70CB">
      <w:pPr>
        <w:autoSpaceDE w:val="0"/>
        <w:autoSpaceDN w:val="0"/>
        <w:adjustRightInd w:val="0"/>
        <w:ind w:firstLine="709"/>
        <w:jc w:val="center"/>
        <w:rPr>
          <w:color w:val="000000"/>
          <w:spacing w:val="-5"/>
          <w:sz w:val="28"/>
          <w:szCs w:val="28"/>
        </w:rPr>
      </w:pPr>
      <w:r w:rsidRPr="002D011E">
        <w:rPr>
          <w:color w:val="000000"/>
          <w:spacing w:val="-5"/>
          <w:sz w:val="28"/>
          <w:szCs w:val="28"/>
        </w:rPr>
        <w:t>об оценке регулирующего воздействия проекта нормативного правового акта Самарской области, затрагивающего вопросы осуществления предпринимательской и инвестиционной деятельности</w:t>
      </w:r>
    </w:p>
    <w:p w:rsidR="004E70CB" w:rsidRPr="002D011E" w:rsidRDefault="004E70CB" w:rsidP="004E70CB">
      <w:pPr>
        <w:autoSpaceDE w:val="0"/>
        <w:autoSpaceDN w:val="0"/>
        <w:adjustRightInd w:val="0"/>
        <w:ind w:firstLine="709"/>
        <w:jc w:val="center"/>
        <w:rPr>
          <w:color w:val="000000"/>
          <w:spacing w:val="-5"/>
          <w:sz w:val="28"/>
          <w:szCs w:val="28"/>
        </w:rPr>
      </w:pPr>
    </w:p>
    <w:p w:rsidR="004E70CB" w:rsidRPr="00694F30" w:rsidRDefault="004E70CB" w:rsidP="0066024E">
      <w:pPr>
        <w:autoSpaceDE w:val="0"/>
        <w:autoSpaceDN w:val="0"/>
        <w:adjustRightInd w:val="0"/>
        <w:spacing w:line="324" w:lineRule="auto"/>
        <w:ind w:firstLine="709"/>
        <w:jc w:val="both"/>
        <w:outlineLvl w:val="0"/>
        <w:rPr>
          <w:sz w:val="28"/>
          <w:szCs w:val="28"/>
        </w:rPr>
      </w:pPr>
      <w:r w:rsidRPr="00694F30">
        <w:rPr>
          <w:color w:val="000000"/>
          <w:spacing w:val="-5"/>
          <w:sz w:val="28"/>
          <w:szCs w:val="28"/>
        </w:rPr>
        <w:t xml:space="preserve">1. Вид, наименование проекта нормативного правового акта, в отношении которого была проведена оценка регулирующего воздействия (далее – ОРВ): </w:t>
      </w:r>
      <w:r w:rsidRPr="00694F30">
        <w:rPr>
          <w:color w:val="000000"/>
          <w:sz w:val="28"/>
          <w:szCs w:val="28"/>
          <w:shd w:val="clear" w:color="auto" w:fill="FFFFFF"/>
        </w:rPr>
        <w:t xml:space="preserve">проект </w:t>
      </w:r>
      <w:r w:rsidR="0011407B">
        <w:rPr>
          <w:color w:val="000000"/>
          <w:sz w:val="28"/>
          <w:szCs w:val="28"/>
          <w:shd w:val="clear" w:color="auto" w:fill="FFFFFF"/>
        </w:rPr>
        <w:t xml:space="preserve">приказа  </w:t>
      </w:r>
      <w:r w:rsidR="00A03F55">
        <w:rPr>
          <w:color w:val="000000"/>
          <w:sz w:val="28"/>
          <w:szCs w:val="28"/>
          <w:shd w:val="clear" w:color="auto" w:fill="FFFFFF"/>
        </w:rPr>
        <w:t xml:space="preserve">управления государственной охраны объектов культурного наследия </w:t>
      </w:r>
      <w:r w:rsidR="00A03F55" w:rsidRPr="00694F30">
        <w:rPr>
          <w:color w:val="000000"/>
          <w:sz w:val="28"/>
          <w:szCs w:val="28"/>
          <w:shd w:val="clear" w:color="auto" w:fill="FFFFFF"/>
        </w:rPr>
        <w:t xml:space="preserve">Самарской области </w:t>
      </w:r>
      <w:r w:rsidR="0066024E" w:rsidRPr="00A478A3">
        <w:rPr>
          <w:rFonts w:eastAsia="Calibri"/>
          <w:sz w:val="28"/>
          <w:szCs w:val="28"/>
          <w:lang w:eastAsia="en-US"/>
        </w:rPr>
        <w:t xml:space="preserve">«Об исключении </w:t>
      </w:r>
      <w:r w:rsidR="0066024E">
        <w:rPr>
          <w:rFonts w:eastAsia="Calibri"/>
          <w:sz w:val="28"/>
          <w:szCs w:val="28"/>
          <w:lang w:eastAsia="en-US"/>
        </w:rPr>
        <w:t xml:space="preserve">выявленных объектов культурного </w:t>
      </w:r>
      <w:r w:rsidR="0066024E" w:rsidRPr="00A478A3">
        <w:rPr>
          <w:rFonts w:eastAsia="Calibri"/>
          <w:sz w:val="28"/>
          <w:szCs w:val="28"/>
          <w:lang w:eastAsia="en-US"/>
        </w:rPr>
        <w:t>наследия</w:t>
      </w:r>
      <w:r w:rsidR="0066024E">
        <w:rPr>
          <w:rFonts w:eastAsia="Calibri"/>
          <w:sz w:val="28"/>
          <w:szCs w:val="28"/>
          <w:lang w:eastAsia="en-US"/>
        </w:rPr>
        <w:t xml:space="preserve"> </w:t>
      </w:r>
      <w:r w:rsidR="0066024E" w:rsidRPr="00A478A3">
        <w:rPr>
          <w:rFonts w:eastAsia="Calibri"/>
          <w:sz w:val="28"/>
          <w:szCs w:val="28"/>
          <w:lang w:eastAsia="en-US"/>
        </w:rPr>
        <w:t>из Перечня выявленных объектов культ</w:t>
      </w:r>
      <w:r w:rsidR="0066024E">
        <w:rPr>
          <w:rFonts w:eastAsia="Calibri"/>
          <w:sz w:val="28"/>
          <w:szCs w:val="28"/>
          <w:lang w:eastAsia="en-US"/>
        </w:rPr>
        <w:t xml:space="preserve">урного наследия, расположенных </w:t>
      </w:r>
      <w:r w:rsidR="0066024E" w:rsidRPr="00A478A3">
        <w:rPr>
          <w:rFonts w:eastAsia="Calibri"/>
          <w:sz w:val="28"/>
          <w:szCs w:val="28"/>
          <w:lang w:eastAsia="en-US"/>
        </w:rPr>
        <w:t xml:space="preserve">на территории Самарской области, </w:t>
      </w:r>
      <w:r w:rsidR="0066024E">
        <w:rPr>
          <w:rFonts w:eastAsia="Calibri"/>
          <w:sz w:val="28"/>
          <w:szCs w:val="28"/>
          <w:lang w:eastAsia="en-US"/>
        </w:rPr>
        <w:t xml:space="preserve">включении их </w:t>
      </w:r>
      <w:r w:rsidR="0066024E" w:rsidRPr="00A478A3">
        <w:rPr>
          <w:rFonts w:eastAsia="Calibri"/>
          <w:sz w:val="28"/>
          <w:szCs w:val="28"/>
          <w:lang w:eastAsia="en-US"/>
        </w:rPr>
        <w:t xml:space="preserve">в единый государственный реестр объектов культурного наследия (памятников истории </w:t>
      </w:r>
      <w:r w:rsidR="00C04DC8">
        <w:rPr>
          <w:rFonts w:eastAsia="Calibri"/>
          <w:sz w:val="28"/>
          <w:szCs w:val="28"/>
          <w:lang w:eastAsia="en-US"/>
        </w:rPr>
        <w:br/>
      </w:r>
      <w:r w:rsidR="0066024E" w:rsidRPr="00A478A3">
        <w:rPr>
          <w:rFonts w:eastAsia="Calibri"/>
          <w:sz w:val="28"/>
          <w:szCs w:val="28"/>
          <w:lang w:eastAsia="en-US"/>
        </w:rPr>
        <w:t xml:space="preserve">и культуры) народов Российской Федерации, утверждении границ территорий, режимов использования земельных участков в границах территорий </w:t>
      </w:r>
      <w:r w:rsidR="00C04DC8">
        <w:rPr>
          <w:rFonts w:eastAsia="Calibri"/>
          <w:sz w:val="28"/>
          <w:szCs w:val="28"/>
          <w:lang w:eastAsia="en-US"/>
        </w:rPr>
        <w:br/>
      </w:r>
      <w:r w:rsidR="0066024E" w:rsidRPr="00A478A3">
        <w:rPr>
          <w:rFonts w:eastAsia="Calibri"/>
          <w:sz w:val="28"/>
          <w:szCs w:val="28"/>
          <w:lang w:eastAsia="en-US"/>
        </w:rPr>
        <w:t xml:space="preserve">и предметов охраны объектов культурного наследия» </w:t>
      </w:r>
      <w:r w:rsidR="00A03F55">
        <w:rPr>
          <w:sz w:val="28"/>
          <w:szCs w:val="28"/>
        </w:rPr>
        <w:t xml:space="preserve"> </w:t>
      </w:r>
      <w:r w:rsidR="00A03F55" w:rsidRPr="00694F30">
        <w:rPr>
          <w:color w:val="000000"/>
          <w:sz w:val="28"/>
          <w:szCs w:val="28"/>
          <w:shd w:val="clear" w:color="auto" w:fill="FFFFFF"/>
        </w:rPr>
        <w:t xml:space="preserve"> </w:t>
      </w:r>
      <w:r w:rsidR="00100089" w:rsidRPr="00694F30">
        <w:rPr>
          <w:color w:val="000000"/>
          <w:spacing w:val="-5"/>
          <w:sz w:val="28"/>
          <w:szCs w:val="28"/>
        </w:rPr>
        <w:t>(далее – проект нормативного акта)</w:t>
      </w:r>
      <w:r w:rsidR="00D55F14">
        <w:rPr>
          <w:color w:val="000000"/>
          <w:spacing w:val="-5"/>
          <w:sz w:val="28"/>
          <w:szCs w:val="28"/>
        </w:rPr>
        <w:t>.</w:t>
      </w:r>
      <w:r w:rsidR="00100089">
        <w:rPr>
          <w:color w:val="000000"/>
          <w:spacing w:val="-5"/>
          <w:sz w:val="28"/>
          <w:szCs w:val="28"/>
        </w:rPr>
        <w:t xml:space="preserve"> </w:t>
      </w:r>
    </w:p>
    <w:p w:rsidR="004E70CB" w:rsidRPr="00694F30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694F30">
        <w:rPr>
          <w:color w:val="000000"/>
          <w:spacing w:val="-5"/>
          <w:sz w:val="28"/>
          <w:szCs w:val="28"/>
        </w:rPr>
        <w:t xml:space="preserve">2. Орган-разработчик, подготовивший проект нормативного акта: </w:t>
      </w:r>
      <w:r w:rsidR="00A03F55">
        <w:rPr>
          <w:color w:val="000000"/>
          <w:sz w:val="28"/>
          <w:szCs w:val="28"/>
          <w:shd w:val="clear" w:color="auto" w:fill="FFFFFF"/>
        </w:rPr>
        <w:t xml:space="preserve">управление государственной охраны объектов культурного наследия </w:t>
      </w:r>
      <w:r w:rsidRPr="00694F30">
        <w:rPr>
          <w:sz w:val="28"/>
          <w:szCs w:val="28"/>
        </w:rPr>
        <w:t>Самарской области</w:t>
      </w:r>
      <w:r w:rsidRPr="00694F30">
        <w:rPr>
          <w:color w:val="000000"/>
          <w:spacing w:val="-5"/>
          <w:sz w:val="28"/>
          <w:szCs w:val="28"/>
        </w:rPr>
        <w:t xml:space="preserve">. </w:t>
      </w:r>
    </w:p>
    <w:p w:rsidR="004E70CB" w:rsidRPr="00694F30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94F30">
        <w:rPr>
          <w:color w:val="000000"/>
          <w:spacing w:val="-5"/>
          <w:sz w:val="28"/>
          <w:szCs w:val="28"/>
        </w:rPr>
        <w:t xml:space="preserve">3. Дата получения министерством экономического развития и инвестиций Самарской области отчета о проведении ОРВ: </w:t>
      </w:r>
      <w:r w:rsidR="00A016BB">
        <w:rPr>
          <w:color w:val="000000"/>
          <w:spacing w:val="-5"/>
          <w:sz w:val="28"/>
          <w:szCs w:val="28"/>
        </w:rPr>
        <w:t>29</w:t>
      </w:r>
      <w:r w:rsidR="00212331">
        <w:rPr>
          <w:color w:val="000000"/>
          <w:sz w:val="28"/>
          <w:szCs w:val="28"/>
          <w:shd w:val="clear" w:color="auto" w:fill="FFFFFF"/>
        </w:rPr>
        <w:t>.0</w:t>
      </w:r>
      <w:r w:rsidR="0066024E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694F30">
        <w:rPr>
          <w:color w:val="000000"/>
          <w:sz w:val="28"/>
          <w:szCs w:val="28"/>
          <w:shd w:val="clear" w:color="auto" w:fill="FFFFFF"/>
        </w:rPr>
        <w:t>202</w:t>
      </w:r>
      <w:r w:rsidR="00212331">
        <w:rPr>
          <w:color w:val="000000"/>
          <w:sz w:val="28"/>
          <w:szCs w:val="28"/>
          <w:shd w:val="clear" w:color="auto" w:fill="FFFFFF"/>
        </w:rPr>
        <w:t>2</w:t>
      </w:r>
      <w:r w:rsidRPr="00694F30">
        <w:rPr>
          <w:color w:val="000000"/>
          <w:spacing w:val="-5"/>
          <w:sz w:val="28"/>
          <w:szCs w:val="28"/>
        </w:rPr>
        <w:t xml:space="preserve"> (письмо </w:t>
      </w:r>
      <w:r w:rsidR="00A03F55">
        <w:rPr>
          <w:color w:val="000000"/>
          <w:sz w:val="28"/>
          <w:szCs w:val="28"/>
          <w:shd w:val="clear" w:color="auto" w:fill="FFFFFF"/>
        </w:rPr>
        <w:t xml:space="preserve">управления </w:t>
      </w:r>
      <w:r w:rsidR="00A03F55">
        <w:rPr>
          <w:color w:val="000000"/>
          <w:sz w:val="28"/>
          <w:szCs w:val="28"/>
          <w:shd w:val="clear" w:color="auto" w:fill="FFFFFF"/>
        </w:rPr>
        <w:lastRenderedPageBreak/>
        <w:t xml:space="preserve">государственной охраны объектов культурного наследия </w:t>
      </w:r>
      <w:r w:rsidR="00A03F55" w:rsidRPr="00694F30">
        <w:rPr>
          <w:color w:val="000000"/>
          <w:sz w:val="28"/>
          <w:szCs w:val="28"/>
          <w:shd w:val="clear" w:color="auto" w:fill="FFFFFF"/>
        </w:rPr>
        <w:t xml:space="preserve">Самарской области </w:t>
      </w:r>
      <w:r w:rsidR="0066024E">
        <w:rPr>
          <w:color w:val="000000"/>
          <w:sz w:val="28"/>
          <w:szCs w:val="28"/>
          <w:shd w:val="clear" w:color="auto" w:fill="FFFFFF"/>
        </w:rPr>
        <w:br/>
      </w:r>
      <w:r w:rsidRPr="00694F30">
        <w:rPr>
          <w:sz w:val="28"/>
          <w:szCs w:val="28"/>
        </w:rPr>
        <w:t xml:space="preserve">от </w:t>
      </w:r>
      <w:proofErr w:type="gramStart"/>
      <w:r w:rsidR="00AF4EAD">
        <w:rPr>
          <w:sz w:val="28"/>
          <w:szCs w:val="28"/>
        </w:rPr>
        <w:t>29</w:t>
      </w:r>
      <w:r w:rsidR="00212331">
        <w:rPr>
          <w:color w:val="000000"/>
          <w:sz w:val="28"/>
          <w:szCs w:val="28"/>
          <w:shd w:val="clear" w:color="auto" w:fill="FFFFFF"/>
        </w:rPr>
        <w:t>.0</w:t>
      </w:r>
      <w:r w:rsidR="0066024E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694F30">
        <w:rPr>
          <w:color w:val="000000"/>
          <w:sz w:val="28"/>
          <w:szCs w:val="28"/>
          <w:shd w:val="clear" w:color="auto" w:fill="FFFFFF"/>
        </w:rPr>
        <w:t>202</w:t>
      </w:r>
      <w:r w:rsidR="00212331">
        <w:rPr>
          <w:color w:val="000000"/>
          <w:sz w:val="28"/>
          <w:szCs w:val="28"/>
          <w:shd w:val="clear" w:color="auto" w:fill="FFFFFF"/>
        </w:rPr>
        <w:t>2</w:t>
      </w:r>
      <w:r w:rsidRPr="00694F30">
        <w:rPr>
          <w:color w:val="000000"/>
          <w:sz w:val="28"/>
          <w:szCs w:val="28"/>
        </w:rPr>
        <w:t xml:space="preserve"> </w:t>
      </w:r>
      <w:r w:rsidR="00100089">
        <w:rPr>
          <w:color w:val="000000"/>
          <w:sz w:val="28"/>
          <w:szCs w:val="28"/>
        </w:rPr>
        <w:t xml:space="preserve"> </w:t>
      </w:r>
      <w:r w:rsidRPr="00694F30">
        <w:rPr>
          <w:color w:val="000000"/>
          <w:sz w:val="28"/>
          <w:szCs w:val="28"/>
        </w:rPr>
        <w:t>№</w:t>
      </w:r>
      <w:proofErr w:type="gramEnd"/>
      <w:r w:rsidRPr="00694F30">
        <w:rPr>
          <w:color w:val="000000"/>
          <w:spacing w:val="-5"/>
          <w:sz w:val="28"/>
          <w:szCs w:val="28"/>
        </w:rPr>
        <w:t xml:space="preserve"> </w:t>
      </w:r>
      <w:r w:rsidR="00AF4EAD">
        <w:rPr>
          <w:color w:val="000000"/>
          <w:spacing w:val="-5"/>
          <w:sz w:val="28"/>
          <w:szCs w:val="28"/>
        </w:rPr>
        <w:t>УГООКН/322</w:t>
      </w:r>
      <w:r w:rsidR="00A03F55">
        <w:rPr>
          <w:color w:val="000000"/>
          <w:spacing w:val="-5"/>
          <w:sz w:val="28"/>
          <w:szCs w:val="28"/>
        </w:rPr>
        <w:t>-вн</w:t>
      </w:r>
      <w:r w:rsidRPr="00694F30">
        <w:rPr>
          <w:color w:val="000000"/>
          <w:spacing w:val="-5"/>
          <w:sz w:val="28"/>
          <w:szCs w:val="28"/>
        </w:rPr>
        <w:t xml:space="preserve">). </w:t>
      </w:r>
    </w:p>
    <w:p w:rsidR="004E70CB" w:rsidRPr="001C6F2A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694F30">
        <w:rPr>
          <w:spacing w:val="-5"/>
          <w:sz w:val="28"/>
          <w:szCs w:val="28"/>
        </w:rPr>
        <w:t>4. Оценка соблюдения</w:t>
      </w:r>
      <w:r w:rsidRPr="001C6F2A">
        <w:rPr>
          <w:spacing w:val="-5"/>
          <w:sz w:val="28"/>
          <w:szCs w:val="28"/>
        </w:rPr>
        <w:t xml:space="preserve"> установленных </w:t>
      </w:r>
      <w:hyperlink r:id="rId10" w:history="1">
        <w:r w:rsidRPr="001C6F2A">
          <w:rPr>
            <w:spacing w:val="-5"/>
            <w:sz w:val="28"/>
            <w:szCs w:val="28"/>
          </w:rPr>
          <w:t>Порядком</w:t>
        </w:r>
      </w:hyperlink>
      <w:r w:rsidRPr="001C6F2A">
        <w:rPr>
          <w:spacing w:val="-5"/>
          <w:sz w:val="28"/>
          <w:szCs w:val="28"/>
        </w:rPr>
        <w:t xml:space="preserve"> проведения оценки регулирующего воздействия проектов нормативных правовых актов и экспертизы нормативных правовых актов Самарской области, утвержденным постановлением Правительства Самарской области от 24.06.2014 № 352 (далее </w:t>
      </w:r>
      <w:r w:rsidRPr="001C6F2A">
        <w:rPr>
          <w:spacing w:val="-5"/>
          <w:sz w:val="28"/>
          <w:szCs w:val="28"/>
        </w:rPr>
        <w:sym w:font="Symbol" w:char="F02D"/>
      </w:r>
      <w:r w:rsidRPr="001C6F2A">
        <w:rPr>
          <w:spacing w:val="-5"/>
          <w:sz w:val="28"/>
          <w:szCs w:val="28"/>
        </w:rPr>
        <w:t xml:space="preserve"> Порядок), требований к проведению процедуры ОРВ, в том числе к срокам осуществления отдельных действий, предусмотренных Порядком: требования </w:t>
      </w:r>
      <w:r w:rsidRPr="00D55F14">
        <w:rPr>
          <w:spacing w:val="-5"/>
          <w:sz w:val="28"/>
          <w:szCs w:val="28"/>
        </w:rPr>
        <w:t>соблюдены</w:t>
      </w:r>
      <w:r w:rsidRPr="001C6F2A">
        <w:rPr>
          <w:spacing w:val="-5"/>
          <w:sz w:val="28"/>
          <w:szCs w:val="28"/>
        </w:rPr>
        <w:t xml:space="preserve">. </w:t>
      </w:r>
    </w:p>
    <w:p w:rsidR="004E70CB" w:rsidRPr="001C6F2A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1C6F2A">
        <w:rPr>
          <w:spacing w:val="-5"/>
          <w:sz w:val="28"/>
          <w:szCs w:val="28"/>
        </w:rPr>
        <w:t xml:space="preserve">5. Оценка соответствия результатов выполненной процедуры ОРВ целям проведения ОРВ: результаты процедуры ОРВ соответствуют целям проведения ОРВ. </w:t>
      </w:r>
    </w:p>
    <w:p w:rsidR="004E70CB" w:rsidRPr="001C6F2A" w:rsidRDefault="004E70CB" w:rsidP="004E70CB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spacing w:val="-5"/>
          <w:sz w:val="28"/>
          <w:szCs w:val="28"/>
        </w:rPr>
      </w:pPr>
      <w:r w:rsidRPr="001C6F2A">
        <w:rPr>
          <w:spacing w:val="-5"/>
          <w:sz w:val="28"/>
          <w:szCs w:val="28"/>
        </w:rPr>
        <w:t xml:space="preserve">6. Оценка соответствия содержания отчета о проведении ОРВ требованиям Порядка. Оценка содержания проекта нормативного акта на предмет наличия положений, вводящих избыточные обязанности, запреты, ограничения </w:t>
      </w:r>
      <w:r w:rsidR="00A016BB">
        <w:rPr>
          <w:spacing w:val="-5"/>
          <w:sz w:val="28"/>
          <w:szCs w:val="28"/>
        </w:rPr>
        <w:br/>
      </w:r>
      <w:r w:rsidRPr="001C6F2A">
        <w:rPr>
          <w:spacing w:val="-5"/>
          <w:sz w:val="28"/>
          <w:szCs w:val="28"/>
        </w:rPr>
        <w:t xml:space="preserve">для субъектов предпринимательской и инвестиционной деятельности, </w:t>
      </w:r>
      <w:r w:rsidR="00A016BB">
        <w:rPr>
          <w:spacing w:val="-5"/>
          <w:sz w:val="28"/>
          <w:szCs w:val="28"/>
        </w:rPr>
        <w:br/>
      </w:r>
      <w:r w:rsidRPr="001C6F2A">
        <w:rPr>
          <w:spacing w:val="-5"/>
          <w:sz w:val="28"/>
          <w:szCs w:val="28"/>
        </w:rPr>
        <w:t xml:space="preserve">или способствующих их введению; положений, способствующих возникновению необоснованных расходов субъектов предпринимательской и инвестиционной деятельности и (или) областного бюджета; отсутствия или неполноты административных процедур с участием субъектов предпринимательской </w:t>
      </w:r>
      <w:r w:rsidR="0066024E">
        <w:rPr>
          <w:spacing w:val="-5"/>
          <w:sz w:val="28"/>
          <w:szCs w:val="28"/>
        </w:rPr>
        <w:br/>
      </w:r>
      <w:r w:rsidRPr="001C6F2A">
        <w:rPr>
          <w:spacing w:val="-5"/>
          <w:sz w:val="28"/>
          <w:szCs w:val="28"/>
        </w:rPr>
        <w:t xml:space="preserve">и инвестиционной деятельности: 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4922"/>
        <w:gridCol w:w="4264"/>
      </w:tblGrid>
      <w:tr w:rsidR="004E70CB" w:rsidRPr="001C6F2A" w:rsidTr="005A2473">
        <w:tc>
          <w:tcPr>
            <w:tcW w:w="579" w:type="dxa"/>
            <w:shd w:val="clear" w:color="auto" w:fill="auto"/>
          </w:tcPr>
          <w:p w:rsidR="004E70CB" w:rsidRPr="001C6F2A" w:rsidRDefault="004E70CB" w:rsidP="006E7E14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1C6F2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4922" w:type="dxa"/>
            <w:shd w:val="clear" w:color="auto" w:fill="auto"/>
          </w:tcPr>
          <w:p w:rsidR="004E70CB" w:rsidRPr="001C6F2A" w:rsidRDefault="004E70CB" w:rsidP="006E7E14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1C6F2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Предложения, замечания потенциальных адресатов предлагаемого правового регулирования на проект нормативного акта; предложения, замечания МЭР СО на отчет о проведении ОРВ, проект нормативного акта </w:t>
            </w:r>
            <w:r w:rsidRPr="001C6F2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br/>
              <w:t xml:space="preserve">(далее – предложения, замечания) </w:t>
            </w:r>
          </w:p>
        </w:tc>
        <w:tc>
          <w:tcPr>
            <w:tcW w:w="4264" w:type="dxa"/>
            <w:shd w:val="clear" w:color="auto" w:fill="auto"/>
          </w:tcPr>
          <w:p w:rsidR="004E70CB" w:rsidRPr="001C6F2A" w:rsidRDefault="004E70CB" w:rsidP="006E7E14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1C6F2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Изменения (дополнения), внесенные органом-разработчиком в отчет о проведении ОРВ, проект нормативного акта в результате учета (частичного учета) предложений, замечаний</w:t>
            </w:r>
          </w:p>
        </w:tc>
      </w:tr>
      <w:tr w:rsidR="004E70CB" w:rsidRPr="001C6F2A" w:rsidTr="005A2473">
        <w:tc>
          <w:tcPr>
            <w:tcW w:w="579" w:type="dxa"/>
            <w:shd w:val="clear" w:color="auto" w:fill="auto"/>
          </w:tcPr>
          <w:p w:rsidR="004E70CB" w:rsidRPr="001C6F2A" w:rsidRDefault="004E70CB" w:rsidP="006E7E14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1C6F2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</w:t>
            </w:r>
          </w:p>
        </w:tc>
        <w:tc>
          <w:tcPr>
            <w:tcW w:w="4922" w:type="dxa"/>
            <w:shd w:val="clear" w:color="auto" w:fill="auto"/>
          </w:tcPr>
          <w:p w:rsidR="004E70CB" w:rsidRPr="001C6F2A" w:rsidRDefault="004E70CB" w:rsidP="006E7E14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1C6F2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Отсутствуют</w:t>
            </w:r>
          </w:p>
        </w:tc>
        <w:tc>
          <w:tcPr>
            <w:tcW w:w="4264" w:type="dxa"/>
            <w:shd w:val="clear" w:color="auto" w:fill="auto"/>
          </w:tcPr>
          <w:p w:rsidR="004E70CB" w:rsidRPr="001C6F2A" w:rsidRDefault="004E70CB" w:rsidP="006E7E14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1C6F2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Отсутствуют</w:t>
            </w:r>
          </w:p>
        </w:tc>
      </w:tr>
    </w:tbl>
    <w:p w:rsidR="004E70CB" w:rsidRPr="001C6F2A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</w:p>
    <w:p w:rsidR="004E70CB" w:rsidRPr="001C6F2A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1C6F2A">
        <w:rPr>
          <w:spacing w:val="-5"/>
          <w:sz w:val="28"/>
          <w:szCs w:val="28"/>
        </w:rPr>
        <w:t xml:space="preserve">7. Общая оценка достаточности предложенных в отчете о проведении ОРВ вариантов правового регулирования: варианты правового регулирования, </w:t>
      </w:r>
      <w:r w:rsidRPr="001C6F2A">
        <w:rPr>
          <w:spacing w:val="-5"/>
          <w:sz w:val="28"/>
          <w:szCs w:val="28"/>
        </w:rPr>
        <w:lastRenderedPageBreak/>
        <w:t xml:space="preserve">отраженные в отчете, достаточны для выводов о целесообразности принятия проекта нормативного акта. </w:t>
      </w:r>
    </w:p>
    <w:p w:rsidR="004E70CB" w:rsidRPr="001C6F2A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1C6F2A">
        <w:rPr>
          <w:spacing w:val="-5"/>
          <w:sz w:val="28"/>
          <w:szCs w:val="28"/>
        </w:rPr>
        <w:t>8. Оценка эффективности предложенных в отчете о проведении ОРВ вариантов правового регулирования:</w:t>
      </w:r>
      <w:r w:rsidRPr="001C6F2A">
        <w:rPr>
          <w:rStyle w:val="ac"/>
          <w:spacing w:val="-5"/>
          <w:sz w:val="28"/>
          <w:szCs w:val="28"/>
        </w:rPr>
        <w:footnoteReference w:id="1"/>
      </w:r>
      <w:r w:rsidRPr="001C6F2A">
        <w:rPr>
          <w:rFonts w:ascii="Cambria" w:hAnsi="Cambria" w:cs="Cambria"/>
          <w:spacing w:val="-5"/>
          <w:sz w:val="28"/>
          <w:szCs w:val="28"/>
        </w:rPr>
        <w:t xml:space="preserve"> </w:t>
      </w:r>
      <w:r w:rsidRPr="001C6F2A">
        <w:rPr>
          <w:spacing w:val="-5"/>
          <w:sz w:val="28"/>
          <w:szCs w:val="28"/>
        </w:rPr>
        <w:t xml:space="preserve">вариант правового регулирования, отраженный в проекте нормативного акта, является эффективным. </w:t>
      </w:r>
    </w:p>
    <w:p w:rsidR="004E70CB" w:rsidRPr="001C6F2A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1C6F2A">
        <w:rPr>
          <w:spacing w:val="-5"/>
          <w:sz w:val="28"/>
          <w:szCs w:val="28"/>
        </w:rPr>
        <w:t xml:space="preserve">9. Оценка обоснованности выводов, содержащихся в отчете о проведении ОРВ: выводы обоснованы. </w:t>
      </w:r>
    </w:p>
    <w:p w:rsidR="004E70CB" w:rsidRPr="001C6F2A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1C6F2A">
        <w:rPr>
          <w:spacing w:val="-5"/>
          <w:sz w:val="28"/>
          <w:szCs w:val="28"/>
        </w:rPr>
        <w:t xml:space="preserve">10. Выводы: </w:t>
      </w:r>
    </w:p>
    <w:p w:rsidR="004E70CB" w:rsidRPr="001C6F2A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1C6F2A">
        <w:rPr>
          <w:spacing w:val="-5"/>
          <w:sz w:val="28"/>
          <w:szCs w:val="28"/>
        </w:rPr>
        <w:t xml:space="preserve">1) органом-разработчиком соблюдены требования к процедуре проведения ОРВ, установленные Порядком (методическими рекомендациями к нему); </w:t>
      </w:r>
    </w:p>
    <w:p w:rsidR="004E70CB" w:rsidRDefault="004E70CB" w:rsidP="004E70CB">
      <w:pPr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1C6F2A">
        <w:rPr>
          <w:spacing w:val="-5"/>
          <w:sz w:val="28"/>
          <w:szCs w:val="28"/>
        </w:rPr>
        <w:t>2) решение проблемы предложенным проектом нормативного акта способом правового регулирования достаточно обосновано.</w:t>
      </w:r>
    </w:p>
    <w:p w:rsidR="00240467" w:rsidRDefault="00240467" w:rsidP="004E70CB">
      <w:pPr>
        <w:spacing w:line="360" w:lineRule="auto"/>
        <w:ind w:firstLine="709"/>
        <w:jc w:val="both"/>
        <w:rPr>
          <w:spacing w:val="-5"/>
          <w:sz w:val="28"/>
          <w:szCs w:val="28"/>
        </w:rPr>
      </w:pPr>
    </w:p>
    <w:p w:rsidR="00240467" w:rsidRDefault="00240467" w:rsidP="004E70CB">
      <w:pPr>
        <w:spacing w:line="360" w:lineRule="auto"/>
        <w:ind w:firstLine="709"/>
        <w:jc w:val="both"/>
        <w:rPr>
          <w:spacing w:val="-5"/>
          <w:sz w:val="28"/>
          <w:szCs w:val="28"/>
        </w:rPr>
      </w:pPr>
    </w:p>
    <w:sdt>
      <w:sdtPr>
        <w:id w:val="446125454"/>
        <w:lock w:val="sdtContentLocked"/>
        <w:placeholder>
          <w:docPart w:val="DefaultPlaceholder_1082065158"/>
        </w:placeholder>
        <w:group/>
      </w:sdtPr>
      <w:sdtEndPr/>
      <w:sdtContent>
        <w:p w:rsidR="00AF717F" w:rsidRDefault="00AF717F"/>
        <w:tbl>
          <w:tblPr>
            <w:tblStyle w:val="a3"/>
            <w:tblW w:w="9639" w:type="dxa"/>
            <w:tblInd w:w="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19"/>
            <w:gridCol w:w="4678"/>
            <w:gridCol w:w="1842"/>
          </w:tblGrid>
          <w:tr w:rsidR="00940D0A" w:rsidRPr="009E3502" w:rsidTr="00156284">
            <w:trPr>
              <w:cantSplit/>
              <w:trHeight w:val="20"/>
            </w:trPr>
            <w:tc>
              <w:tcPr>
                <w:tcW w:w="3119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position w:val="-14"/>
                    <w:sz w:val="27"/>
                    <w:szCs w:val="27"/>
                  </w:rPr>
                  <w:id w:val="522989413"/>
                  <w:placeholder>
                    <w:docPart w:val="DefaultPlaceholder_1082065158"/>
                  </w:placeholder>
                </w:sdtPr>
                <w:sdtEndPr>
                  <w:rPr>
                    <w:bCs/>
                  </w:rPr>
                </w:sdtEndPr>
                <w:sdtContent>
                  <w:p w:rsidR="00A05E47" w:rsidRDefault="00A016BB" w:rsidP="00316F5E">
                    <w:pPr>
                      <w:pStyle w:val="aa"/>
                      <w:ind w:right="98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>Заместитель м</w:t>
                    </w:r>
                    <w:r w:rsidR="00156284">
                      <w:rPr>
                        <w:spacing w:val="-4"/>
                        <w:position w:val="-14"/>
                        <w:sz w:val="27"/>
                        <w:szCs w:val="27"/>
                      </w:rPr>
                      <w:t>инистр</w:t>
                    </w: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>а</w:t>
                    </w:r>
                  </w:p>
                  <w:p w:rsidR="00940D0A" w:rsidRPr="009E3502" w:rsidRDefault="006E3548" w:rsidP="00316F5E">
                    <w:pPr>
                      <w:pStyle w:val="aa"/>
                      <w:ind w:right="98"/>
                      <w:rPr>
                        <w:spacing w:val="-4"/>
                        <w:sz w:val="27"/>
                        <w:szCs w:val="27"/>
                      </w:rPr>
                    </w:pPr>
                  </w:p>
                </w:sdtContent>
              </w:sdt>
            </w:tc>
            <w:tc>
              <w:tcPr>
                <w:tcW w:w="4678" w:type="dxa"/>
                <w:tcMar>
                  <w:left w:w="57" w:type="dxa"/>
                  <w:right w:w="57" w:type="dxa"/>
                </w:tcMar>
              </w:tcPr>
              <w:p w:rsidR="00940D0A" w:rsidRPr="00940D0A" w:rsidRDefault="00940D0A" w:rsidP="00940D0A">
                <w:pPr>
                  <w:keepNext/>
                  <w:keepLines/>
                  <w:ind w:left="-57"/>
                  <w:rPr>
                    <w:rFonts w:ascii="Tahoma" w:hAnsi="Tahoma" w:cs="Tahoma"/>
                    <w:color w:val="FFFFFF" w:themeColor="background1"/>
                  </w:rPr>
                </w:pPr>
                <w:r w:rsidRPr="00940D0A">
                  <w:rPr>
                    <w:rFonts w:ascii="Tahoma" w:hAnsi="Tahoma" w:cs="Tahoma"/>
                    <w:color w:val="FFFFFF" w:themeColor="background1"/>
                    <w:lang w:val="en-US"/>
                  </w:rPr>
                  <w:t>[</w:t>
                </w:r>
                <w:r w:rsidRPr="00940D0A">
                  <w:rPr>
                    <w:rFonts w:ascii="Tahoma" w:hAnsi="Tahoma" w:cs="Tahoma"/>
                    <w:color w:val="FFFFFF" w:themeColor="background1"/>
                  </w:rPr>
                  <w:t>МЕСТО ДЛЯ ПОДПИСИ</w:t>
                </w:r>
                <w:r w:rsidRPr="00940D0A">
                  <w:rPr>
                    <w:rFonts w:ascii="Tahoma" w:hAnsi="Tahoma" w:cs="Tahoma"/>
                    <w:color w:val="FFFFFF" w:themeColor="background1"/>
                    <w:lang w:val="en-US"/>
                  </w:rPr>
                  <w:t>]</w:t>
                </w:r>
              </w:p>
              <w:p w:rsidR="00940D0A" w:rsidRDefault="00940D0A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940D0A" w:rsidRDefault="00940D0A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940D0A" w:rsidRDefault="00940D0A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940D0A" w:rsidRDefault="00940D0A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940D0A" w:rsidRPr="009E3502" w:rsidRDefault="00940D0A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</w:tc>
            <w:tc>
              <w:tcPr>
                <w:tcW w:w="1842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sz w:val="27"/>
                    <w:szCs w:val="27"/>
                  </w:rPr>
                  <w:id w:val="2089412142"/>
                  <w:placeholder>
                    <w:docPart w:val="DefaultPlaceholder_1082065158"/>
                  </w:placeholder>
                </w:sdtPr>
                <w:sdtEndPr/>
                <w:sdtContent>
                  <w:p w:rsidR="00940D0A" w:rsidRPr="009E3502" w:rsidRDefault="00A016BB" w:rsidP="00A016BB">
                    <w:pPr>
                      <w:keepNext/>
                      <w:keepLines/>
                      <w:ind w:left="85" w:hanging="85"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  <w:proofErr w:type="spellStart"/>
                    <w:r>
                      <w:rPr>
                        <w:spacing w:val="-4"/>
                        <w:sz w:val="27"/>
                        <w:szCs w:val="27"/>
                      </w:rPr>
                      <w:t>О.В.Майоров</w:t>
                    </w:r>
                    <w:proofErr w:type="spellEnd"/>
                  </w:p>
                  <w:bookmarkStart w:id="0" w:name="_GoBack" w:displacedByCustomXml="next"/>
                  <w:bookmarkEnd w:id="0" w:displacedByCustomXml="next"/>
                </w:sdtContent>
              </w:sdt>
            </w:tc>
          </w:tr>
        </w:tbl>
        <w:p w:rsidR="00AF717F" w:rsidRDefault="006E3548"/>
      </w:sdtContent>
    </w:sdt>
    <w:p w:rsidR="00212331" w:rsidRDefault="00212331"/>
    <w:p w:rsidR="00A05E47" w:rsidRDefault="00A05E47"/>
    <w:p w:rsidR="00A05E47" w:rsidRDefault="00A05E47"/>
    <w:p w:rsidR="00A05E47" w:rsidRDefault="00A05E47"/>
    <w:p w:rsidR="00212331" w:rsidRPr="00212331" w:rsidRDefault="00240467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="00212331">
        <w:rPr>
          <w:sz w:val="28"/>
          <w:szCs w:val="28"/>
        </w:rPr>
        <w:t>едяева 2</w:t>
      </w:r>
      <w:r w:rsidR="00316F5E">
        <w:rPr>
          <w:sz w:val="28"/>
          <w:szCs w:val="28"/>
        </w:rPr>
        <w:t>635579</w:t>
      </w:r>
    </w:p>
    <w:sectPr w:rsidR="00212331" w:rsidRPr="00212331" w:rsidSect="002136D0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548" w:rsidRDefault="006E3548" w:rsidP="004E70CB">
      <w:r>
        <w:separator/>
      </w:r>
    </w:p>
  </w:endnote>
  <w:endnote w:type="continuationSeparator" w:id="0">
    <w:p w:rsidR="006E3548" w:rsidRDefault="006E3548" w:rsidP="004E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548" w:rsidRDefault="006E3548" w:rsidP="004E70CB">
      <w:r>
        <w:separator/>
      </w:r>
    </w:p>
  </w:footnote>
  <w:footnote w:type="continuationSeparator" w:id="0">
    <w:p w:rsidR="006E3548" w:rsidRDefault="006E3548" w:rsidP="004E70CB">
      <w:r>
        <w:continuationSeparator/>
      </w:r>
    </w:p>
  </w:footnote>
  <w:footnote w:id="1"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Style w:val="ac"/>
        </w:rPr>
        <w:footnoteRef/>
      </w:r>
      <w:r w:rsidRPr="001C189F">
        <w:rPr>
          <w:rFonts w:ascii="Times New Roman" w:hAnsi="Times New Roman" w:cs="Times New Roman"/>
        </w:rPr>
        <w:t>Оценка осуществляется с учетом: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Fonts w:ascii="Times New Roman" w:hAnsi="Times New Roman" w:cs="Times New Roman"/>
        </w:rPr>
        <w:t>а) корректности и точности формулировки выявленной проблемы, на решение которой направлено принятие проекта нормативного акта;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Fonts w:ascii="Times New Roman" w:hAnsi="Times New Roman" w:cs="Times New Roman"/>
        </w:rPr>
        <w:t>б) адекватности определения целей предлагаемого в проекте нормативного акта правового регулирования;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Fonts w:ascii="Times New Roman" w:hAnsi="Times New Roman" w:cs="Times New Roman"/>
        </w:rPr>
        <w:t>в) практической реализуемости заявленных целей правового регулирования;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Fonts w:ascii="Times New Roman" w:hAnsi="Times New Roman" w:cs="Times New Roman"/>
        </w:rPr>
        <w:t xml:space="preserve">г) </w:t>
      </w:r>
      <w:proofErr w:type="spellStart"/>
      <w:r w:rsidRPr="001C189F">
        <w:rPr>
          <w:rFonts w:ascii="Times New Roman" w:hAnsi="Times New Roman" w:cs="Times New Roman"/>
        </w:rPr>
        <w:t>верифицируемости</w:t>
      </w:r>
      <w:proofErr w:type="spellEnd"/>
      <w:r w:rsidRPr="001C189F">
        <w:rPr>
          <w:rFonts w:ascii="Times New Roman" w:hAnsi="Times New Roman" w:cs="Times New Roman"/>
        </w:rPr>
        <w:t xml:space="preserve"> показателей достижения целей правового регулирования и возможности последующего мониторинга их достижения;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Fonts w:ascii="Times New Roman" w:hAnsi="Times New Roman" w:cs="Times New Roman"/>
        </w:rPr>
        <w:t>д) обоснованности качественного и количественного определения потенциальных субъектов, на которых будет распространено правовое регулирование, и динамики их численности;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Fonts w:ascii="Times New Roman" w:hAnsi="Times New Roman" w:cs="Times New Roman"/>
        </w:rPr>
        <w:t>е) корректности оценки органом-разработчиком дополнительных расходов и доходов субъектов, на которых будет распространено правовое регулирование, областного бюджета и местных бюджетов, связанных с введением предлагаемого в проекте нормативного акта правового регулирования;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189F">
        <w:rPr>
          <w:rFonts w:ascii="Times New Roman" w:hAnsi="Times New Roman" w:cs="Times New Roman"/>
        </w:rPr>
        <w:t>ж) степень выявления органом-разработчиком всех возможных рисков введения предлагаемого в проекте нормативного акта правового регулирования.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433414"/>
      <w:docPartObj>
        <w:docPartGallery w:val="Page Numbers (Top of Page)"/>
        <w:docPartUnique/>
      </w:docPartObj>
    </w:sdtPr>
    <w:sdtEndPr/>
    <w:sdtContent>
      <w:p w:rsidR="00240467" w:rsidRDefault="0024046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6BB">
          <w:rPr>
            <w:noProof/>
          </w:rPr>
          <w:t>3</w:t>
        </w:r>
        <w:r>
          <w:fldChar w:fldCharType="end"/>
        </w:r>
      </w:p>
    </w:sdtContent>
  </w:sdt>
  <w:p w:rsidR="00240467" w:rsidRDefault="00240467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DB"/>
    <w:rsid w:val="00100089"/>
    <w:rsid w:val="0011407B"/>
    <w:rsid w:val="00156284"/>
    <w:rsid w:val="00165E96"/>
    <w:rsid w:val="001974BE"/>
    <w:rsid w:val="00206B33"/>
    <w:rsid w:val="00212331"/>
    <w:rsid w:val="002136D0"/>
    <w:rsid w:val="00240467"/>
    <w:rsid w:val="00243B76"/>
    <w:rsid w:val="00294453"/>
    <w:rsid w:val="00316F5E"/>
    <w:rsid w:val="0039195C"/>
    <w:rsid w:val="003A2561"/>
    <w:rsid w:val="00402249"/>
    <w:rsid w:val="004319B3"/>
    <w:rsid w:val="00446F45"/>
    <w:rsid w:val="00456A18"/>
    <w:rsid w:val="004A1769"/>
    <w:rsid w:val="004E70CB"/>
    <w:rsid w:val="00511D24"/>
    <w:rsid w:val="005254BC"/>
    <w:rsid w:val="00537549"/>
    <w:rsid w:val="005A2473"/>
    <w:rsid w:val="0066024E"/>
    <w:rsid w:val="0066069F"/>
    <w:rsid w:val="00686125"/>
    <w:rsid w:val="006E3548"/>
    <w:rsid w:val="007D15E0"/>
    <w:rsid w:val="008079D1"/>
    <w:rsid w:val="0083545B"/>
    <w:rsid w:val="00940D0A"/>
    <w:rsid w:val="009515BF"/>
    <w:rsid w:val="009A0072"/>
    <w:rsid w:val="009B6F90"/>
    <w:rsid w:val="00A016BB"/>
    <w:rsid w:val="00A03F55"/>
    <w:rsid w:val="00A05E47"/>
    <w:rsid w:val="00A34C12"/>
    <w:rsid w:val="00A96911"/>
    <w:rsid w:val="00AF4EAD"/>
    <w:rsid w:val="00AF717F"/>
    <w:rsid w:val="00B15B08"/>
    <w:rsid w:val="00B54D81"/>
    <w:rsid w:val="00B62873"/>
    <w:rsid w:val="00BD2CC1"/>
    <w:rsid w:val="00C04DC8"/>
    <w:rsid w:val="00C17069"/>
    <w:rsid w:val="00C3673B"/>
    <w:rsid w:val="00CA64E1"/>
    <w:rsid w:val="00D427DB"/>
    <w:rsid w:val="00D55F14"/>
    <w:rsid w:val="00DA385D"/>
    <w:rsid w:val="00DF5C16"/>
    <w:rsid w:val="00E8275F"/>
    <w:rsid w:val="00EC0446"/>
    <w:rsid w:val="00E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07F50F-45D1-4F70-822C-A8110F91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styleId="a7">
    <w:name w:val="Placeholder Text"/>
    <w:basedOn w:val="a0"/>
    <w:uiPriority w:val="99"/>
    <w:semiHidden/>
    <w:rsid w:val="00AF717F"/>
    <w:rPr>
      <w:color w:val="808080"/>
    </w:rPr>
  </w:style>
  <w:style w:type="paragraph" w:styleId="a8">
    <w:name w:val="Balloon Text"/>
    <w:basedOn w:val="a"/>
    <w:link w:val="a9"/>
    <w:rsid w:val="004319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319B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940D0A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40D0A"/>
    <w:rPr>
      <w:sz w:val="28"/>
    </w:rPr>
  </w:style>
  <w:style w:type="paragraph" w:customStyle="1" w:styleId="ConsPlusNonformat">
    <w:name w:val="ConsPlusNonformat"/>
    <w:rsid w:val="004E70C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footnote reference"/>
    <w:uiPriority w:val="99"/>
    <w:unhideWhenUsed/>
    <w:rsid w:val="004E70CB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404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40467"/>
    <w:rPr>
      <w:sz w:val="24"/>
      <w:szCs w:val="24"/>
    </w:rPr>
  </w:style>
  <w:style w:type="paragraph" w:styleId="af">
    <w:name w:val="footer"/>
    <w:basedOn w:val="a"/>
    <w:link w:val="af0"/>
    <w:unhideWhenUsed/>
    <w:rsid w:val="0024046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404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1E3E9572042C3E2A8CDF756ABFCC8FEB89348C8EAA18B180041ED20DEA9B3FCFCCF75B00D81E378AFB9BD3265CE54ECC4402DFB33568E23C7A07B24QBM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593D1-4480-4F3F-BBBD-9DD01BB75D76}"/>
      </w:docPartPr>
      <w:docPartBody>
        <w:p w:rsidR="00610192" w:rsidRDefault="00DA5232">
          <w:r w:rsidRPr="008279F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447F59-9821-4B34-A90F-FEE423FF7E00}"/>
      </w:docPartPr>
      <w:docPartBody>
        <w:p w:rsidR="00433F58" w:rsidRDefault="00E42767">
          <w:r w:rsidRPr="00D334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32"/>
    <w:rsid w:val="00094979"/>
    <w:rsid w:val="000B784A"/>
    <w:rsid w:val="001B41A0"/>
    <w:rsid w:val="001C5394"/>
    <w:rsid w:val="00200E50"/>
    <w:rsid w:val="0035070E"/>
    <w:rsid w:val="00433F58"/>
    <w:rsid w:val="004C00B9"/>
    <w:rsid w:val="00610192"/>
    <w:rsid w:val="006B1E77"/>
    <w:rsid w:val="00784F16"/>
    <w:rsid w:val="0085711B"/>
    <w:rsid w:val="008D5F0E"/>
    <w:rsid w:val="008F0F47"/>
    <w:rsid w:val="00906E4A"/>
    <w:rsid w:val="00936EE6"/>
    <w:rsid w:val="00991073"/>
    <w:rsid w:val="00A72D34"/>
    <w:rsid w:val="00AA2E4F"/>
    <w:rsid w:val="00AB0003"/>
    <w:rsid w:val="00D908DB"/>
    <w:rsid w:val="00DA5232"/>
    <w:rsid w:val="00E15198"/>
    <w:rsid w:val="00E42767"/>
    <w:rsid w:val="00E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27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ООО ПрофИС</dc:creator>
  <cp:keywords/>
  <dc:description/>
  <cp:lastModifiedBy>Ледяева Людмила Геннадьевна</cp:lastModifiedBy>
  <cp:revision>34</cp:revision>
  <cp:lastPrinted>2022-01-13T10:56:00Z</cp:lastPrinted>
  <dcterms:created xsi:type="dcterms:W3CDTF">2017-07-25T12:41:00Z</dcterms:created>
  <dcterms:modified xsi:type="dcterms:W3CDTF">2022-03-31T12:42:00Z</dcterms:modified>
</cp:coreProperties>
</file>