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DA3648" w:rsidRDefault="00C11E39" w:rsidP="00C11E39">
      <w:pPr>
        <w:ind w:left="609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Комитет по ветеринарии</w:t>
      </w:r>
    </w:p>
    <w:p w:rsidR="002A7148" w:rsidRDefault="00DA3648" w:rsidP="00C11E39">
      <w:pPr>
        <w:ind w:left="609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Республики Дагестан</w:t>
      </w:r>
    </w:p>
    <w:p w:rsidR="002A7148" w:rsidRPr="00471379" w:rsidRDefault="002A7148" w:rsidP="004F7679">
      <w:pPr>
        <w:jc w:val="center"/>
        <w:rPr>
          <w:rFonts w:eastAsia="Calibri"/>
          <w:b/>
          <w:sz w:val="16"/>
          <w:szCs w:val="28"/>
          <w:lang w:eastAsia="en-US"/>
        </w:rPr>
      </w:pPr>
    </w:p>
    <w:p w:rsidR="00DA3648" w:rsidRDefault="00DA3648" w:rsidP="00DA3648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На № </w:t>
      </w:r>
      <w:r w:rsidR="00C11E39">
        <w:rPr>
          <w:rFonts w:eastAsia="Calibri"/>
          <w:b/>
          <w:sz w:val="28"/>
          <w:szCs w:val="28"/>
          <w:lang w:eastAsia="en-US"/>
        </w:rPr>
        <w:t>20-01-13/</w:t>
      </w:r>
      <w:r w:rsidR="00D021CC">
        <w:rPr>
          <w:rFonts w:eastAsia="Calibri"/>
          <w:b/>
          <w:sz w:val="28"/>
          <w:szCs w:val="28"/>
          <w:lang w:eastAsia="en-US"/>
        </w:rPr>
        <w:t>505</w:t>
      </w:r>
      <w:r w:rsidR="00C11E39">
        <w:rPr>
          <w:rFonts w:eastAsia="Calibri"/>
          <w:b/>
          <w:sz w:val="28"/>
          <w:szCs w:val="28"/>
          <w:lang w:eastAsia="en-US"/>
        </w:rPr>
        <w:t>/17</w:t>
      </w:r>
      <w:r>
        <w:rPr>
          <w:rFonts w:eastAsia="Calibri"/>
          <w:b/>
          <w:sz w:val="28"/>
          <w:szCs w:val="28"/>
          <w:lang w:eastAsia="en-US"/>
        </w:rPr>
        <w:t xml:space="preserve"> от </w:t>
      </w:r>
      <w:r w:rsidR="00C83486">
        <w:rPr>
          <w:rFonts w:eastAsia="Calibri"/>
          <w:b/>
          <w:sz w:val="28"/>
          <w:szCs w:val="28"/>
          <w:lang w:eastAsia="en-US"/>
        </w:rPr>
        <w:t>2</w:t>
      </w:r>
      <w:r w:rsidR="00D021CC">
        <w:rPr>
          <w:rFonts w:eastAsia="Calibri"/>
          <w:b/>
          <w:sz w:val="28"/>
          <w:szCs w:val="28"/>
          <w:lang w:eastAsia="en-US"/>
        </w:rPr>
        <w:t>9</w:t>
      </w:r>
      <w:r>
        <w:rPr>
          <w:rFonts w:eastAsia="Calibri"/>
          <w:b/>
          <w:sz w:val="28"/>
          <w:szCs w:val="28"/>
          <w:lang w:eastAsia="en-US"/>
        </w:rPr>
        <w:t>.</w:t>
      </w:r>
      <w:r w:rsidR="00C11E39">
        <w:rPr>
          <w:rFonts w:eastAsia="Calibri"/>
          <w:b/>
          <w:sz w:val="28"/>
          <w:szCs w:val="28"/>
          <w:lang w:eastAsia="en-US"/>
        </w:rPr>
        <w:t>0</w:t>
      </w:r>
      <w:r w:rsidR="00D021CC">
        <w:rPr>
          <w:rFonts w:eastAsia="Calibri"/>
          <w:b/>
          <w:sz w:val="28"/>
          <w:szCs w:val="28"/>
          <w:lang w:eastAsia="en-US"/>
        </w:rPr>
        <w:t>6</w:t>
      </w:r>
      <w:r>
        <w:rPr>
          <w:rFonts w:eastAsia="Calibri"/>
          <w:b/>
          <w:sz w:val="28"/>
          <w:szCs w:val="28"/>
          <w:lang w:eastAsia="en-US"/>
        </w:rPr>
        <w:t>.1</w:t>
      </w:r>
      <w:r w:rsidR="00C11E39">
        <w:rPr>
          <w:rFonts w:eastAsia="Calibri"/>
          <w:b/>
          <w:sz w:val="28"/>
          <w:szCs w:val="28"/>
          <w:lang w:eastAsia="en-US"/>
        </w:rPr>
        <w:t>7</w:t>
      </w:r>
      <w:r w:rsidR="00480581">
        <w:rPr>
          <w:rFonts w:eastAsia="Calibri"/>
          <w:b/>
          <w:sz w:val="28"/>
          <w:szCs w:val="28"/>
          <w:lang w:eastAsia="en-US"/>
        </w:rPr>
        <w:t xml:space="preserve"> г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2A7148" w:rsidRPr="00471379" w:rsidRDefault="002A7148" w:rsidP="004F7679">
      <w:pPr>
        <w:jc w:val="center"/>
        <w:rPr>
          <w:rFonts w:eastAsia="Calibri"/>
          <w:b/>
          <w:sz w:val="16"/>
          <w:szCs w:val="28"/>
          <w:lang w:eastAsia="en-US"/>
        </w:rPr>
      </w:pPr>
    </w:p>
    <w:p w:rsidR="00396BF4" w:rsidRPr="00396BF4" w:rsidRDefault="00396BF4" w:rsidP="004F767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96BF4">
        <w:rPr>
          <w:rFonts w:eastAsia="Calibri"/>
          <w:b/>
          <w:sz w:val="28"/>
          <w:szCs w:val="28"/>
          <w:lang w:eastAsia="en-US"/>
        </w:rPr>
        <w:t>Заключение</w:t>
      </w:r>
    </w:p>
    <w:p w:rsidR="00396BF4" w:rsidRPr="00396BF4" w:rsidRDefault="00396BF4" w:rsidP="00396B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96BF4">
        <w:rPr>
          <w:rFonts w:eastAsia="Calibri"/>
          <w:b/>
          <w:sz w:val="28"/>
          <w:szCs w:val="28"/>
          <w:lang w:eastAsia="en-US"/>
        </w:rPr>
        <w:t xml:space="preserve">об оценке регулирующего воздействия на проект </w:t>
      </w:r>
      <w:r w:rsidR="00C83486">
        <w:rPr>
          <w:rFonts w:eastAsia="Calibri"/>
          <w:b/>
          <w:sz w:val="28"/>
          <w:szCs w:val="28"/>
          <w:lang w:eastAsia="en-US"/>
        </w:rPr>
        <w:t>постановления Правительства</w:t>
      </w:r>
      <w:r w:rsidR="00004633">
        <w:rPr>
          <w:rFonts w:eastAsia="Calibri"/>
          <w:b/>
          <w:sz w:val="28"/>
          <w:szCs w:val="28"/>
          <w:lang w:eastAsia="en-US"/>
        </w:rPr>
        <w:t xml:space="preserve"> Республики Дагестан «</w:t>
      </w:r>
      <w:r w:rsidR="00C11E39">
        <w:rPr>
          <w:rFonts w:eastAsia="Calibri"/>
          <w:b/>
          <w:sz w:val="28"/>
          <w:szCs w:val="28"/>
          <w:lang w:eastAsia="en-US"/>
        </w:rPr>
        <w:t>О</w:t>
      </w:r>
      <w:r w:rsidR="00C83486">
        <w:rPr>
          <w:rFonts w:eastAsia="Calibri"/>
          <w:b/>
          <w:sz w:val="28"/>
          <w:szCs w:val="28"/>
          <w:lang w:eastAsia="en-US"/>
        </w:rPr>
        <w:t xml:space="preserve">б утверждении </w:t>
      </w:r>
      <w:r w:rsidR="00D021CC">
        <w:rPr>
          <w:rFonts w:eastAsia="Calibri"/>
          <w:b/>
          <w:sz w:val="28"/>
          <w:szCs w:val="28"/>
          <w:lang w:eastAsia="en-US"/>
        </w:rPr>
        <w:t>Положения о порядке отлова и правилах содержания безнадзорных животных на территории Республики Дагестан</w:t>
      </w:r>
      <w:r w:rsidRPr="00396BF4">
        <w:rPr>
          <w:rFonts w:eastAsia="Calibri"/>
          <w:b/>
          <w:sz w:val="28"/>
          <w:szCs w:val="28"/>
          <w:lang w:eastAsia="en-US"/>
        </w:rPr>
        <w:t>»</w:t>
      </w:r>
    </w:p>
    <w:p w:rsidR="00396BF4" w:rsidRPr="00471379" w:rsidRDefault="00396BF4" w:rsidP="00396BF4">
      <w:pPr>
        <w:pStyle w:val="ConsPlusNonformat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396BF4" w:rsidRDefault="004F7679" w:rsidP="004713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BF4">
        <w:rPr>
          <w:rFonts w:eastAsia="Calibri"/>
          <w:sz w:val="28"/>
          <w:szCs w:val="28"/>
          <w:lang w:eastAsia="en-US"/>
        </w:rPr>
        <w:t>Министерств</w:t>
      </w:r>
      <w:r w:rsidR="00242083">
        <w:rPr>
          <w:rFonts w:eastAsia="Calibri"/>
          <w:sz w:val="28"/>
          <w:szCs w:val="28"/>
          <w:lang w:eastAsia="en-US"/>
        </w:rPr>
        <w:t>о</w:t>
      </w:r>
      <w:r w:rsidRPr="00396BF4">
        <w:rPr>
          <w:rFonts w:eastAsia="Calibri"/>
          <w:sz w:val="28"/>
          <w:szCs w:val="28"/>
          <w:lang w:eastAsia="en-US"/>
        </w:rPr>
        <w:t xml:space="preserve"> экономики и территориального развития Республики Дагестан</w:t>
      </w:r>
      <w:r w:rsidR="00396BF4" w:rsidRPr="00396BF4">
        <w:rPr>
          <w:rFonts w:eastAsia="Calibri"/>
          <w:sz w:val="28"/>
          <w:szCs w:val="28"/>
          <w:lang w:eastAsia="en-US"/>
        </w:rPr>
        <w:t xml:space="preserve"> рассмотрело </w:t>
      </w:r>
      <w:r w:rsidR="00C83486" w:rsidRPr="00C83486">
        <w:rPr>
          <w:rFonts w:eastAsia="Calibri"/>
          <w:sz w:val="28"/>
          <w:szCs w:val="28"/>
          <w:lang w:eastAsia="en-US"/>
        </w:rPr>
        <w:t>проект постановления Правительства Республики Дагестан «</w:t>
      </w:r>
      <w:r w:rsidR="00D021CC" w:rsidRPr="00D021CC">
        <w:rPr>
          <w:rFonts w:eastAsia="Calibri"/>
          <w:sz w:val="28"/>
          <w:szCs w:val="28"/>
          <w:lang w:eastAsia="en-US"/>
        </w:rPr>
        <w:t>Об утверждении Положения о порядке отлова и правилах содержания безнадзорных животных на территории Республики Дагестан</w:t>
      </w:r>
      <w:r w:rsidR="00C83486" w:rsidRPr="00C83486">
        <w:rPr>
          <w:rFonts w:eastAsia="Calibri"/>
          <w:sz w:val="28"/>
          <w:szCs w:val="28"/>
          <w:lang w:eastAsia="en-US"/>
        </w:rPr>
        <w:t>»</w:t>
      </w:r>
      <w:r w:rsidR="00C83486" w:rsidRPr="00396BF4">
        <w:rPr>
          <w:rFonts w:eastAsia="Calibri"/>
          <w:sz w:val="28"/>
          <w:szCs w:val="28"/>
          <w:lang w:eastAsia="en-US"/>
        </w:rPr>
        <w:t xml:space="preserve"> </w:t>
      </w:r>
      <w:r w:rsidR="00396BF4" w:rsidRPr="00396BF4">
        <w:rPr>
          <w:rFonts w:eastAsia="Calibri"/>
          <w:sz w:val="28"/>
          <w:szCs w:val="28"/>
          <w:lang w:eastAsia="en-US"/>
        </w:rPr>
        <w:t>(далее – проект акта), разработанный и направленный для подготовки настоящего заключения, и сообщает следующее.</w:t>
      </w:r>
    </w:p>
    <w:p w:rsidR="0065746A" w:rsidRPr="00396BF4" w:rsidRDefault="0065746A" w:rsidP="0047137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6BF4" w:rsidRPr="00396BF4" w:rsidRDefault="00396BF4" w:rsidP="0047137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396BF4">
        <w:rPr>
          <w:b/>
          <w:sz w:val="28"/>
          <w:szCs w:val="28"/>
        </w:rPr>
        <w:t>Общая информация</w:t>
      </w:r>
    </w:p>
    <w:p w:rsidR="00396BF4" w:rsidRPr="00396BF4" w:rsidRDefault="00396BF4" w:rsidP="00471379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396BF4">
        <w:rPr>
          <w:sz w:val="28"/>
          <w:szCs w:val="28"/>
        </w:rPr>
        <w:t xml:space="preserve">Степень регулирующего воздействия проекта акта, </w:t>
      </w:r>
      <w:r w:rsidR="00FF386B">
        <w:rPr>
          <w:sz w:val="28"/>
          <w:szCs w:val="28"/>
        </w:rPr>
        <w:t>указанная органом-разработчиком, определена</w:t>
      </w:r>
      <w:r w:rsidRPr="00396BF4">
        <w:rPr>
          <w:sz w:val="28"/>
          <w:szCs w:val="28"/>
        </w:rPr>
        <w:t xml:space="preserve"> </w:t>
      </w:r>
      <w:r w:rsidR="003C002C">
        <w:rPr>
          <w:b/>
          <w:sz w:val="28"/>
          <w:szCs w:val="28"/>
        </w:rPr>
        <w:t>высокая</w:t>
      </w:r>
      <w:r w:rsidRPr="00396BF4">
        <w:rPr>
          <w:b/>
          <w:sz w:val="28"/>
          <w:szCs w:val="28"/>
        </w:rPr>
        <w:t>.</w:t>
      </w:r>
    </w:p>
    <w:p w:rsidR="00396BF4" w:rsidRDefault="003C002C" w:rsidP="0047137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96BF4" w:rsidRPr="00396BF4">
        <w:rPr>
          <w:b/>
          <w:sz w:val="28"/>
          <w:szCs w:val="28"/>
        </w:rPr>
        <w:t xml:space="preserve">роект акта отнесен к </w:t>
      </w:r>
      <w:r w:rsidR="00FF386B">
        <w:rPr>
          <w:b/>
          <w:sz w:val="28"/>
          <w:szCs w:val="28"/>
        </w:rPr>
        <w:t>высокой</w:t>
      </w:r>
      <w:r w:rsidR="00396BF4" w:rsidRPr="00396BF4">
        <w:rPr>
          <w:b/>
          <w:sz w:val="28"/>
          <w:szCs w:val="28"/>
        </w:rPr>
        <w:t xml:space="preserve"> степени регулирующего воздействия в соответствии </w:t>
      </w:r>
      <w:r w:rsidR="00396BF4" w:rsidRPr="00396BF4">
        <w:rPr>
          <w:rFonts w:eastAsia="Calibri"/>
          <w:b/>
          <w:bCs/>
          <w:sz w:val="28"/>
          <w:szCs w:val="28"/>
        </w:rPr>
        <w:t>с подпунктом «</w:t>
      </w:r>
      <w:r w:rsidR="00FF386B">
        <w:rPr>
          <w:rFonts w:eastAsia="Calibri"/>
          <w:b/>
          <w:bCs/>
          <w:sz w:val="28"/>
          <w:szCs w:val="28"/>
        </w:rPr>
        <w:t>а</w:t>
      </w:r>
      <w:r w:rsidR="00396BF4" w:rsidRPr="00396BF4">
        <w:rPr>
          <w:rFonts w:eastAsia="Calibri"/>
          <w:b/>
          <w:bCs/>
          <w:sz w:val="28"/>
          <w:szCs w:val="28"/>
        </w:rPr>
        <w:t>» пункта 10</w:t>
      </w:r>
      <w:r w:rsidR="00396BF4" w:rsidRPr="00396BF4">
        <w:rPr>
          <w:b/>
          <w:sz w:val="28"/>
          <w:szCs w:val="28"/>
        </w:rPr>
        <w:t xml:space="preserve"> Порядка проведения органами исполнительной власти Республики Дагестан процедуры </w:t>
      </w:r>
      <w:proofErr w:type="gramStart"/>
      <w:r w:rsidR="00396BF4" w:rsidRPr="00396BF4">
        <w:rPr>
          <w:b/>
          <w:sz w:val="28"/>
          <w:szCs w:val="28"/>
        </w:rPr>
        <w:t>оценки регулирующего воздействия проектов нормативных правовых актов Республики</w:t>
      </w:r>
      <w:proofErr w:type="gramEnd"/>
      <w:r w:rsidR="00396BF4" w:rsidRPr="00396BF4">
        <w:rPr>
          <w:b/>
          <w:sz w:val="28"/>
          <w:szCs w:val="28"/>
        </w:rPr>
        <w:t xml:space="preserve"> Дагестан, утвержденного постановлением Правительства РД от 29 мая 2014 года № 246.</w:t>
      </w:r>
    </w:p>
    <w:p w:rsidR="0065746A" w:rsidRDefault="0065746A" w:rsidP="0047137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96BF4" w:rsidRDefault="00396BF4" w:rsidP="00471379">
      <w:pPr>
        <w:ind w:firstLine="709"/>
        <w:contextualSpacing/>
        <w:jc w:val="both"/>
        <w:rPr>
          <w:b/>
          <w:sz w:val="28"/>
          <w:szCs w:val="28"/>
        </w:rPr>
      </w:pPr>
      <w:r w:rsidRPr="00396BF4">
        <w:rPr>
          <w:sz w:val="28"/>
          <w:szCs w:val="28"/>
        </w:rPr>
        <w:t xml:space="preserve">1.2. Проект акта направлен органом-разработчиком для подготовки настоящего заключения: </w:t>
      </w:r>
      <w:r w:rsidR="00C83486">
        <w:rPr>
          <w:b/>
          <w:sz w:val="28"/>
          <w:szCs w:val="28"/>
        </w:rPr>
        <w:t>впервые</w:t>
      </w:r>
      <w:r w:rsidRPr="00396BF4">
        <w:rPr>
          <w:b/>
          <w:sz w:val="28"/>
          <w:szCs w:val="28"/>
        </w:rPr>
        <w:t>.</w:t>
      </w:r>
    </w:p>
    <w:p w:rsidR="0065746A" w:rsidRDefault="0065746A" w:rsidP="00471379">
      <w:pPr>
        <w:ind w:firstLine="709"/>
        <w:contextualSpacing/>
        <w:jc w:val="both"/>
        <w:rPr>
          <w:b/>
          <w:sz w:val="28"/>
          <w:szCs w:val="28"/>
        </w:rPr>
      </w:pPr>
    </w:p>
    <w:p w:rsidR="00396BF4" w:rsidRDefault="00396BF4" w:rsidP="00471379">
      <w:pPr>
        <w:ind w:firstLine="709"/>
        <w:contextualSpacing/>
        <w:jc w:val="both"/>
        <w:rPr>
          <w:b/>
          <w:sz w:val="28"/>
          <w:szCs w:val="28"/>
        </w:rPr>
      </w:pPr>
      <w:r w:rsidRPr="00396BF4">
        <w:rPr>
          <w:sz w:val="28"/>
          <w:szCs w:val="28"/>
        </w:rPr>
        <w:t xml:space="preserve">1.3. Информация о предшествующей подготовке заключений об оценке регулирующего воздействия: </w:t>
      </w:r>
      <w:r w:rsidR="00C83486">
        <w:rPr>
          <w:b/>
          <w:sz w:val="28"/>
          <w:szCs w:val="28"/>
        </w:rPr>
        <w:t>не подготавливал</w:t>
      </w:r>
      <w:r w:rsidR="00671FAE">
        <w:rPr>
          <w:b/>
          <w:sz w:val="28"/>
          <w:szCs w:val="28"/>
        </w:rPr>
        <w:t>а</w:t>
      </w:r>
      <w:r w:rsidR="00C83486">
        <w:rPr>
          <w:b/>
          <w:sz w:val="28"/>
          <w:szCs w:val="28"/>
        </w:rPr>
        <w:t>сь</w:t>
      </w:r>
      <w:r w:rsidR="00C11E39" w:rsidRPr="001C4DE8">
        <w:rPr>
          <w:b/>
          <w:sz w:val="28"/>
          <w:szCs w:val="28"/>
        </w:rPr>
        <w:t>.</w:t>
      </w:r>
    </w:p>
    <w:p w:rsidR="0065746A" w:rsidRDefault="0065746A" w:rsidP="00471379">
      <w:pPr>
        <w:ind w:firstLine="709"/>
        <w:contextualSpacing/>
        <w:jc w:val="both"/>
        <w:rPr>
          <w:sz w:val="28"/>
          <w:szCs w:val="28"/>
        </w:rPr>
      </w:pPr>
    </w:p>
    <w:p w:rsidR="00396BF4" w:rsidRPr="00396BF4" w:rsidRDefault="00396BF4" w:rsidP="00471379">
      <w:pPr>
        <w:ind w:firstLine="709"/>
        <w:contextualSpacing/>
        <w:jc w:val="both"/>
        <w:rPr>
          <w:sz w:val="28"/>
          <w:szCs w:val="28"/>
        </w:rPr>
      </w:pPr>
      <w:r w:rsidRPr="00396BF4">
        <w:rPr>
          <w:sz w:val="28"/>
          <w:szCs w:val="28"/>
        </w:rPr>
        <w:lastRenderedPageBreak/>
        <w:t>1.4. Полный электронный адрес размещения проекта акта в информационно-телекоммуникационной сети «Интернет»:</w:t>
      </w:r>
    </w:p>
    <w:p w:rsidR="00396BF4" w:rsidRDefault="00C82ACE" w:rsidP="00471379">
      <w:pPr>
        <w:ind w:firstLine="709"/>
        <w:contextualSpacing/>
        <w:jc w:val="both"/>
        <w:rPr>
          <w:sz w:val="28"/>
          <w:szCs w:val="28"/>
        </w:rPr>
      </w:pPr>
      <w:hyperlink r:id="rId8" w:anchor="npa=1438" w:history="1">
        <w:r w:rsidR="00D021CC" w:rsidRPr="004B4AB4">
          <w:rPr>
            <w:rStyle w:val="a4"/>
            <w:sz w:val="28"/>
            <w:szCs w:val="28"/>
          </w:rPr>
          <w:t>http://dagorv.ru/projects#npa=1438</w:t>
        </w:r>
      </w:hyperlink>
      <w:r w:rsidR="00396BF4" w:rsidRPr="00396BF4">
        <w:rPr>
          <w:sz w:val="28"/>
          <w:szCs w:val="28"/>
        </w:rPr>
        <w:t>.</w:t>
      </w:r>
    </w:p>
    <w:p w:rsidR="0065746A" w:rsidRDefault="0065746A" w:rsidP="00471379">
      <w:pPr>
        <w:ind w:firstLine="709"/>
        <w:contextualSpacing/>
        <w:jc w:val="both"/>
        <w:rPr>
          <w:sz w:val="28"/>
          <w:szCs w:val="28"/>
        </w:rPr>
      </w:pPr>
    </w:p>
    <w:p w:rsidR="00396BF4" w:rsidRPr="00396BF4" w:rsidRDefault="00396BF4" w:rsidP="00471379">
      <w:pPr>
        <w:ind w:firstLine="709"/>
        <w:contextualSpacing/>
        <w:jc w:val="both"/>
        <w:rPr>
          <w:sz w:val="28"/>
          <w:szCs w:val="28"/>
        </w:rPr>
      </w:pPr>
      <w:r w:rsidRPr="00396BF4">
        <w:rPr>
          <w:sz w:val="28"/>
          <w:szCs w:val="28"/>
        </w:rPr>
        <w:t xml:space="preserve">1.5. Информация о проведении отделом публичных консультаций при поступлении проекта акта </w:t>
      </w:r>
      <w:r w:rsidR="00E31715">
        <w:rPr>
          <w:sz w:val="28"/>
          <w:szCs w:val="28"/>
        </w:rPr>
        <w:t>высокой</w:t>
      </w:r>
      <w:r w:rsidRPr="00396BF4">
        <w:rPr>
          <w:sz w:val="28"/>
          <w:szCs w:val="28"/>
        </w:rPr>
        <w:t xml:space="preserve"> степени регуляторной значимости:</w:t>
      </w:r>
    </w:p>
    <w:p w:rsidR="00396BF4" w:rsidRDefault="00396BF4" w:rsidP="00471379">
      <w:pPr>
        <w:ind w:firstLine="709"/>
        <w:contextualSpacing/>
        <w:jc w:val="both"/>
        <w:rPr>
          <w:b/>
          <w:sz w:val="28"/>
          <w:szCs w:val="28"/>
        </w:rPr>
      </w:pPr>
      <w:r w:rsidRPr="00396BF4">
        <w:rPr>
          <w:b/>
          <w:sz w:val="28"/>
          <w:szCs w:val="28"/>
        </w:rPr>
        <w:t>публичные консультации не проводились.</w:t>
      </w:r>
    </w:p>
    <w:p w:rsidR="0065746A" w:rsidRPr="00396BF4" w:rsidRDefault="0065746A" w:rsidP="00471379">
      <w:pPr>
        <w:ind w:firstLine="709"/>
        <w:contextualSpacing/>
        <w:jc w:val="both"/>
        <w:rPr>
          <w:b/>
          <w:sz w:val="28"/>
          <w:szCs w:val="28"/>
        </w:rPr>
      </w:pPr>
    </w:p>
    <w:p w:rsidR="00396BF4" w:rsidRPr="00396BF4" w:rsidRDefault="00396BF4" w:rsidP="00471379">
      <w:pPr>
        <w:ind w:firstLine="709"/>
        <w:contextualSpacing/>
        <w:jc w:val="both"/>
        <w:rPr>
          <w:sz w:val="28"/>
          <w:szCs w:val="28"/>
        </w:rPr>
      </w:pPr>
      <w:r w:rsidRPr="00396BF4">
        <w:rPr>
          <w:sz w:val="28"/>
          <w:szCs w:val="28"/>
        </w:rPr>
        <w:t>1.6. Иная информация о подготовке настоящего заключения:</w:t>
      </w:r>
    </w:p>
    <w:p w:rsidR="00D021CC" w:rsidRPr="00396BF4" w:rsidRDefault="00396BF4" w:rsidP="0065746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96BF4">
        <w:rPr>
          <w:sz w:val="28"/>
          <w:szCs w:val="28"/>
        </w:rPr>
        <w:t>органом – разработчиком проведен</w:t>
      </w:r>
      <w:r w:rsidR="004F7679">
        <w:rPr>
          <w:sz w:val="28"/>
          <w:szCs w:val="28"/>
        </w:rPr>
        <w:t>ы</w:t>
      </w:r>
      <w:r w:rsidRPr="00396BF4">
        <w:rPr>
          <w:sz w:val="28"/>
          <w:szCs w:val="28"/>
        </w:rPr>
        <w:t xml:space="preserve"> публичн</w:t>
      </w:r>
      <w:r w:rsidR="004F7679">
        <w:rPr>
          <w:sz w:val="28"/>
          <w:szCs w:val="28"/>
        </w:rPr>
        <w:t>ы</w:t>
      </w:r>
      <w:r w:rsidRPr="00396BF4">
        <w:rPr>
          <w:sz w:val="28"/>
          <w:szCs w:val="28"/>
        </w:rPr>
        <w:t>е обсуждени</w:t>
      </w:r>
      <w:r w:rsidR="004F7679">
        <w:rPr>
          <w:sz w:val="28"/>
          <w:szCs w:val="28"/>
        </w:rPr>
        <w:t>я</w:t>
      </w:r>
      <w:r w:rsidRPr="00396BF4">
        <w:rPr>
          <w:sz w:val="28"/>
          <w:szCs w:val="28"/>
        </w:rPr>
        <w:t xml:space="preserve"> </w:t>
      </w:r>
      <w:r w:rsidR="00D021CC" w:rsidRPr="00396BF4">
        <w:rPr>
          <w:sz w:val="28"/>
          <w:szCs w:val="28"/>
        </w:rPr>
        <w:t xml:space="preserve">уведомления о подготовке проекта акта в сроки с </w:t>
      </w:r>
      <w:r w:rsidR="00D021CC">
        <w:rPr>
          <w:sz w:val="28"/>
          <w:szCs w:val="28"/>
        </w:rPr>
        <w:t>25 мая</w:t>
      </w:r>
      <w:r w:rsidR="00D021CC" w:rsidRPr="00396BF4">
        <w:rPr>
          <w:sz w:val="28"/>
          <w:szCs w:val="28"/>
        </w:rPr>
        <w:t xml:space="preserve"> 201</w:t>
      </w:r>
      <w:r w:rsidR="00D021CC">
        <w:rPr>
          <w:sz w:val="28"/>
          <w:szCs w:val="28"/>
        </w:rPr>
        <w:t>7</w:t>
      </w:r>
      <w:r w:rsidR="00D021CC" w:rsidRPr="00396BF4">
        <w:rPr>
          <w:sz w:val="28"/>
          <w:szCs w:val="28"/>
        </w:rPr>
        <w:t xml:space="preserve"> года по</w:t>
      </w:r>
      <w:r w:rsidR="00D021CC">
        <w:rPr>
          <w:sz w:val="28"/>
          <w:szCs w:val="28"/>
        </w:rPr>
        <w:t xml:space="preserve"> 31</w:t>
      </w:r>
      <w:r w:rsidR="00D021CC" w:rsidRPr="00396BF4">
        <w:rPr>
          <w:sz w:val="28"/>
          <w:szCs w:val="28"/>
        </w:rPr>
        <w:t xml:space="preserve"> </w:t>
      </w:r>
      <w:r w:rsidR="00D021CC">
        <w:rPr>
          <w:sz w:val="28"/>
          <w:szCs w:val="28"/>
        </w:rPr>
        <w:t>мая</w:t>
      </w:r>
      <w:r w:rsidR="00D021CC" w:rsidRPr="00396BF4">
        <w:rPr>
          <w:sz w:val="28"/>
          <w:szCs w:val="28"/>
        </w:rPr>
        <w:t xml:space="preserve"> 201</w:t>
      </w:r>
      <w:r w:rsidR="00D021CC">
        <w:rPr>
          <w:sz w:val="28"/>
          <w:szCs w:val="28"/>
        </w:rPr>
        <w:t>7</w:t>
      </w:r>
      <w:r w:rsidR="00D021CC" w:rsidRPr="00396BF4">
        <w:rPr>
          <w:sz w:val="28"/>
          <w:szCs w:val="28"/>
        </w:rPr>
        <w:t xml:space="preserve"> года, а также проекта акта и сводного отчета в сроки с </w:t>
      </w:r>
      <w:r w:rsidR="00D021CC">
        <w:rPr>
          <w:sz w:val="28"/>
          <w:szCs w:val="28"/>
        </w:rPr>
        <w:t>1</w:t>
      </w:r>
      <w:r w:rsidR="00D021CC" w:rsidRPr="00396BF4">
        <w:rPr>
          <w:sz w:val="28"/>
          <w:szCs w:val="28"/>
        </w:rPr>
        <w:t xml:space="preserve"> </w:t>
      </w:r>
      <w:r w:rsidR="00D021CC">
        <w:rPr>
          <w:sz w:val="28"/>
          <w:szCs w:val="28"/>
        </w:rPr>
        <w:t xml:space="preserve">июня </w:t>
      </w:r>
      <w:r w:rsidR="00D021CC" w:rsidRPr="00396BF4">
        <w:rPr>
          <w:sz w:val="28"/>
          <w:szCs w:val="28"/>
        </w:rPr>
        <w:t>201</w:t>
      </w:r>
      <w:r w:rsidR="00D021CC">
        <w:rPr>
          <w:sz w:val="28"/>
          <w:szCs w:val="28"/>
        </w:rPr>
        <w:t>7</w:t>
      </w:r>
      <w:r w:rsidR="00D021CC" w:rsidRPr="00396BF4">
        <w:rPr>
          <w:sz w:val="28"/>
          <w:szCs w:val="28"/>
        </w:rPr>
        <w:t xml:space="preserve"> года по </w:t>
      </w:r>
      <w:r w:rsidR="00D021CC">
        <w:rPr>
          <w:sz w:val="28"/>
          <w:szCs w:val="28"/>
        </w:rPr>
        <w:t>28</w:t>
      </w:r>
      <w:r w:rsidR="00D021CC" w:rsidRPr="00396BF4">
        <w:rPr>
          <w:sz w:val="28"/>
          <w:szCs w:val="28"/>
        </w:rPr>
        <w:t xml:space="preserve"> </w:t>
      </w:r>
      <w:r w:rsidR="00D021CC">
        <w:rPr>
          <w:sz w:val="28"/>
          <w:szCs w:val="28"/>
        </w:rPr>
        <w:t>июня</w:t>
      </w:r>
      <w:r w:rsidR="00D021CC" w:rsidRPr="00396BF4">
        <w:rPr>
          <w:sz w:val="28"/>
          <w:szCs w:val="28"/>
        </w:rPr>
        <w:t xml:space="preserve"> 201</w:t>
      </w:r>
      <w:r w:rsidR="00D021CC">
        <w:rPr>
          <w:sz w:val="28"/>
          <w:szCs w:val="28"/>
        </w:rPr>
        <w:t>7</w:t>
      </w:r>
      <w:r w:rsidR="00D021CC" w:rsidRPr="00396BF4">
        <w:rPr>
          <w:sz w:val="28"/>
          <w:szCs w:val="28"/>
        </w:rPr>
        <w:t xml:space="preserve"> года посредством размещения указанных документов на официальном сайте в информационно – телекоммуникационной сети Интернет для размещения сведений о проведении процедуры оценки</w:t>
      </w:r>
      <w:proofErr w:type="gramEnd"/>
      <w:r w:rsidR="00D021CC" w:rsidRPr="00396BF4">
        <w:rPr>
          <w:sz w:val="28"/>
          <w:szCs w:val="28"/>
        </w:rPr>
        <w:t xml:space="preserve"> регулирующего воздействия проектов нормативных актов Республики Дагестан и экспертизы нормативных правовых актов Республики Дагестан, в том числе в целях организации публичных консультаций и информирования об их результатах по адресу: </w:t>
      </w:r>
      <w:hyperlink r:id="rId9" w:history="1">
        <w:r w:rsidR="00D021CC" w:rsidRPr="00396BF4">
          <w:rPr>
            <w:rStyle w:val="a4"/>
            <w:sz w:val="28"/>
            <w:szCs w:val="28"/>
            <w:lang w:val="en-US"/>
          </w:rPr>
          <w:t>www</w:t>
        </w:r>
        <w:r w:rsidR="00D021CC" w:rsidRPr="00396BF4">
          <w:rPr>
            <w:rStyle w:val="a4"/>
            <w:sz w:val="28"/>
            <w:szCs w:val="28"/>
          </w:rPr>
          <w:t>.</w:t>
        </w:r>
        <w:proofErr w:type="spellStart"/>
        <w:r w:rsidR="00D021CC" w:rsidRPr="00396BF4">
          <w:rPr>
            <w:rStyle w:val="a4"/>
            <w:sz w:val="28"/>
            <w:szCs w:val="28"/>
            <w:lang w:val="en-US"/>
          </w:rPr>
          <w:t>dagorv</w:t>
        </w:r>
        <w:proofErr w:type="spellEnd"/>
        <w:r w:rsidR="00D021CC" w:rsidRPr="00396BF4">
          <w:rPr>
            <w:rStyle w:val="a4"/>
            <w:sz w:val="28"/>
            <w:szCs w:val="28"/>
          </w:rPr>
          <w:t>.</w:t>
        </w:r>
        <w:proofErr w:type="spellStart"/>
        <w:r w:rsidR="00D021CC" w:rsidRPr="00396BF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021CC" w:rsidRPr="00396BF4">
        <w:rPr>
          <w:sz w:val="28"/>
          <w:szCs w:val="28"/>
        </w:rPr>
        <w:t>.</w:t>
      </w:r>
    </w:p>
    <w:p w:rsidR="00D021CC" w:rsidRDefault="00D021CC" w:rsidP="0065746A">
      <w:pPr>
        <w:ind w:firstLine="709"/>
        <w:contextualSpacing/>
        <w:jc w:val="both"/>
      </w:pPr>
      <w:r w:rsidRPr="00695285">
        <w:rPr>
          <w:sz w:val="28"/>
          <w:szCs w:val="28"/>
        </w:rPr>
        <w:t>В ходе размещения уведомления о подготовке проекта акта и публичного обсуждения проекта акта и сводного отчета поступ</w:t>
      </w:r>
      <w:r>
        <w:rPr>
          <w:sz w:val="28"/>
          <w:szCs w:val="28"/>
        </w:rPr>
        <w:t>и</w:t>
      </w:r>
      <w:r w:rsidRPr="00695285">
        <w:rPr>
          <w:sz w:val="28"/>
          <w:szCs w:val="28"/>
        </w:rPr>
        <w:t>л</w:t>
      </w:r>
      <w:r>
        <w:rPr>
          <w:sz w:val="28"/>
          <w:szCs w:val="28"/>
        </w:rPr>
        <w:t xml:space="preserve">о 5 предложений от Торгово-промышленной палаты Республики Дагестан, из которых </w:t>
      </w:r>
      <w:r w:rsidR="003C002C">
        <w:rPr>
          <w:sz w:val="28"/>
          <w:szCs w:val="28"/>
        </w:rPr>
        <w:t xml:space="preserve">органом-разработчиком </w:t>
      </w:r>
      <w:r>
        <w:rPr>
          <w:sz w:val="28"/>
          <w:szCs w:val="28"/>
        </w:rPr>
        <w:t>4 не учтены</w:t>
      </w:r>
      <w:r w:rsidR="00671FAE">
        <w:rPr>
          <w:sz w:val="28"/>
          <w:szCs w:val="28"/>
        </w:rPr>
        <w:t>,</w:t>
      </w:r>
      <w:r>
        <w:rPr>
          <w:sz w:val="28"/>
          <w:szCs w:val="28"/>
        </w:rPr>
        <w:t xml:space="preserve"> одно учтено </w:t>
      </w:r>
      <w:r w:rsidR="00352960">
        <w:rPr>
          <w:sz w:val="28"/>
          <w:szCs w:val="28"/>
        </w:rPr>
        <w:t>полностью</w:t>
      </w:r>
      <w:r w:rsidRPr="00695285">
        <w:rPr>
          <w:sz w:val="28"/>
          <w:szCs w:val="28"/>
        </w:rPr>
        <w:t xml:space="preserve">. </w:t>
      </w:r>
      <w:r w:rsidRPr="00396BF4">
        <w:t xml:space="preserve"> </w:t>
      </w:r>
    </w:p>
    <w:p w:rsidR="00D00C43" w:rsidRDefault="00811544" w:rsidP="0065746A">
      <w:pPr>
        <w:ind w:firstLine="709"/>
        <w:contextualSpacing/>
        <w:jc w:val="both"/>
        <w:rPr>
          <w:sz w:val="28"/>
          <w:szCs w:val="28"/>
        </w:rPr>
      </w:pPr>
      <w:r w:rsidRPr="00811544">
        <w:rPr>
          <w:sz w:val="28"/>
          <w:szCs w:val="28"/>
        </w:rPr>
        <w:t xml:space="preserve">Комментарий </w:t>
      </w:r>
      <w:r>
        <w:rPr>
          <w:sz w:val="28"/>
          <w:szCs w:val="28"/>
        </w:rPr>
        <w:t>Минэкономразвития РД</w:t>
      </w:r>
      <w:r w:rsidR="003C002C">
        <w:rPr>
          <w:sz w:val="28"/>
          <w:szCs w:val="28"/>
        </w:rPr>
        <w:t xml:space="preserve"> о правильности учета органом-разработчиком поступивших предложений</w:t>
      </w:r>
      <w:r>
        <w:rPr>
          <w:sz w:val="28"/>
          <w:szCs w:val="28"/>
        </w:rPr>
        <w:t>:</w:t>
      </w:r>
      <w:r w:rsidR="002F2903">
        <w:rPr>
          <w:sz w:val="28"/>
          <w:szCs w:val="28"/>
        </w:rPr>
        <w:t xml:space="preserve"> участником публичных консультаций даны обоснованные замечания и предложения, которые не  учтены органом-разработчиком</w:t>
      </w:r>
      <w:r w:rsidR="003C002C">
        <w:rPr>
          <w:sz w:val="28"/>
          <w:szCs w:val="28"/>
        </w:rPr>
        <w:t>,</w:t>
      </w:r>
      <w:r w:rsidR="002F2903">
        <w:rPr>
          <w:sz w:val="28"/>
          <w:szCs w:val="28"/>
        </w:rPr>
        <w:t xml:space="preserve"> </w:t>
      </w:r>
      <w:r w:rsidR="003C002C">
        <w:rPr>
          <w:sz w:val="28"/>
          <w:szCs w:val="28"/>
        </w:rPr>
        <w:t xml:space="preserve">и даны некорректные комментарии </w:t>
      </w:r>
      <w:r w:rsidR="00D00C43">
        <w:rPr>
          <w:sz w:val="28"/>
          <w:szCs w:val="28"/>
        </w:rPr>
        <w:t>в части следующих вопросов к проекту акта:</w:t>
      </w:r>
    </w:p>
    <w:p w:rsidR="00F6146E" w:rsidRDefault="003C002C" w:rsidP="006574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D00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раскрытии и отнесении </w:t>
      </w:r>
      <w:r w:rsidR="00EB35A8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специализированной организации по</w:t>
      </w:r>
      <w:r w:rsidR="00EB35A8">
        <w:rPr>
          <w:sz w:val="28"/>
          <w:szCs w:val="28"/>
        </w:rPr>
        <w:t xml:space="preserve"> форме собственности и организационно-правовой форме</w:t>
      </w:r>
      <w:r w:rsidR="00F6146E">
        <w:rPr>
          <w:sz w:val="28"/>
          <w:szCs w:val="28"/>
        </w:rPr>
        <w:t>?</w:t>
      </w:r>
    </w:p>
    <w:p w:rsidR="00F6146E" w:rsidRDefault="00F6146E" w:rsidP="006574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Кто и как финансирует специализированную организацию?</w:t>
      </w:r>
    </w:p>
    <w:p w:rsidR="00BE5890" w:rsidRDefault="00F6146E" w:rsidP="0065746A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 текста проекта акта следует, что специализированная организация работает в соответствии с заказами органов местного самоуправления</w:t>
      </w:r>
      <w:r w:rsidR="00425D09">
        <w:rPr>
          <w:sz w:val="28"/>
          <w:szCs w:val="28"/>
        </w:rPr>
        <w:t xml:space="preserve">, однако </w:t>
      </w:r>
      <w:r w:rsidR="00425D09" w:rsidRPr="00425D09">
        <w:rPr>
          <w:sz w:val="28"/>
          <w:szCs w:val="28"/>
        </w:rPr>
        <w:t xml:space="preserve">пунктом 2.2 Положения о порядке отлова и правилах содержания безнадзорных животных на территории Республики Дагестан (далее - Положение) указано, что отлов </w:t>
      </w:r>
      <w:r w:rsidR="003C002C" w:rsidRPr="00425D09">
        <w:rPr>
          <w:sz w:val="28"/>
          <w:szCs w:val="28"/>
        </w:rPr>
        <w:t xml:space="preserve">безнадзорных животных </w:t>
      </w:r>
      <w:r w:rsidR="00425D09" w:rsidRPr="00425D09">
        <w:rPr>
          <w:sz w:val="28"/>
          <w:szCs w:val="28"/>
        </w:rPr>
        <w:t xml:space="preserve">специализированной организацией производится </w:t>
      </w:r>
      <w:r w:rsidR="003C002C">
        <w:rPr>
          <w:sz w:val="28"/>
          <w:szCs w:val="28"/>
        </w:rPr>
        <w:t xml:space="preserve">также </w:t>
      </w:r>
      <w:r w:rsidR="00425D09" w:rsidRPr="00425D09">
        <w:rPr>
          <w:sz w:val="28"/>
          <w:szCs w:val="28"/>
        </w:rPr>
        <w:t>по устным или письменным заявлениям физических и (или) юридических лиц</w:t>
      </w:r>
      <w:r w:rsidR="00425D09">
        <w:rPr>
          <w:sz w:val="28"/>
          <w:szCs w:val="28"/>
        </w:rPr>
        <w:t>.</w:t>
      </w:r>
      <w:proofErr w:type="gramEnd"/>
      <w:r w:rsidR="00425D09">
        <w:rPr>
          <w:sz w:val="28"/>
          <w:szCs w:val="28"/>
        </w:rPr>
        <w:t xml:space="preserve"> Возникает </w:t>
      </w:r>
      <w:r w:rsidR="00BE5890">
        <w:rPr>
          <w:sz w:val="28"/>
          <w:szCs w:val="28"/>
        </w:rPr>
        <w:t>вопрос,</w:t>
      </w:r>
      <w:r w:rsidR="00425D09">
        <w:rPr>
          <w:sz w:val="28"/>
          <w:szCs w:val="28"/>
        </w:rPr>
        <w:t xml:space="preserve"> оплачивают ли </w:t>
      </w:r>
      <w:r w:rsidR="00BE5890">
        <w:rPr>
          <w:sz w:val="28"/>
          <w:szCs w:val="28"/>
        </w:rPr>
        <w:t>физические и (или) юридические лица свои заказы?</w:t>
      </w:r>
    </w:p>
    <w:p w:rsidR="00BE5890" w:rsidRDefault="00BE5890" w:rsidP="006574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случае, если безнадзорное животное возвращается хозяину, как осуществляется компенсация</w:t>
      </w:r>
      <w:r w:rsidR="003C002C">
        <w:rPr>
          <w:sz w:val="28"/>
          <w:szCs w:val="28"/>
        </w:rPr>
        <w:t xml:space="preserve"> им производимых специализированной организацией</w:t>
      </w:r>
      <w:r>
        <w:rPr>
          <w:sz w:val="28"/>
          <w:szCs w:val="28"/>
        </w:rPr>
        <w:t xml:space="preserve"> расходов на содержание этого безнадзорного животного и куда</w:t>
      </w:r>
      <w:r w:rsidR="003C002C">
        <w:rPr>
          <w:sz w:val="28"/>
          <w:szCs w:val="28"/>
        </w:rPr>
        <w:t xml:space="preserve"> (</w:t>
      </w:r>
      <w:proofErr w:type="gramStart"/>
      <w:r w:rsidR="003C002C">
        <w:rPr>
          <w:sz w:val="28"/>
          <w:szCs w:val="28"/>
        </w:rPr>
        <w:t>кому)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эти средства </w:t>
      </w:r>
      <w:r w:rsidR="003C002C">
        <w:rPr>
          <w:sz w:val="28"/>
          <w:szCs w:val="28"/>
        </w:rPr>
        <w:t>направляются (</w:t>
      </w:r>
      <w:r>
        <w:rPr>
          <w:sz w:val="28"/>
          <w:szCs w:val="28"/>
        </w:rPr>
        <w:t>поступают</w:t>
      </w:r>
      <w:r w:rsidR="003C002C">
        <w:rPr>
          <w:sz w:val="28"/>
          <w:szCs w:val="28"/>
        </w:rPr>
        <w:t>)</w:t>
      </w:r>
      <w:r>
        <w:rPr>
          <w:sz w:val="28"/>
          <w:szCs w:val="28"/>
        </w:rPr>
        <w:t>?</w:t>
      </w:r>
    </w:p>
    <w:p w:rsidR="00B35D67" w:rsidRDefault="00C65320" w:rsidP="006574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Кто контролирует деятельность специализированной организации </w:t>
      </w:r>
      <w:r w:rsidR="003C002C">
        <w:rPr>
          <w:sz w:val="28"/>
          <w:szCs w:val="28"/>
        </w:rPr>
        <w:t>(</w:t>
      </w:r>
      <w:r w:rsidR="00F708EC">
        <w:rPr>
          <w:sz w:val="28"/>
          <w:szCs w:val="28"/>
        </w:rPr>
        <w:t>приюта</w:t>
      </w:r>
      <w:r w:rsidR="003C002C">
        <w:rPr>
          <w:sz w:val="28"/>
          <w:szCs w:val="28"/>
        </w:rPr>
        <w:t>)</w:t>
      </w:r>
      <w:r w:rsidR="00F708EC">
        <w:rPr>
          <w:sz w:val="28"/>
          <w:szCs w:val="28"/>
        </w:rPr>
        <w:t>,</w:t>
      </w:r>
      <w:r>
        <w:rPr>
          <w:sz w:val="28"/>
          <w:szCs w:val="28"/>
        </w:rPr>
        <w:t xml:space="preserve"> и кто определяет их </w:t>
      </w:r>
      <w:r w:rsidR="00F708EC">
        <w:rPr>
          <w:sz w:val="28"/>
          <w:szCs w:val="28"/>
        </w:rPr>
        <w:t xml:space="preserve">соответствие предусмотренным </w:t>
      </w:r>
      <w:r w:rsidR="003C002C">
        <w:rPr>
          <w:sz w:val="28"/>
          <w:szCs w:val="28"/>
        </w:rPr>
        <w:t xml:space="preserve">законодательством </w:t>
      </w:r>
      <w:r w:rsidR="00F708EC">
        <w:rPr>
          <w:sz w:val="28"/>
          <w:szCs w:val="28"/>
        </w:rPr>
        <w:t>требованиям?</w:t>
      </w:r>
      <w:r w:rsidR="00B35D67">
        <w:rPr>
          <w:sz w:val="28"/>
          <w:szCs w:val="28"/>
        </w:rPr>
        <w:t xml:space="preserve"> </w:t>
      </w:r>
    </w:p>
    <w:p w:rsidR="00B35D67" w:rsidRDefault="00B35D67" w:rsidP="006574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комментариях органа-разработчика</w:t>
      </w:r>
      <w:proofErr w:type="gramEnd"/>
      <w:r>
        <w:rPr>
          <w:sz w:val="28"/>
          <w:szCs w:val="28"/>
        </w:rPr>
        <w:t xml:space="preserve"> неверно указана ссылка на Закон Республики Дагестан от  мая 10 мая 2017 года № 37</w:t>
      </w:r>
      <w:r w:rsidR="001B586A">
        <w:rPr>
          <w:sz w:val="28"/>
          <w:szCs w:val="28"/>
        </w:rPr>
        <w:t xml:space="preserve">, так как указанный Закон РД предусматривает контроль за органами местного самоуправления в части полноты реализации переданных </w:t>
      </w:r>
      <w:r w:rsidR="003C002C">
        <w:rPr>
          <w:sz w:val="28"/>
          <w:szCs w:val="28"/>
        </w:rPr>
        <w:t xml:space="preserve">государственных </w:t>
      </w:r>
      <w:r w:rsidR="001B586A">
        <w:rPr>
          <w:sz w:val="28"/>
          <w:szCs w:val="28"/>
        </w:rPr>
        <w:t>полномочий.</w:t>
      </w:r>
    </w:p>
    <w:p w:rsidR="008D4CA7" w:rsidRDefault="00A01AF1" w:rsidP="006574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D4CA7">
        <w:rPr>
          <w:sz w:val="28"/>
          <w:szCs w:val="28"/>
        </w:rPr>
        <w:t xml:space="preserve">О какой достаточности материально-технической базы для специализированной организации идет речь? В случае </w:t>
      </w:r>
      <w:r w:rsidR="00CE03C3">
        <w:rPr>
          <w:sz w:val="28"/>
          <w:szCs w:val="28"/>
        </w:rPr>
        <w:t>наличия соответствующих требований законодательства к материально-технической базе, необходимо указать на действующие нормы и нормативы.</w:t>
      </w:r>
    </w:p>
    <w:p w:rsidR="00456BA2" w:rsidRDefault="00456BA2" w:rsidP="00456B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Торгово-промышленной палатой Республики Дагестан указаны на возможные риски бесконтрольного испол</w:t>
      </w:r>
      <w:r w:rsidR="00122F6F">
        <w:rPr>
          <w:sz w:val="28"/>
          <w:szCs w:val="28"/>
        </w:rPr>
        <w:t>ьзования</w:t>
      </w:r>
      <w:r>
        <w:rPr>
          <w:sz w:val="28"/>
          <w:szCs w:val="28"/>
        </w:rPr>
        <w:t xml:space="preserve"> бюджетных средств на форм</w:t>
      </w:r>
      <w:r w:rsidR="00122F6F">
        <w:rPr>
          <w:sz w:val="28"/>
          <w:szCs w:val="28"/>
        </w:rPr>
        <w:t>ировани</w:t>
      </w:r>
      <w:r>
        <w:rPr>
          <w:sz w:val="28"/>
          <w:szCs w:val="28"/>
        </w:rPr>
        <w:t>е материально-технической базы специализированной организации.</w:t>
      </w:r>
    </w:p>
    <w:p w:rsidR="004B19DE" w:rsidRDefault="00A01AF1" w:rsidP="006574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05C3">
        <w:rPr>
          <w:sz w:val="28"/>
          <w:szCs w:val="28"/>
        </w:rPr>
        <w:t xml:space="preserve">. </w:t>
      </w:r>
      <w:r w:rsidR="00312932">
        <w:rPr>
          <w:sz w:val="28"/>
          <w:szCs w:val="28"/>
        </w:rPr>
        <w:t xml:space="preserve">Пунктом 5 сводки предложений </w:t>
      </w:r>
      <w:r w:rsidR="00D50D0C">
        <w:rPr>
          <w:sz w:val="28"/>
          <w:szCs w:val="28"/>
        </w:rPr>
        <w:t xml:space="preserve">к проекту акта Торгово-промышленной палатой Республики </w:t>
      </w:r>
      <w:r w:rsidR="00456BA2">
        <w:rPr>
          <w:sz w:val="28"/>
          <w:szCs w:val="28"/>
        </w:rPr>
        <w:t xml:space="preserve">Дагестан </w:t>
      </w:r>
      <w:r w:rsidR="00D50D0C">
        <w:rPr>
          <w:sz w:val="28"/>
          <w:szCs w:val="28"/>
        </w:rPr>
        <w:t xml:space="preserve">предложено также </w:t>
      </w:r>
      <w:r w:rsidR="00392ADD">
        <w:rPr>
          <w:sz w:val="28"/>
          <w:szCs w:val="28"/>
        </w:rPr>
        <w:t>подготовить и утвердить положения об остальных участниках, задействованных в работе по отлову безнадзорных животных</w:t>
      </w:r>
      <w:r w:rsidR="00456BA2">
        <w:rPr>
          <w:sz w:val="28"/>
          <w:szCs w:val="28"/>
        </w:rPr>
        <w:t>,</w:t>
      </w:r>
      <w:r w:rsidR="00392ADD">
        <w:rPr>
          <w:sz w:val="28"/>
          <w:szCs w:val="28"/>
        </w:rPr>
        <w:t xml:space="preserve"> и дана </w:t>
      </w:r>
      <w:r w:rsidR="004B19DE">
        <w:rPr>
          <w:sz w:val="28"/>
          <w:szCs w:val="28"/>
        </w:rPr>
        <w:t>редакция понятия «специализированная организация».</w:t>
      </w:r>
    </w:p>
    <w:p w:rsidR="00651C1C" w:rsidRDefault="004B19DE" w:rsidP="006574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 xml:space="preserve">комментариев </w:t>
      </w:r>
      <w:r w:rsidR="00456BA2">
        <w:rPr>
          <w:sz w:val="28"/>
          <w:szCs w:val="28"/>
        </w:rPr>
        <w:t>органа-разработчика</w:t>
      </w:r>
      <w:proofErr w:type="gramEnd"/>
      <w:r w:rsidR="00535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неясно, требуется ли иные положения и порядки по реализации </w:t>
      </w:r>
      <w:r w:rsidR="00651C1C">
        <w:rPr>
          <w:sz w:val="28"/>
          <w:szCs w:val="28"/>
        </w:rPr>
        <w:t>полномочий.</w:t>
      </w:r>
    </w:p>
    <w:p w:rsidR="00A85E5F" w:rsidRDefault="00651C1C" w:rsidP="006574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Между тем, к полномочиям Правительства Республики Дагестан </w:t>
      </w:r>
      <w:r w:rsidR="002C1E90">
        <w:rPr>
          <w:sz w:val="28"/>
          <w:szCs w:val="28"/>
        </w:rPr>
        <w:t xml:space="preserve">в соответствии с пунктом 5.1 части 3 статьи 3 Закона Республики Дагестан от </w:t>
      </w:r>
      <w:r w:rsidR="00FE521D">
        <w:rPr>
          <w:sz w:val="28"/>
          <w:szCs w:val="28"/>
        </w:rPr>
        <w:t xml:space="preserve">11 октября 2010 года № 52 «О ветеринарии» отнесено утверждение </w:t>
      </w:r>
      <w:r w:rsidR="00456BA2">
        <w:rPr>
          <w:sz w:val="28"/>
          <w:szCs w:val="28"/>
        </w:rPr>
        <w:t>П</w:t>
      </w:r>
      <w:r w:rsidR="00FE521D">
        <w:rPr>
          <w:sz w:val="28"/>
          <w:szCs w:val="28"/>
        </w:rPr>
        <w:t xml:space="preserve">орядка </w:t>
      </w:r>
      <w:r w:rsidR="00A85E5F">
        <w:rPr>
          <w:rFonts w:eastAsia="Calibri"/>
          <w:sz w:val="28"/>
          <w:szCs w:val="28"/>
        </w:rPr>
        <w:t>организации проведения на территории Республики Дагестан мероприятий по отлову и содержанию безнадзорных животных.</w:t>
      </w:r>
    </w:p>
    <w:p w:rsidR="00456BA2" w:rsidRDefault="00A85E5F" w:rsidP="006574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Таким образом, требуется разработка проекта </w:t>
      </w:r>
      <w:r w:rsidR="00981217">
        <w:rPr>
          <w:rFonts w:eastAsia="Calibri"/>
          <w:sz w:val="28"/>
          <w:szCs w:val="28"/>
        </w:rPr>
        <w:t xml:space="preserve">нормативного правового акта Республики Дагестан, которым </w:t>
      </w:r>
      <w:r w:rsidR="00456BA2">
        <w:rPr>
          <w:rFonts w:eastAsia="Calibri"/>
          <w:sz w:val="28"/>
          <w:szCs w:val="28"/>
        </w:rPr>
        <w:t>должен быть</w:t>
      </w:r>
      <w:r w:rsidR="00981217">
        <w:rPr>
          <w:rFonts w:eastAsia="Calibri"/>
          <w:sz w:val="28"/>
          <w:szCs w:val="28"/>
        </w:rPr>
        <w:t xml:space="preserve"> </w:t>
      </w:r>
      <w:r w:rsidR="00456BA2">
        <w:rPr>
          <w:rFonts w:eastAsia="Calibri"/>
          <w:sz w:val="28"/>
          <w:szCs w:val="28"/>
        </w:rPr>
        <w:t>утвержден перечень организационных мероприятий</w:t>
      </w:r>
      <w:r w:rsidR="00981217">
        <w:rPr>
          <w:rFonts w:eastAsia="Calibri"/>
          <w:sz w:val="28"/>
          <w:szCs w:val="28"/>
        </w:rPr>
        <w:t xml:space="preserve"> </w:t>
      </w:r>
      <w:r w:rsidR="00F472B3">
        <w:rPr>
          <w:rFonts w:eastAsia="Calibri"/>
          <w:sz w:val="28"/>
          <w:szCs w:val="28"/>
        </w:rPr>
        <w:t>(дорожн</w:t>
      </w:r>
      <w:r w:rsidR="00122F6F">
        <w:rPr>
          <w:rFonts w:eastAsia="Calibri"/>
          <w:sz w:val="28"/>
          <w:szCs w:val="28"/>
        </w:rPr>
        <w:t>ая</w:t>
      </w:r>
      <w:r w:rsidR="00F472B3">
        <w:rPr>
          <w:rFonts w:eastAsia="Calibri"/>
          <w:sz w:val="28"/>
          <w:szCs w:val="28"/>
        </w:rPr>
        <w:t xml:space="preserve"> карт</w:t>
      </w:r>
      <w:r w:rsidR="00122F6F">
        <w:rPr>
          <w:rFonts w:eastAsia="Calibri"/>
          <w:sz w:val="28"/>
          <w:szCs w:val="28"/>
        </w:rPr>
        <w:t>а</w:t>
      </w:r>
      <w:r w:rsidR="00F472B3">
        <w:rPr>
          <w:rFonts w:eastAsia="Calibri"/>
          <w:sz w:val="28"/>
          <w:szCs w:val="28"/>
        </w:rPr>
        <w:t>)</w:t>
      </w:r>
      <w:r w:rsidR="00456BA2">
        <w:rPr>
          <w:rFonts w:eastAsia="Calibri"/>
          <w:sz w:val="28"/>
          <w:szCs w:val="28"/>
        </w:rPr>
        <w:t xml:space="preserve"> проводимых</w:t>
      </w:r>
      <w:r w:rsidR="00F472B3">
        <w:rPr>
          <w:rFonts w:eastAsia="Calibri"/>
          <w:sz w:val="28"/>
          <w:szCs w:val="28"/>
        </w:rPr>
        <w:t xml:space="preserve"> </w:t>
      </w:r>
      <w:r w:rsidR="00981217">
        <w:rPr>
          <w:rFonts w:eastAsia="Calibri"/>
          <w:sz w:val="28"/>
          <w:szCs w:val="28"/>
        </w:rPr>
        <w:t>по отлову и с</w:t>
      </w:r>
      <w:r w:rsidR="00F472B3">
        <w:rPr>
          <w:rFonts w:eastAsia="Calibri"/>
          <w:sz w:val="28"/>
          <w:szCs w:val="28"/>
        </w:rPr>
        <w:t>одержанию безнадзорных животных</w:t>
      </w:r>
      <w:r w:rsidR="00456BA2">
        <w:rPr>
          <w:rFonts w:eastAsia="Calibri"/>
          <w:sz w:val="28"/>
          <w:szCs w:val="28"/>
        </w:rPr>
        <w:t>.</w:t>
      </w:r>
      <w:r w:rsidR="00F472B3">
        <w:rPr>
          <w:rFonts w:eastAsia="Calibri"/>
          <w:sz w:val="28"/>
          <w:szCs w:val="28"/>
        </w:rPr>
        <w:t xml:space="preserve"> </w:t>
      </w:r>
    </w:p>
    <w:p w:rsidR="00456BA2" w:rsidRDefault="00456BA2" w:rsidP="006574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наш взгляд</w:t>
      </w:r>
      <w:r w:rsidR="00122F6F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мероприятия должны предусматривать разработку, в том числе следующих нормативных правовых актов: </w:t>
      </w:r>
    </w:p>
    <w:p w:rsidR="00456BA2" w:rsidRDefault="006F7F0B" w:rsidP="006574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Положение</w:t>
      </w:r>
      <w:r w:rsidR="00F472B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 </w:t>
      </w:r>
      <w:r w:rsidR="00F472B3">
        <w:rPr>
          <w:rFonts w:eastAsia="Calibri"/>
          <w:sz w:val="28"/>
          <w:szCs w:val="28"/>
        </w:rPr>
        <w:t>поряд</w:t>
      </w:r>
      <w:r>
        <w:rPr>
          <w:rFonts w:eastAsia="Calibri"/>
          <w:sz w:val="28"/>
          <w:szCs w:val="28"/>
        </w:rPr>
        <w:t>ке</w:t>
      </w:r>
      <w:r w:rsidR="00F472B3">
        <w:rPr>
          <w:rFonts w:eastAsia="Calibri"/>
          <w:sz w:val="28"/>
          <w:szCs w:val="28"/>
        </w:rPr>
        <w:t xml:space="preserve"> отлова и правила</w:t>
      </w:r>
      <w:r>
        <w:rPr>
          <w:rFonts w:eastAsia="Calibri"/>
          <w:sz w:val="28"/>
          <w:szCs w:val="28"/>
        </w:rPr>
        <w:t>х</w:t>
      </w:r>
      <w:r w:rsidR="00F472B3">
        <w:rPr>
          <w:rFonts w:eastAsia="Calibri"/>
          <w:sz w:val="28"/>
          <w:szCs w:val="28"/>
        </w:rPr>
        <w:t xml:space="preserve"> содержания</w:t>
      </w:r>
      <w:r>
        <w:rPr>
          <w:rFonts w:eastAsia="Calibri"/>
          <w:sz w:val="28"/>
          <w:szCs w:val="28"/>
        </w:rPr>
        <w:t xml:space="preserve"> безнадзорных животных на территории Республики Дагестан</w:t>
      </w:r>
      <w:r w:rsidR="00456BA2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 xml:space="preserve"> </w:t>
      </w:r>
    </w:p>
    <w:p w:rsidR="004F0512" w:rsidRDefault="00456BA2" w:rsidP="006574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24224F">
        <w:rPr>
          <w:rFonts w:eastAsia="Calibri"/>
          <w:sz w:val="28"/>
          <w:szCs w:val="28"/>
        </w:rPr>
        <w:t>орядок расходования бюджетных средств</w:t>
      </w:r>
      <w:r w:rsidR="004F0512">
        <w:rPr>
          <w:rFonts w:eastAsia="Calibri"/>
          <w:sz w:val="28"/>
          <w:szCs w:val="28"/>
        </w:rPr>
        <w:t>, необходимых</w:t>
      </w:r>
      <w:r w:rsidR="0024224F">
        <w:rPr>
          <w:rFonts w:eastAsia="Calibri"/>
          <w:sz w:val="28"/>
          <w:szCs w:val="28"/>
        </w:rPr>
        <w:t xml:space="preserve"> орган</w:t>
      </w:r>
      <w:r w:rsidR="00122F6F">
        <w:rPr>
          <w:rFonts w:eastAsia="Calibri"/>
          <w:sz w:val="28"/>
          <w:szCs w:val="28"/>
        </w:rPr>
        <w:t>ам</w:t>
      </w:r>
      <w:r w:rsidR="0024224F">
        <w:rPr>
          <w:rFonts w:eastAsia="Calibri"/>
          <w:sz w:val="28"/>
          <w:szCs w:val="28"/>
        </w:rPr>
        <w:t xml:space="preserve"> местного самоуправления для осуществления государственных полномочий</w:t>
      </w:r>
      <w:r w:rsidR="004F0512">
        <w:rPr>
          <w:rFonts w:eastAsia="Calibri"/>
          <w:sz w:val="28"/>
          <w:szCs w:val="28"/>
        </w:rPr>
        <w:t xml:space="preserve"> (ч. 1 ст. 7 Закона РД от 10.05.2017 г. № 37);</w:t>
      </w:r>
      <w:r w:rsidR="007B2BCA">
        <w:rPr>
          <w:rFonts w:eastAsia="Calibri"/>
          <w:sz w:val="28"/>
          <w:szCs w:val="28"/>
        </w:rPr>
        <w:t xml:space="preserve"> </w:t>
      </w:r>
    </w:p>
    <w:p w:rsidR="00456BA2" w:rsidRDefault="004F0512" w:rsidP="006574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7B2BCA">
        <w:rPr>
          <w:rFonts w:eastAsia="Calibri"/>
          <w:sz w:val="28"/>
          <w:szCs w:val="28"/>
        </w:rPr>
        <w:t>орядок отбора специализированных организаций</w:t>
      </w:r>
      <w:r w:rsidR="00456BA2">
        <w:rPr>
          <w:rFonts w:eastAsia="Calibri"/>
          <w:sz w:val="28"/>
          <w:szCs w:val="28"/>
        </w:rPr>
        <w:t>;</w:t>
      </w:r>
    </w:p>
    <w:p w:rsidR="005354F8" w:rsidRDefault="00456BA2" w:rsidP="006574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Порядок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деятельностью специализированных организаций</w:t>
      </w:r>
      <w:r w:rsidR="007B2BCA">
        <w:rPr>
          <w:rFonts w:eastAsia="Calibri"/>
          <w:sz w:val="28"/>
          <w:szCs w:val="28"/>
        </w:rPr>
        <w:t xml:space="preserve"> и т.д.</w:t>
      </w:r>
    </w:p>
    <w:p w:rsidR="00D57D44" w:rsidRDefault="007841F8" w:rsidP="00657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связи с этим</w:t>
      </w:r>
      <w:r w:rsidR="00456BA2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48613A">
        <w:rPr>
          <w:rFonts w:eastAsia="Calibri"/>
          <w:sz w:val="28"/>
          <w:szCs w:val="28"/>
        </w:rPr>
        <w:t>наименование проекта акта необходимо привести в соответствие</w:t>
      </w:r>
      <w:r w:rsidR="0048613A">
        <w:rPr>
          <w:sz w:val="28"/>
          <w:szCs w:val="28"/>
        </w:rPr>
        <w:t xml:space="preserve"> с пунктом 5.1 части 3 статьи 3 Закона Республики Дагестан от 11 октября 2010 года № 52 «О ветеринарии»</w:t>
      </w:r>
      <w:r w:rsidR="00D57D44">
        <w:rPr>
          <w:sz w:val="28"/>
          <w:szCs w:val="28"/>
        </w:rPr>
        <w:t xml:space="preserve">, предусмотрев </w:t>
      </w:r>
      <w:r w:rsidR="00456BA2">
        <w:rPr>
          <w:sz w:val="28"/>
          <w:szCs w:val="28"/>
        </w:rPr>
        <w:t>этим нормативным правовым актом</w:t>
      </w:r>
      <w:r w:rsidR="00D57D44">
        <w:rPr>
          <w:sz w:val="28"/>
          <w:szCs w:val="28"/>
        </w:rPr>
        <w:t xml:space="preserve"> также утверждение </w:t>
      </w:r>
      <w:r w:rsidR="00456BA2">
        <w:rPr>
          <w:sz w:val="28"/>
          <w:szCs w:val="28"/>
        </w:rPr>
        <w:t xml:space="preserve">организационных </w:t>
      </w:r>
      <w:r w:rsidR="00D57D44">
        <w:rPr>
          <w:sz w:val="28"/>
          <w:szCs w:val="28"/>
        </w:rPr>
        <w:lastRenderedPageBreak/>
        <w:t>мероприятий (дорожн</w:t>
      </w:r>
      <w:r w:rsidR="00456BA2">
        <w:rPr>
          <w:sz w:val="28"/>
          <w:szCs w:val="28"/>
        </w:rPr>
        <w:t>ой</w:t>
      </w:r>
      <w:r w:rsidR="00D57D44">
        <w:rPr>
          <w:sz w:val="28"/>
          <w:szCs w:val="28"/>
        </w:rPr>
        <w:t xml:space="preserve"> карт</w:t>
      </w:r>
      <w:r w:rsidR="00456BA2">
        <w:rPr>
          <w:sz w:val="28"/>
          <w:szCs w:val="28"/>
        </w:rPr>
        <w:t>ы</w:t>
      </w:r>
      <w:r w:rsidR="00D57D44">
        <w:rPr>
          <w:sz w:val="28"/>
          <w:szCs w:val="28"/>
        </w:rPr>
        <w:t>)</w:t>
      </w:r>
      <w:r w:rsidR="00456BA2">
        <w:rPr>
          <w:sz w:val="28"/>
          <w:szCs w:val="28"/>
        </w:rPr>
        <w:t xml:space="preserve"> проводимых</w:t>
      </w:r>
      <w:r w:rsidR="00D57D44">
        <w:rPr>
          <w:sz w:val="28"/>
          <w:szCs w:val="28"/>
        </w:rPr>
        <w:t xml:space="preserve"> по отлову и содержанию безнадзорных животных.</w:t>
      </w:r>
    </w:p>
    <w:p w:rsidR="00671FAE" w:rsidRPr="0093459F" w:rsidRDefault="00425D09" w:rsidP="0093459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D00C43">
        <w:rPr>
          <w:sz w:val="28"/>
          <w:szCs w:val="28"/>
        </w:rPr>
        <w:t xml:space="preserve"> </w:t>
      </w:r>
      <w:r w:rsidR="002F2903">
        <w:rPr>
          <w:sz w:val="28"/>
          <w:szCs w:val="28"/>
        </w:rPr>
        <w:t xml:space="preserve"> </w:t>
      </w:r>
    </w:p>
    <w:p w:rsidR="00C11E39" w:rsidRDefault="00C11E39" w:rsidP="0065746A">
      <w:pPr>
        <w:ind w:firstLine="709"/>
        <w:jc w:val="both"/>
        <w:rPr>
          <w:b/>
          <w:sz w:val="28"/>
          <w:szCs w:val="28"/>
        </w:rPr>
      </w:pPr>
      <w:r w:rsidRPr="00396BF4">
        <w:rPr>
          <w:b/>
          <w:sz w:val="28"/>
          <w:szCs w:val="28"/>
        </w:rPr>
        <w:t>2. Выводы Министерства экономики и территориального развития Республики Дагестан</w:t>
      </w:r>
    </w:p>
    <w:p w:rsidR="0065746A" w:rsidRPr="00396BF4" w:rsidRDefault="0065746A" w:rsidP="0065746A">
      <w:pPr>
        <w:ind w:firstLine="709"/>
        <w:jc w:val="both"/>
        <w:rPr>
          <w:b/>
          <w:sz w:val="28"/>
          <w:szCs w:val="28"/>
        </w:rPr>
      </w:pPr>
    </w:p>
    <w:p w:rsidR="00C11E39" w:rsidRPr="00396BF4" w:rsidRDefault="00C11E39" w:rsidP="0065746A">
      <w:pPr>
        <w:ind w:firstLine="709"/>
        <w:jc w:val="both"/>
        <w:rPr>
          <w:sz w:val="28"/>
          <w:szCs w:val="28"/>
        </w:rPr>
      </w:pPr>
      <w:r w:rsidRPr="00396BF4">
        <w:rPr>
          <w:b/>
          <w:i/>
          <w:sz w:val="28"/>
          <w:szCs w:val="28"/>
        </w:rPr>
        <w:t xml:space="preserve"> </w:t>
      </w:r>
      <w:r w:rsidRPr="00396BF4">
        <w:rPr>
          <w:sz w:val="28"/>
          <w:szCs w:val="28"/>
        </w:rPr>
        <w:t>2.1. Вывод о соблюдении органом-разработчиком порядка проведения оценки регулирующего воздействия:</w:t>
      </w:r>
    </w:p>
    <w:p w:rsidR="00C11E39" w:rsidRDefault="00C11E39" w:rsidP="0065746A">
      <w:pPr>
        <w:ind w:firstLine="709"/>
        <w:jc w:val="both"/>
        <w:rPr>
          <w:b/>
          <w:i/>
          <w:sz w:val="28"/>
          <w:szCs w:val="28"/>
        </w:rPr>
      </w:pPr>
      <w:proofErr w:type="gramStart"/>
      <w:r w:rsidRPr="00396BF4">
        <w:rPr>
          <w:b/>
          <w:i/>
          <w:sz w:val="28"/>
          <w:szCs w:val="28"/>
        </w:rPr>
        <w:t xml:space="preserve">процедуры, предусмотренные пунктами </w:t>
      </w:r>
      <w:r>
        <w:rPr>
          <w:b/>
          <w:i/>
          <w:sz w:val="28"/>
          <w:szCs w:val="28"/>
        </w:rPr>
        <w:t>22</w:t>
      </w:r>
      <w:r w:rsidRPr="00396BF4">
        <w:rPr>
          <w:b/>
          <w:i/>
          <w:sz w:val="28"/>
          <w:szCs w:val="28"/>
        </w:rPr>
        <w:t>-31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Республики Дагестан от 29 мая 2014 года № 246                     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</w:t>
      </w:r>
      <w:proofErr w:type="gramEnd"/>
      <w:r w:rsidRPr="00396BF4">
        <w:rPr>
          <w:b/>
          <w:i/>
          <w:sz w:val="28"/>
          <w:szCs w:val="28"/>
        </w:rPr>
        <w:t xml:space="preserve"> </w:t>
      </w:r>
      <w:proofErr w:type="gramStart"/>
      <w:r w:rsidRPr="00396BF4">
        <w:rPr>
          <w:b/>
          <w:i/>
          <w:sz w:val="28"/>
          <w:szCs w:val="28"/>
        </w:rPr>
        <w:t>ведение предпринимательской и инвестиционной деятельности»,  органом – разработчиком исполнены.</w:t>
      </w:r>
      <w:proofErr w:type="gramEnd"/>
    </w:p>
    <w:p w:rsidR="0065746A" w:rsidRPr="00396BF4" w:rsidRDefault="0065746A" w:rsidP="0065746A">
      <w:pPr>
        <w:ind w:firstLine="709"/>
        <w:jc w:val="both"/>
        <w:rPr>
          <w:b/>
          <w:i/>
          <w:sz w:val="28"/>
          <w:szCs w:val="28"/>
        </w:rPr>
      </w:pPr>
    </w:p>
    <w:p w:rsidR="00C11E39" w:rsidRPr="00396BF4" w:rsidRDefault="00C11E39" w:rsidP="0065746A">
      <w:pPr>
        <w:ind w:firstLine="709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2.2. Выводы об отсутствии либо обоснованности наличия в проекте акта положений, которые:</w:t>
      </w:r>
    </w:p>
    <w:p w:rsidR="00C11E39" w:rsidRPr="00396BF4" w:rsidRDefault="00C11E39" w:rsidP="0065746A">
      <w:pPr>
        <w:ind w:firstLine="709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2.2.1.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введению:</w:t>
      </w:r>
    </w:p>
    <w:p w:rsidR="00FD714B" w:rsidRDefault="00F47F7E" w:rsidP="0065746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пунктом 2.2 Положения </w:t>
      </w:r>
      <w:r w:rsidR="00E14D87">
        <w:rPr>
          <w:b/>
          <w:i/>
          <w:sz w:val="28"/>
          <w:szCs w:val="28"/>
        </w:rPr>
        <w:t xml:space="preserve">о порядке отлова и правилах содержания безнадзорных животных на территории Республики Дагестан (далее - Положение) </w:t>
      </w:r>
      <w:r w:rsidR="00FD714B">
        <w:rPr>
          <w:b/>
          <w:i/>
          <w:sz w:val="28"/>
          <w:szCs w:val="28"/>
        </w:rPr>
        <w:t>указано, что отлов специализированной организацией безнадзорных животных производится по устным или письменным заявлениям физических и (или) юридических лиц.</w:t>
      </w:r>
    </w:p>
    <w:p w:rsidR="00E14D87" w:rsidRDefault="00E14D87" w:rsidP="0065746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Вместе с тем</w:t>
      </w:r>
      <w:r w:rsidR="007841F8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пунктом 1.4 Положения </w:t>
      </w:r>
      <w:r w:rsidR="00186B11">
        <w:rPr>
          <w:b/>
          <w:i/>
          <w:sz w:val="28"/>
          <w:szCs w:val="28"/>
        </w:rPr>
        <w:t xml:space="preserve">дано определение </w:t>
      </w:r>
      <w:r>
        <w:rPr>
          <w:b/>
          <w:i/>
          <w:sz w:val="28"/>
          <w:szCs w:val="28"/>
        </w:rPr>
        <w:t>специализированн</w:t>
      </w:r>
      <w:r w:rsidR="00186B11">
        <w:rPr>
          <w:b/>
          <w:i/>
          <w:sz w:val="28"/>
          <w:szCs w:val="28"/>
        </w:rPr>
        <w:t>ой</w:t>
      </w:r>
      <w:r>
        <w:rPr>
          <w:b/>
          <w:i/>
          <w:sz w:val="28"/>
          <w:szCs w:val="28"/>
        </w:rPr>
        <w:t xml:space="preserve"> организаци</w:t>
      </w:r>
      <w:r w:rsidR="00186B11">
        <w:rPr>
          <w:b/>
          <w:i/>
          <w:sz w:val="28"/>
          <w:szCs w:val="28"/>
        </w:rPr>
        <w:t>и, согласно которому</w:t>
      </w:r>
      <w:r>
        <w:rPr>
          <w:b/>
          <w:i/>
          <w:sz w:val="28"/>
          <w:szCs w:val="28"/>
        </w:rPr>
        <w:t xml:space="preserve"> это организация, обладающая необходимой</w:t>
      </w:r>
      <w:r w:rsidR="00186B11">
        <w:rPr>
          <w:b/>
          <w:i/>
          <w:sz w:val="28"/>
          <w:szCs w:val="28"/>
        </w:rPr>
        <w:t xml:space="preserve"> и достаточной</w:t>
      </w:r>
      <w:r>
        <w:rPr>
          <w:b/>
          <w:i/>
          <w:sz w:val="28"/>
          <w:szCs w:val="28"/>
        </w:rPr>
        <w:t xml:space="preserve"> материально-технической базой и персоналом для проведения мероприятий по отлову безнадзорных животных в соответствии с договором, заключенным между ней и муниципальным образованием.</w:t>
      </w:r>
    </w:p>
    <w:p w:rsidR="00CE5583" w:rsidRDefault="00E85E09" w:rsidP="0065746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Отсюда следует</w:t>
      </w:r>
      <w:r w:rsidR="00E14D87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что специализированная организация осуществляет свою деятельность только на основе </w:t>
      </w:r>
      <w:r w:rsidR="00810CD0">
        <w:rPr>
          <w:b/>
          <w:i/>
          <w:sz w:val="28"/>
          <w:szCs w:val="28"/>
        </w:rPr>
        <w:t>заказов орган</w:t>
      </w:r>
      <w:r w:rsidR="00456BA2">
        <w:rPr>
          <w:b/>
          <w:i/>
          <w:sz w:val="28"/>
          <w:szCs w:val="28"/>
        </w:rPr>
        <w:t>ов</w:t>
      </w:r>
      <w:r w:rsidR="00810CD0">
        <w:rPr>
          <w:b/>
          <w:i/>
          <w:sz w:val="28"/>
          <w:szCs w:val="28"/>
        </w:rPr>
        <w:t xml:space="preserve"> местного самоуправления и их финансировании. </w:t>
      </w:r>
    </w:p>
    <w:p w:rsidR="00E14D87" w:rsidRDefault="00CE5583" w:rsidP="0065746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="00E14D87" w:rsidRPr="00E14D87">
        <w:rPr>
          <w:b/>
          <w:i/>
          <w:sz w:val="28"/>
          <w:szCs w:val="28"/>
        </w:rPr>
        <w:t>уководствуяс</w:t>
      </w:r>
      <w:r w:rsidR="00E14D87">
        <w:rPr>
          <w:b/>
          <w:i/>
          <w:sz w:val="28"/>
          <w:szCs w:val="28"/>
        </w:rPr>
        <w:t>ь</w:t>
      </w:r>
      <w:r w:rsidR="00E14D87" w:rsidRPr="00E14D87">
        <w:rPr>
          <w:b/>
          <w:i/>
          <w:sz w:val="28"/>
          <w:szCs w:val="28"/>
        </w:rPr>
        <w:t xml:space="preserve"> пунктом 1.4 Положения</w:t>
      </w:r>
      <w:r w:rsidR="00456BA2">
        <w:rPr>
          <w:b/>
          <w:i/>
          <w:sz w:val="28"/>
          <w:szCs w:val="28"/>
        </w:rPr>
        <w:t>,</w:t>
      </w:r>
      <w:r w:rsidR="00E14D87">
        <w:rPr>
          <w:b/>
          <w:i/>
          <w:sz w:val="28"/>
          <w:szCs w:val="28"/>
        </w:rPr>
        <w:t xml:space="preserve"> </w:t>
      </w:r>
      <w:r w:rsidR="00456BA2">
        <w:rPr>
          <w:b/>
          <w:i/>
          <w:sz w:val="28"/>
          <w:szCs w:val="28"/>
        </w:rPr>
        <w:t xml:space="preserve">возникают риски того, что </w:t>
      </w:r>
      <w:r w:rsidR="00E14D87">
        <w:rPr>
          <w:b/>
          <w:i/>
          <w:sz w:val="28"/>
          <w:szCs w:val="28"/>
        </w:rPr>
        <w:t xml:space="preserve">специализированная организация </w:t>
      </w:r>
      <w:r>
        <w:rPr>
          <w:b/>
          <w:i/>
          <w:sz w:val="28"/>
          <w:szCs w:val="28"/>
        </w:rPr>
        <w:t>может</w:t>
      </w:r>
      <w:r w:rsidR="00E14D87">
        <w:rPr>
          <w:b/>
          <w:i/>
          <w:sz w:val="28"/>
          <w:szCs w:val="28"/>
        </w:rPr>
        <w:t xml:space="preserve"> отказать в проведении мероприятий по отлову безнадзорных животных по заявлени</w:t>
      </w:r>
      <w:r w:rsidR="00091D8E">
        <w:rPr>
          <w:b/>
          <w:i/>
          <w:sz w:val="28"/>
          <w:szCs w:val="28"/>
        </w:rPr>
        <w:t>ям</w:t>
      </w:r>
      <w:r w:rsidR="00E14D87">
        <w:rPr>
          <w:b/>
          <w:i/>
          <w:sz w:val="28"/>
          <w:szCs w:val="28"/>
        </w:rPr>
        <w:t xml:space="preserve"> физических и (или) юридических лиц</w:t>
      </w:r>
      <w:r w:rsidR="00091D8E">
        <w:rPr>
          <w:b/>
          <w:i/>
          <w:sz w:val="28"/>
          <w:szCs w:val="28"/>
        </w:rPr>
        <w:t>,</w:t>
      </w:r>
      <w:r w:rsidR="00E14D87">
        <w:rPr>
          <w:b/>
          <w:i/>
          <w:sz w:val="28"/>
          <w:szCs w:val="28"/>
        </w:rPr>
        <w:t xml:space="preserve"> обосновав это тем, что договором, заключенным между ней и </w:t>
      </w:r>
      <w:r w:rsidR="00456BA2">
        <w:rPr>
          <w:b/>
          <w:i/>
          <w:sz w:val="28"/>
          <w:szCs w:val="28"/>
        </w:rPr>
        <w:t>а</w:t>
      </w:r>
      <w:r w:rsidR="00E14D87">
        <w:rPr>
          <w:b/>
          <w:i/>
          <w:sz w:val="28"/>
          <w:szCs w:val="28"/>
        </w:rPr>
        <w:t>дминистрацией муниципального образования</w:t>
      </w:r>
      <w:r w:rsidR="00091D8E">
        <w:rPr>
          <w:b/>
          <w:i/>
          <w:sz w:val="28"/>
          <w:szCs w:val="28"/>
        </w:rPr>
        <w:t>,</w:t>
      </w:r>
      <w:r w:rsidR="00E14D87">
        <w:rPr>
          <w:b/>
          <w:i/>
          <w:sz w:val="28"/>
          <w:szCs w:val="28"/>
        </w:rPr>
        <w:t xml:space="preserve"> данные обязанности не предусмотрены.</w:t>
      </w:r>
    </w:p>
    <w:p w:rsidR="004A5BAD" w:rsidRDefault="00456BA2" w:rsidP="0065746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На это также указано</w:t>
      </w:r>
      <w:r w:rsidR="00FE1DE5">
        <w:rPr>
          <w:b/>
          <w:i/>
          <w:sz w:val="28"/>
          <w:szCs w:val="28"/>
        </w:rPr>
        <w:t xml:space="preserve"> Торгово-промышленной палат</w:t>
      </w:r>
      <w:r>
        <w:rPr>
          <w:b/>
          <w:i/>
          <w:sz w:val="28"/>
          <w:szCs w:val="28"/>
        </w:rPr>
        <w:t>ой</w:t>
      </w:r>
      <w:r w:rsidR="00FE1DE5">
        <w:rPr>
          <w:b/>
          <w:i/>
          <w:sz w:val="28"/>
          <w:szCs w:val="28"/>
        </w:rPr>
        <w:t xml:space="preserve"> Республики Дагестан</w:t>
      </w:r>
      <w:r w:rsidR="004A5BAD">
        <w:rPr>
          <w:b/>
          <w:i/>
          <w:sz w:val="28"/>
          <w:szCs w:val="28"/>
        </w:rPr>
        <w:t>;</w:t>
      </w:r>
    </w:p>
    <w:p w:rsidR="00C11E39" w:rsidRPr="00396BF4" w:rsidRDefault="00C11E39" w:rsidP="0065746A">
      <w:pPr>
        <w:ind w:firstLine="709"/>
        <w:jc w:val="both"/>
        <w:rPr>
          <w:sz w:val="28"/>
          <w:szCs w:val="28"/>
        </w:rPr>
      </w:pPr>
      <w:r w:rsidRPr="00E14D87">
        <w:rPr>
          <w:sz w:val="28"/>
          <w:szCs w:val="28"/>
        </w:rPr>
        <w:t>2.2.2. способствуют воз</w:t>
      </w:r>
      <w:r w:rsidRPr="00396BF4">
        <w:rPr>
          <w:sz w:val="28"/>
          <w:szCs w:val="28"/>
        </w:rPr>
        <w:t>никновению расходов субъектов предпринимательской и иной деятельности:</w:t>
      </w:r>
    </w:p>
    <w:p w:rsidR="00C83486" w:rsidRPr="00396BF4" w:rsidRDefault="00C83486" w:rsidP="0065746A">
      <w:pPr>
        <w:ind w:firstLine="709"/>
        <w:jc w:val="both"/>
        <w:rPr>
          <w:b/>
          <w:i/>
          <w:sz w:val="28"/>
          <w:szCs w:val="28"/>
        </w:rPr>
      </w:pPr>
      <w:r w:rsidRPr="00396BF4">
        <w:rPr>
          <w:b/>
          <w:i/>
          <w:sz w:val="28"/>
          <w:szCs w:val="28"/>
        </w:rPr>
        <w:t xml:space="preserve">не способствуют возникновению дополнительных расходов субъектов предпринимательской и иной деятельности;  </w:t>
      </w:r>
    </w:p>
    <w:p w:rsidR="00C11E39" w:rsidRPr="00396BF4" w:rsidRDefault="00C11E39" w:rsidP="0065746A">
      <w:pPr>
        <w:ind w:firstLine="709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2.2.3. способствуют возникновению расходов</w:t>
      </w:r>
      <w:r w:rsidR="00BF4679">
        <w:rPr>
          <w:sz w:val="28"/>
          <w:szCs w:val="28"/>
        </w:rPr>
        <w:t xml:space="preserve"> (доходов)</w:t>
      </w:r>
      <w:r w:rsidRPr="00396BF4">
        <w:rPr>
          <w:sz w:val="28"/>
          <w:szCs w:val="28"/>
        </w:rPr>
        <w:t xml:space="preserve"> республиканского бюджета Республики Дагестан:</w:t>
      </w:r>
    </w:p>
    <w:p w:rsidR="00E11243" w:rsidRPr="00322E07" w:rsidRDefault="00E11243" w:rsidP="0065746A">
      <w:pPr>
        <w:shd w:val="clear" w:color="auto" w:fill="FFFFFF"/>
        <w:tabs>
          <w:tab w:val="left" w:pos="1258"/>
        </w:tabs>
        <w:ind w:left="29" w:right="29" w:firstLine="709"/>
        <w:jc w:val="both"/>
        <w:rPr>
          <w:b/>
          <w:bCs/>
          <w:i/>
          <w:sz w:val="28"/>
          <w:szCs w:val="28"/>
        </w:rPr>
      </w:pPr>
      <w:r w:rsidRPr="00322E07">
        <w:rPr>
          <w:b/>
          <w:bCs/>
          <w:i/>
          <w:sz w:val="28"/>
          <w:szCs w:val="28"/>
        </w:rPr>
        <w:t xml:space="preserve">согласно разделу </w:t>
      </w:r>
      <w:r>
        <w:rPr>
          <w:b/>
          <w:bCs/>
          <w:i/>
          <w:sz w:val="28"/>
          <w:szCs w:val="28"/>
        </w:rPr>
        <w:t>6</w:t>
      </w:r>
      <w:r w:rsidRPr="00322E07">
        <w:rPr>
          <w:b/>
          <w:bCs/>
          <w:i/>
          <w:sz w:val="28"/>
          <w:szCs w:val="28"/>
        </w:rPr>
        <w:t xml:space="preserve"> сводного отчета в связи с принятием проекта акта</w:t>
      </w:r>
      <w:r>
        <w:rPr>
          <w:b/>
          <w:bCs/>
          <w:i/>
          <w:sz w:val="28"/>
          <w:szCs w:val="28"/>
        </w:rPr>
        <w:t xml:space="preserve"> </w:t>
      </w:r>
      <w:r w:rsidR="00471379">
        <w:rPr>
          <w:b/>
          <w:bCs/>
          <w:i/>
          <w:sz w:val="28"/>
          <w:szCs w:val="28"/>
        </w:rPr>
        <w:t>возникнут</w:t>
      </w:r>
      <w:r>
        <w:rPr>
          <w:b/>
          <w:bCs/>
          <w:i/>
          <w:sz w:val="28"/>
          <w:szCs w:val="28"/>
        </w:rPr>
        <w:t xml:space="preserve"> </w:t>
      </w:r>
      <w:r w:rsidRPr="00322E07">
        <w:rPr>
          <w:b/>
          <w:bCs/>
          <w:i/>
          <w:sz w:val="28"/>
          <w:szCs w:val="28"/>
        </w:rPr>
        <w:t>единовременные</w:t>
      </w:r>
      <w:r>
        <w:rPr>
          <w:b/>
          <w:bCs/>
          <w:i/>
          <w:sz w:val="28"/>
          <w:szCs w:val="28"/>
        </w:rPr>
        <w:t xml:space="preserve"> </w:t>
      </w:r>
      <w:r w:rsidRPr="00322E07">
        <w:rPr>
          <w:b/>
          <w:bCs/>
          <w:i/>
          <w:sz w:val="28"/>
          <w:szCs w:val="28"/>
        </w:rPr>
        <w:t>расходы</w:t>
      </w:r>
      <w:r>
        <w:rPr>
          <w:b/>
          <w:bCs/>
          <w:i/>
          <w:sz w:val="28"/>
          <w:szCs w:val="28"/>
        </w:rPr>
        <w:t xml:space="preserve"> </w:t>
      </w:r>
      <w:r w:rsidRPr="00322E07">
        <w:rPr>
          <w:b/>
          <w:bCs/>
          <w:i/>
          <w:sz w:val="28"/>
          <w:szCs w:val="28"/>
        </w:rPr>
        <w:t xml:space="preserve">средств республиканского бюджета Республики Дагестан </w:t>
      </w:r>
      <w:r>
        <w:rPr>
          <w:b/>
          <w:bCs/>
          <w:i/>
          <w:sz w:val="28"/>
          <w:szCs w:val="28"/>
        </w:rPr>
        <w:t xml:space="preserve">на 2017 год </w:t>
      </w:r>
      <w:r w:rsidRPr="00322E07">
        <w:rPr>
          <w:b/>
          <w:bCs/>
          <w:i/>
          <w:sz w:val="28"/>
          <w:szCs w:val="28"/>
        </w:rPr>
        <w:t xml:space="preserve">в размере </w:t>
      </w:r>
      <w:r w:rsidR="00C83486">
        <w:rPr>
          <w:b/>
          <w:bCs/>
          <w:i/>
          <w:sz w:val="28"/>
          <w:szCs w:val="28"/>
        </w:rPr>
        <w:t>50 482</w:t>
      </w:r>
      <w:r>
        <w:rPr>
          <w:b/>
          <w:bCs/>
          <w:i/>
          <w:sz w:val="28"/>
          <w:szCs w:val="28"/>
        </w:rPr>
        <w:t>,1</w:t>
      </w:r>
      <w:r w:rsidRPr="00322E07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тыс</w:t>
      </w:r>
      <w:r w:rsidRPr="00322E07">
        <w:rPr>
          <w:b/>
          <w:bCs/>
          <w:i/>
          <w:sz w:val="28"/>
          <w:szCs w:val="28"/>
        </w:rPr>
        <w:t>. руб.</w:t>
      </w:r>
    </w:p>
    <w:p w:rsidR="00FE1DE5" w:rsidRPr="00BF4679" w:rsidRDefault="00FE1DE5" w:rsidP="0065746A">
      <w:pPr>
        <w:ind w:firstLine="709"/>
        <w:jc w:val="both"/>
        <w:rPr>
          <w:b/>
          <w:i/>
          <w:sz w:val="28"/>
          <w:szCs w:val="28"/>
        </w:rPr>
      </w:pPr>
      <w:proofErr w:type="gramStart"/>
      <w:r w:rsidRPr="00BF4679">
        <w:rPr>
          <w:b/>
          <w:i/>
          <w:sz w:val="28"/>
          <w:szCs w:val="28"/>
        </w:rPr>
        <w:t>В соответствии с абзацем 12 пункта 6 постановления Правительства Республики Дагестан от 12 апреля 2017 года № 90 введён запрет на внесение в Правительств</w:t>
      </w:r>
      <w:r w:rsidR="00456BA2">
        <w:rPr>
          <w:b/>
          <w:i/>
          <w:sz w:val="28"/>
          <w:szCs w:val="28"/>
        </w:rPr>
        <w:t>о</w:t>
      </w:r>
      <w:r w:rsidRPr="00BF4679">
        <w:rPr>
          <w:b/>
          <w:i/>
          <w:sz w:val="28"/>
          <w:szCs w:val="28"/>
        </w:rPr>
        <w:t xml:space="preserve"> Республики Дагестан предложений, влекущих дополнительные расходы, не предусмотренные Законом Республики Дагестан «О республиканском бюджете Республики Дагестан на 2017 год и на плановый период 2018 и 2019 годов» и не содержащих указания на источник и</w:t>
      </w:r>
      <w:r w:rsidR="00456BA2">
        <w:rPr>
          <w:b/>
          <w:i/>
          <w:sz w:val="28"/>
          <w:szCs w:val="28"/>
        </w:rPr>
        <w:t>х финансирования в текущем</w:t>
      </w:r>
      <w:proofErr w:type="gramEnd"/>
      <w:r w:rsidR="00456BA2">
        <w:rPr>
          <w:b/>
          <w:i/>
          <w:sz w:val="28"/>
          <w:szCs w:val="28"/>
        </w:rPr>
        <w:t xml:space="preserve"> году.</w:t>
      </w:r>
      <w:r w:rsidRPr="00BF4679">
        <w:rPr>
          <w:b/>
          <w:i/>
          <w:sz w:val="28"/>
          <w:szCs w:val="28"/>
        </w:rPr>
        <w:t xml:space="preserve"> </w:t>
      </w:r>
    </w:p>
    <w:p w:rsidR="00456BA2" w:rsidRDefault="00456BA2" w:rsidP="00456BA2">
      <w:pPr>
        <w:ind w:firstLine="709"/>
        <w:jc w:val="both"/>
        <w:rPr>
          <w:b/>
          <w:i/>
          <w:sz w:val="28"/>
          <w:szCs w:val="28"/>
        </w:rPr>
      </w:pPr>
      <w:r w:rsidRPr="00BF4679">
        <w:rPr>
          <w:b/>
          <w:i/>
          <w:sz w:val="28"/>
          <w:szCs w:val="28"/>
        </w:rPr>
        <w:t>В связи с этим, считаем необходимым в пояснительной записке к проекту акта отразить источник финансирования указанных в проекте акт</w:t>
      </w:r>
      <w:r>
        <w:rPr>
          <w:b/>
          <w:i/>
          <w:sz w:val="28"/>
          <w:szCs w:val="28"/>
        </w:rPr>
        <w:t>а целей правового регулирования, а также период, с которого будет обеспечено финансирование;</w:t>
      </w:r>
    </w:p>
    <w:p w:rsidR="00C11E39" w:rsidRPr="00396BF4" w:rsidRDefault="00C11E39" w:rsidP="0065746A">
      <w:pPr>
        <w:ind w:firstLine="709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2.2.4. способствуют ограничению конкуренции:</w:t>
      </w:r>
    </w:p>
    <w:p w:rsidR="00C11E39" w:rsidRDefault="00C11E39" w:rsidP="0065746A">
      <w:pPr>
        <w:ind w:firstLine="709"/>
        <w:jc w:val="both"/>
        <w:rPr>
          <w:b/>
          <w:i/>
          <w:sz w:val="28"/>
          <w:szCs w:val="28"/>
        </w:rPr>
      </w:pPr>
      <w:r w:rsidRPr="00396BF4">
        <w:rPr>
          <w:b/>
          <w:i/>
          <w:sz w:val="28"/>
          <w:szCs w:val="28"/>
        </w:rPr>
        <w:t>принятие указанного проекта акта не повлечет ограничение конкуренции</w:t>
      </w:r>
      <w:r w:rsidR="0008633E">
        <w:rPr>
          <w:b/>
          <w:i/>
          <w:sz w:val="28"/>
          <w:szCs w:val="28"/>
        </w:rPr>
        <w:t>.</w:t>
      </w:r>
    </w:p>
    <w:p w:rsidR="0065746A" w:rsidRPr="00396BF4" w:rsidRDefault="0065746A" w:rsidP="0065746A">
      <w:pPr>
        <w:ind w:firstLine="709"/>
        <w:jc w:val="both"/>
        <w:rPr>
          <w:b/>
          <w:i/>
          <w:sz w:val="28"/>
          <w:szCs w:val="28"/>
        </w:rPr>
      </w:pPr>
    </w:p>
    <w:p w:rsidR="00C11E39" w:rsidRPr="00396BF4" w:rsidRDefault="00C11E39" w:rsidP="0065746A">
      <w:pPr>
        <w:ind w:firstLine="709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2.3. Вывод о наличии либо отсутствии достаточного обоснования решения проблемы предложенным способом регулирования:</w:t>
      </w:r>
    </w:p>
    <w:p w:rsidR="007346E3" w:rsidRDefault="007346E3" w:rsidP="0065746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сводный отчет к проекту акта заполнен некорректно или не полностью:</w:t>
      </w:r>
    </w:p>
    <w:p w:rsidR="00F53860" w:rsidRDefault="007346E3" w:rsidP="0065746A">
      <w:pPr>
        <w:ind w:firstLine="709"/>
        <w:jc w:val="both"/>
        <w:rPr>
          <w:b/>
          <w:i/>
          <w:sz w:val="28"/>
          <w:szCs w:val="28"/>
        </w:rPr>
      </w:pPr>
      <w:r w:rsidRPr="007346E3">
        <w:rPr>
          <w:b/>
          <w:i/>
          <w:sz w:val="28"/>
          <w:szCs w:val="28"/>
        </w:rPr>
        <w:t>проблема, на решение которой направлено предлагаемое правовое регулирование, органом-разработчиком сформулирована неверно (пункты 1.4 и 2.1 сводного отчета)</w:t>
      </w:r>
      <w:r w:rsidR="00B2703C">
        <w:rPr>
          <w:b/>
          <w:i/>
          <w:sz w:val="28"/>
          <w:szCs w:val="28"/>
        </w:rPr>
        <w:t>. Согласно рекомендациям</w:t>
      </w:r>
      <w:r w:rsidR="00F53860">
        <w:rPr>
          <w:b/>
          <w:i/>
          <w:sz w:val="28"/>
          <w:szCs w:val="28"/>
        </w:rPr>
        <w:t>, утвержденным</w:t>
      </w:r>
      <w:r w:rsidR="00B2703C">
        <w:rPr>
          <w:b/>
          <w:i/>
          <w:sz w:val="28"/>
          <w:szCs w:val="28"/>
        </w:rPr>
        <w:t xml:space="preserve"> </w:t>
      </w:r>
      <w:hyperlink r:id="rId10" w:history="1">
        <w:r w:rsidR="0040039B">
          <w:rPr>
            <w:b/>
            <w:i/>
            <w:sz w:val="28"/>
            <w:szCs w:val="28"/>
          </w:rPr>
          <w:t>п</w:t>
        </w:r>
        <w:r w:rsidR="00070E4F" w:rsidRPr="00070E4F">
          <w:rPr>
            <w:b/>
            <w:i/>
            <w:sz w:val="28"/>
            <w:szCs w:val="28"/>
          </w:rPr>
          <w:t>риказ</w:t>
        </w:r>
        <w:r w:rsidR="00F53860">
          <w:rPr>
            <w:b/>
            <w:i/>
            <w:sz w:val="28"/>
            <w:szCs w:val="28"/>
          </w:rPr>
          <w:t>ом</w:t>
        </w:r>
        <w:r w:rsidR="00070E4F" w:rsidRPr="00070E4F">
          <w:rPr>
            <w:b/>
            <w:i/>
            <w:sz w:val="28"/>
            <w:szCs w:val="28"/>
          </w:rPr>
          <w:t xml:space="preserve"> Минэкономразвития РД от 2 июня 2014 года №73-од "Об утверждении формы уведомления об обсуждении идеи (концепции) предлагаемого правового регулирования, формы сводного отчета о результатах проведения оценки регулирующего воздействия проекта </w:t>
        </w:r>
        <w:r w:rsidR="00456BA2">
          <w:rPr>
            <w:b/>
            <w:i/>
            <w:sz w:val="28"/>
            <w:szCs w:val="28"/>
          </w:rPr>
          <w:t>акта</w:t>
        </w:r>
        <w:r w:rsidR="0040039B">
          <w:rPr>
            <w:b/>
            <w:i/>
            <w:sz w:val="28"/>
            <w:szCs w:val="28"/>
          </w:rPr>
          <w:t>»</w:t>
        </w:r>
        <w:r w:rsidR="001410E2">
          <w:rPr>
            <w:b/>
            <w:i/>
            <w:sz w:val="28"/>
            <w:szCs w:val="28"/>
          </w:rPr>
          <w:t>, отсутствие нормативного правового акта в соответствующей сфере деятельности не является проблемой</w:t>
        </w:r>
        <w:r w:rsidR="00F53860">
          <w:rPr>
            <w:b/>
            <w:i/>
            <w:sz w:val="28"/>
            <w:szCs w:val="28"/>
          </w:rPr>
          <w:t>;</w:t>
        </w:r>
        <w:r w:rsidR="00070E4F" w:rsidRPr="00070E4F">
          <w:rPr>
            <w:b/>
            <w:i/>
            <w:sz w:val="28"/>
            <w:szCs w:val="28"/>
          </w:rPr>
          <w:t xml:space="preserve"> </w:t>
        </w:r>
      </w:hyperlink>
    </w:p>
    <w:p w:rsidR="007346E3" w:rsidRPr="007346E3" w:rsidRDefault="007346E3" w:rsidP="0065746A">
      <w:pPr>
        <w:ind w:firstLine="709"/>
        <w:jc w:val="both"/>
        <w:rPr>
          <w:b/>
          <w:i/>
          <w:sz w:val="28"/>
          <w:szCs w:val="28"/>
        </w:rPr>
      </w:pPr>
      <w:r w:rsidRPr="007346E3">
        <w:rPr>
          <w:b/>
          <w:i/>
          <w:sz w:val="28"/>
          <w:szCs w:val="28"/>
        </w:rPr>
        <w:t xml:space="preserve">неверно определены цели предлагаемого правового регулирования (пункт 1.5 и раздел 3 сводного отчета); </w:t>
      </w:r>
    </w:p>
    <w:p w:rsidR="007346E3" w:rsidRPr="007346E3" w:rsidRDefault="007346E3" w:rsidP="0065746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отсутствие</w:t>
      </w:r>
      <w:r w:rsidRPr="007346E3">
        <w:rPr>
          <w:b/>
          <w:i/>
          <w:sz w:val="28"/>
          <w:szCs w:val="28"/>
        </w:rPr>
        <w:t xml:space="preserve"> формулировк</w:t>
      </w:r>
      <w:r>
        <w:rPr>
          <w:b/>
          <w:i/>
          <w:sz w:val="28"/>
          <w:szCs w:val="28"/>
        </w:rPr>
        <w:t>и</w:t>
      </w:r>
      <w:r w:rsidRPr="007346E3">
        <w:rPr>
          <w:b/>
          <w:i/>
          <w:sz w:val="28"/>
          <w:szCs w:val="28"/>
        </w:rPr>
        <w:t xml:space="preserve"> негативных эффектов и проблем не позволила органу – разработчику оценить риски вероятности наступления неблагоприятных последствий применения предлагаемого правового регулировани</w:t>
      </w:r>
      <w:r w:rsidR="00910444">
        <w:rPr>
          <w:b/>
          <w:i/>
          <w:sz w:val="28"/>
          <w:szCs w:val="28"/>
        </w:rPr>
        <w:t>я (пункт 2.4 сводного отчета)</w:t>
      </w:r>
      <w:r w:rsidRPr="007346E3">
        <w:rPr>
          <w:b/>
          <w:i/>
          <w:sz w:val="28"/>
          <w:szCs w:val="28"/>
        </w:rPr>
        <w:t>;</w:t>
      </w:r>
    </w:p>
    <w:p w:rsidR="007346E3" w:rsidRPr="007346E3" w:rsidRDefault="007346E3" w:rsidP="0065746A">
      <w:pPr>
        <w:ind w:firstLine="709"/>
        <w:jc w:val="both"/>
        <w:rPr>
          <w:b/>
          <w:i/>
          <w:sz w:val="28"/>
          <w:szCs w:val="28"/>
        </w:rPr>
      </w:pPr>
      <w:r w:rsidRPr="007346E3">
        <w:rPr>
          <w:b/>
          <w:i/>
          <w:sz w:val="28"/>
          <w:szCs w:val="28"/>
        </w:rPr>
        <w:lastRenderedPageBreak/>
        <w:t>пункты 2.5 и 2.6 сводного отчета заполнены неверно;</w:t>
      </w:r>
    </w:p>
    <w:p w:rsidR="007346E3" w:rsidRPr="007346E3" w:rsidRDefault="007346E3" w:rsidP="0065746A">
      <w:pPr>
        <w:ind w:firstLine="709"/>
        <w:jc w:val="both"/>
        <w:rPr>
          <w:b/>
          <w:i/>
          <w:sz w:val="28"/>
          <w:szCs w:val="28"/>
        </w:rPr>
      </w:pPr>
      <w:r w:rsidRPr="007346E3">
        <w:rPr>
          <w:b/>
          <w:i/>
          <w:sz w:val="28"/>
          <w:szCs w:val="28"/>
        </w:rPr>
        <w:t>раздел 5 сводного отчета заполнен неверно;</w:t>
      </w:r>
    </w:p>
    <w:p w:rsidR="00C83486" w:rsidRDefault="00910444" w:rsidP="0065746A">
      <w:pPr>
        <w:ind w:firstLine="709"/>
        <w:jc w:val="both"/>
        <w:rPr>
          <w:b/>
          <w:i/>
          <w:sz w:val="28"/>
          <w:szCs w:val="28"/>
        </w:rPr>
      </w:pPr>
      <w:r w:rsidRPr="007346E3">
        <w:rPr>
          <w:b/>
          <w:i/>
          <w:sz w:val="28"/>
          <w:szCs w:val="28"/>
        </w:rPr>
        <w:t>не заполнен раздел 8 сводного отчета</w:t>
      </w:r>
      <w:r>
        <w:rPr>
          <w:b/>
          <w:i/>
          <w:sz w:val="28"/>
          <w:szCs w:val="28"/>
        </w:rPr>
        <w:t>.</w:t>
      </w:r>
    </w:p>
    <w:p w:rsidR="00910444" w:rsidRDefault="00910444" w:rsidP="0065746A">
      <w:pPr>
        <w:ind w:firstLine="709"/>
        <w:jc w:val="both"/>
        <w:rPr>
          <w:b/>
          <w:i/>
          <w:sz w:val="28"/>
          <w:szCs w:val="28"/>
        </w:rPr>
      </w:pPr>
    </w:p>
    <w:p w:rsidR="004A5BAD" w:rsidRDefault="00C11E39" w:rsidP="0065746A">
      <w:pPr>
        <w:ind w:firstLine="709"/>
        <w:jc w:val="both"/>
        <w:rPr>
          <w:sz w:val="28"/>
          <w:szCs w:val="28"/>
        </w:rPr>
      </w:pPr>
      <w:r w:rsidRPr="00396BF4">
        <w:rPr>
          <w:sz w:val="28"/>
          <w:szCs w:val="28"/>
        </w:rPr>
        <w:t xml:space="preserve">2.4. Иные заключительные </w:t>
      </w:r>
      <w:proofErr w:type="gramStart"/>
      <w:r w:rsidRPr="00396BF4">
        <w:rPr>
          <w:sz w:val="28"/>
          <w:szCs w:val="28"/>
        </w:rPr>
        <w:t xml:space="preserve">комментарии </w:t>
      </w:r>
      <w:r>
        <w:rPr>
          <w:sz w:val="28"/>
          <w:szCs w:val="28"/>
        </w:rPr>
        <w:t>Министерства</w:t>
      </w:r>
      <w:proofErr w:type="gramEnd"/>
      <w:r w:rsidR="00C83486">
        <w:rPr>
          <w:sz w:val="28"/>
          <w:szCs w:val="28"/>
        </w:rPr>
        <w:t xml:space="preserve"> экономики и территориального развития Республики Дагестан</w:t>
      </w:r>
      <w:r w:rsidR="00552669">
        <w:rPr>
          <w:sz w:val="28"/>
          <w:szCs w:val="28"/>
        </w:rPr>
        <w:t xml:space="preserve"> к Положению</w:t>
      </w:r>
      <w:r w:rsidR="00F53860">
        <w:rPr>
          <w:sz w:val="28"/>
          <w:szCs w:val="28"/>
        </w:rPr>
        <w:t>:</w:t>
      </w:r>
    </w:p>
    <w:p w:rsidR="00552669" w:rsidRDefault="00552669" w:rsidP="00657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1.3 слово «здоровые» заменить словом «отловленные»;</w:t>
      </w:r>
    </w:p>
    <w:p w:rsidR="00552669" w:rsidRDefault="00552669" w:rsidP="00657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1.4 дополнить словами «, и их содержанию в приютах»;</w:t>
      </w:r>
    </w:p>
    <w:p w:rsidR="00C2527E" w:rsidRDefault="00C2527E" w:rsidP="00657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в соответствие с пунктом 1.3 используемые </w:t>
      </w:r>
      <w:r w:rsidR="0097592D">
        <w:rPr>
          <w:sz w:val="28"/>
          <w:szCs w:val="28"/>
        </w:rPr>
        <w:t>в пункт</w:t>
      </w:r>
      <w:r w:rsidR="004857ED">
        <w:rPr>
          <w:sz w:val="28"/>
          <w:szCs w:val="28"/>
        </w:rPr>
        <w:t>ах</w:t>
      </w:r>
      <w:r w:rsidR="0097592D">
        <w:rPr>
          <w:sz w:val="28"/>
          <w:szCs w:val="28"/>
        </w:rPr>
        <w:t xml:space="preserve"> 3.7</w:t>
      </w:r>
      <w:r w:rsidR="004857ED">
        <w:rPr>
          <w:sz w:val="28"/>
          <w:szCs w:val="28"/>
        </w:rPr>
        <w:t xml:space="preserve">, 8.1, 8.2 </w:t>
      </w:r>
      <w:r w:rsidR="003908A5">
        <w:rPr>
          <w:sz w:val="28"/>
          <w:szCs w:val="28"/>
        </w:rPr>
        <w:t>слова о</w:t>
      </w:r>
      <w:r w:rsidR="00556CED">
        <w:rPr>
          <w:sz w:val="28"/>
          <w:szCs w:val="28"/>
        </w:rPr>
        <w:t xml:space="preserve"> </w:t>
      </w:r>
      <w:r w:rsidR="00456BA2">
        <w:rPr>
          <w:sz w:val="28"/>
          <w:szCs w:val="28"/>
        </w:rPr>
        <w:t>«</w:t>
      </w:r>
      <w:r w:rsidR="00556CED">
        <w:rPr>
          <w:sz w:val="28"/>
          <w:szCs w:val="28"/>
        </w:rPr>
        <w:t>пунктах (зонах) временного</w:t>
      </w:r>
      <w:r w:rsidR="0038315A">
        <w:rPr>
          <w:sz w:val="28"/>
          <w:szCs w:val="28"/>
        </w:rPr>
        <w:t xml:space="preserve"> (карантинного)</w:t>
      </w:r>
      <w:r>
        <w:rPr>
          <w:sz w:val="28"/>
          <w:szCs w:val="28"/>
        </w:rPr>
        <w:t xml:space="preserve"> </w:t>
      </w:r>
      <w:r w:rsidR="0038315A">
        <w:rPr>
          <w:sz w:val="28"/>
          <w:szCs w:val="28"/>
        </w:rPr>
        <w:t>содержания</w:t>
      </w:r>
      <w:r w:rsidR="00456BA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F6E2A" w:rsidRDefault="00EC4718" w:rsidP="00657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1 уточнить форму собственности и организационно-правовую форм</w:t>
      </w:r>
      <w:r w:rsidR="004F6E2A">
        <w:rPr>
          <w:sz w:val="28"/>
          <w:szCs w:val="28"/>
        </w:rPr>
        <w:t xml:space="preserve">у специализированной организации в целях последующего определения порядка </w:t>
      </w:r>
      <w:r w:rsidR="007C0180">
        <w:rPr>
          <w:sz w:val="28"/>
          <w:szCs w:val="28"/>
        </w:rPr>
        <w:t xml:space="preserve">отбора, </w:t>
      </w:r>
      <w:r w:rsidR="004F6E2A">
        <w:rPr>
          <w:sz w:val="28"/>
          <w:szCs w:val="28"/>
        </w:rPr>
        <w:t xml:space="preserve">финансирования </w:t>
      </w:r>
      <w:r w:rsidR="007C0180">
        <w:rPr>
          <w:sz w:val="28"/>
          <w:szCs w:val="28"/>
        </w:rPr>
        <w:t xml:space="preserve">и </w:t>
      </w:r>
      <w:proofErr w:type="gramStart"/>
      <w:r w:rsidR="007C0180">
        <w:rPr>
          <w:sz w:val="28"/>
          <w:szCs w:val="28"/>
        </w:rPr>
        <w:t>контроля за</w:t>
      </w:r>
      <w:proofErr w:type="gramEnd"/>
      <w:r w:rsidR="007C0180">
        <w:rPr>
          <w:sz w:val="28"/>
          <w:szCs w:val="28"/>
        </w:rPr>
        <w:t xml:space="preserve"> деятельностью этой организации</w:t>
      </w:r>
      <w:r>
        <w:rPr>
          <w:sz w:val="28"/>
          <w:szCs w:val="28"/>
        </w:rPr>
        <w:t xml:space="preserve">; </w:t>
      </w:r>
    </w:p>
    <w:p w:rsidR="004857ED" w:rsidRDefault="009D7AD6" w:rsidP="00657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 акта изложить в следующей редакции: «Об </w:t>
      </w:r>
      <w:r w:rsidRPr="009D7AD6">
        <w:rPr>
          <w:sz w:val="28"/>
          <w:szCs w:val="28"/>
        </w:rPr>
        <w:t>утверждени</w:t>
      </w:r>
      <w:r w:rsidR="00456BA2">
        <w:rPr>
          <w:sz w:val="28"/>
          <w:szCs w:val="28"/>
        </w:rPr>
        <w:t>и</w:t>
      </w:r>
      <w:r w:rsidRPr="009D7AD6">
        <w:rPr>
          <w:sz w:val="28"/>
          <w:szCs w:val="28"/>
        </w:rPr>
        <w:t xml:space="preserve"> </w:t>
      </w:r>
      <w:r w:rsidR="00456BA2">
        <w:rPr>
          <w:sz w:val="28"/>
          <w:szCs w:val="28"/>
        </w:rPr>
        <w:t>П</w:t>
      </w:r>
      <w:r w:rsidRPr="009D7AD6">
        <w:rPr>
          <w:sz w:val="28"/>
          <w:szCs w:val="28"/>
        </w:rPr>
        <w:t>орядка организации проведения на территории Республики Дагестан мероприятий по отлову и содержанию безнадзорных животных</w:t>
      </w:r>
      <w:r>
        <w:rPr>
          <w:sz w:val="28"/>
          <w:szCs w:val="28"/>
        </w:rPr>
        <w:t>»</w:t>
      </w:r>
      <w:r w:rsidR="00937E7E">
        <w:rPr>
          <w:sz w:val="28"/>
          <w:szCs w:val="28"/>
        </w:rPr>
        <w:t xml:space="preserve"> и дополнить его планом мероприятий (дорожная карта) по реализации переданных органам местного самоуправления государственных полномочий.</w:t>
      </w:r>
      <w:r w:rsidR="0038315A">
        <w:rPr>
          <w:sz w:val="28"/>
          <w:szCs w:val="28"/>
        </w:rPr>
        <w:t xml:space="preserve"> </w:t>
      </w:r>
    </w:p>
    <w:p w:rsidR="007C0180" w:rsidRDefault="007C0180" w:rsidP="0065746A">
      <w:pPr>
        <w:ind w:firstLine="709"/>
        <w:jc w:val="both"/>
        <w:rPr>
          <w:sz w:val="28"/>
          <w:szCs w:val="28"/>
        </w:rPr>
      </w:pPr>
    </w:p>
    <w:p w:rsidR="004A5BAD" w:rsidRDefault="004A5BAD" w:rsidP="0065746A">
      <w:pPr>
        <w:ind w:firstLine="709"/>
        <w:jc w:val="both"/>
        <w:rPr>
          <w:sz w:val="28"/>
          <w:szCs w:val="28"/>
        </w:rPr>
      </w:pPr>
      <w:r w:rsidRPr="006A221B">
        <w:rPr>
          <w:sz w:val="28"/>
          <w:szCs w:val="28"/>
        </w:rPr>
        <w:t>По результатам оценки регулирующего воздействия выявлен</w:t>
      </w:r>
      <w:r>
        <w:rPr>
          <w:sz w:val="28"/>
          <w:szCs w:val="28"/>
        </w:rPr>
        <w:t>ы</w:t>
      </w:r>
      <w:r w:rsidRPr="006A221B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6A221B">
        <w:rPr>
          <w:sz w:val="28"/>
          <w:szCs w:val="28"/>
        </w:rPr>
        <w:t>, которые необоснованно вводят административные и иные ограничения и обязанности для субъектов предпринимательской и инвестиционной деятельнос</w:t>
      </w:r>
      <w:r>
        <w:rPr>
          <w:sz w:val="28"/>
          <w:szCs w:val="28"/>
        </w:rPr>
        <w:t>ти или способствуют их введению</w:t>
      </w:r>
      <w:r w:rsidR="007E3BF2">
        <w:rPr>
          <w:sz w:val="28"/>
          <w:szCs w:val="28"/>
        </w:rPr>
        <w:t xml:space="preserve">, способствующие </w:t>
      </w:r>
      <w:r w:rsidR="007E3BF2" w:rsidRPr="00396BF4">
        <w:rPr>
          <w:sz w:val="28"/>
          <w:szCs w:val="28"/>
        </w:rPr>
        <w:t>возникновению расходов</w:t>
      </w:r>
      <w:r w:rsidR="007E3BF2">
        <w:rPr>
          <w:sz w:val="28"/>
          <w:szCs w:val="28"/>
        </w:rPr>
        <w:t xml:space="preserve"> (доходов)</w:t>
      </w:r>
      <w:r w:rsidR="007E3BF2" w:rsidRPr="00396BF4">
        <w:rPr>
          <w:sz w:val="28"/>
          <w:szCs w:val="28"/>
        </w:rPr>
        <w:t xml:space="preserve"> республиканского бюджета Республики Дагестан</w:t>
      </w:r>
      <w:r w:rsidR="007E3BF2">
        <w:rPr>
          <w:sz w:val="28"/>
          <w:szCs w:val="28"/>
        </w:rPr>
        <w:t>.</w:t>
      </w:r>
    </w:p>
    <w:p w:rsidR="0065746A" w:rsidRPr="0065746A" w:rsidRDefault="0065746A" w:rsidP="0065746A">
      <w:pPr>
        <w:ind w:firstLine="709"/>
        <w:jc w:val="both"/>
        <w:rPr>
          <w:sz w:val="28"/>
          <w:szCs w:val="28"/>
        </w:rPr>
      </w:pPr>
      <w:proofErr w:type="gramStart"/>
      <w:r w:rsidRPr="0065746A">
        <w:rPr>
          <w:sz w:val="28"/>
          <w:szCs w:val="28"/>
        </w:rPr>
        <w:t xml:space="preserve">Учитывая изложенное, и на основании пункта 38 Порядка проведения органами исполнительной власти Республики Дагестан процедуры ОРВ проектов нормативных правовых актов Республики Дагестан, утвержденного постановлением Правительства Республики Дагестан от 29 мая 2014 года    № 246, </w:t>
      </w:r>
      <w:r w:rsidR="00122F6F">
        <w:rPr>
          <w:sz w:val="28"/>
          <w:szCs w:val="28"/>
        </w:rPr>
        <w:t>Комитету по ветери</w:t>
      </w:r>
      <w:r w:rsidR="00B63E45">
        <w:rPr>
          <w:sz w:val="28"/>
          <w:szCs w:val="28"/>
        </w:rPr>
        <w:t>н</w:t>
      </w:r>
      <w:r w:rsidR="00122F6F">
        <w:rPr>
          <w:sz w:val="28"/>
          <w:szCs w:val="28"/>
        </w:rPr>
        <w:t>арии</w:t>
      </w:r>
      <w:r w:rsidRPr="0065746A">
        <w:rPr>
          <w:sz w:val="28"/>
          <w:szCs w:val="28"/>
        </w:rPr>
        <w:t xml:space="preserve"> Республики Дагестан необходимо провести процедуру ОРВ повторно, с момента формирования и обсуждения сводного отчета и доработанного проекта акта. </w:t>
      </w:r>
      <w:bookmarkStart w:id="0" w:name="_GoBack"/>
      <w:bookmarkEnd w:id="0"/>
      <w:proofErr w:type="gramEnd"/>
    </w:p>
    <w:p w:rsidR="0065746A" w:rsidRDefault="0065746A" w:rsidP="0065746A">
      <w:pPr>
        <w:ind w:firstLine="709"/>
        <w:jc w:val="both"/>
        <w:rPr>
          <w:sz w:val="28"/>
          <w:szCs w:val="28"/>
        </w:rPr>
      </w:pPr>
    </w:p>
    <w:p w:rsidR="004A5BAD" w:rsidRDefault="004A5BAD" w:rsidP="00BE5890">
      <w:pPr>
        <w:ind w:firstLine="851"/>
        <w:jc w:val="both"/>
        <w:rPr>
          <w:sz w:val="28"/>
          <w:szCs w:val="28"/>
        </w:rPr>
      </w:pPr>
    </w:p>
    <w:p w:rsidR="00C83486" w:rsidRDefault="00C83486" w:rsidP="00C11E39">
      <w:pPr>
        <w:ind w:firstLine="709"/>
        <w:jc w:val="both"/>
        <w:rPr>
          <w:sz w:val="32"/>
          <w:szCs w:val="28"/>
        </w:rPr>
      </w:pPr>
    </w:p>
    <w:p w:rsidR="003D1B61" w:rsidRPr="003D1B61" w:rsidRDefault="0024332A" w:rsidP="0024332A">
      <w:pPr>
        <w:tabs>
          <w:tab w:val="left" w:pos="851"/>
        </w:tabs>
        <w:ind w:right="3684"/>
        <w:rPr>
          <w:b/>
          <w:sz w:val="28"/>
        </w:rPr>
      </w:pPr>
      <w:r>
        <w:rPr>
          <w:b/>
          <w:sz w:val="28"/>
        </w:rPr>
        <w:t xml:space="preserve">    </w:t>
      </w:r>
      <w:proofErr w:type="spellStart"/>
      <w:r>
        <w:rPr>
          <w:b/>
          <w:sz w:val="28"/>
        </w:rPr>
        <w:t>Врио</w:t>
      </w:r>
      <w:proofErr w:type="spellEnd"/>
      <w:r w:rsidR="003D1B61" w:rsidRPr="003D1B61">
        <w:rPr>
          <w:b/>
          <w:sz w:val="28"/>
        </w:rPr>
        <w:t xml:space="preserve"> министр</w:t>
      </w:r>
      <w:r>
        <w:rPr>
          <w:b/>
          <w:sz w:val="28"/>
        </w:rPr>
        <w:t>а</w:t>
      </w:r>
      <w:r w:rsidR="003D1B61" w:rsidRPr="003D1B61">
        <w:rPr>
          <w:b/>
          <w:sz w:val="28"/>
        </w:rPr>
        <w:t xml:space="preserve"> экономики</w:t>
      </w:r>
    </w:p>
    <w:p w:rsidR="003D1B61" w:rsidRPr="003D1B61" w:rsidRDefault="0024332A" w:rsidP="0024332A">
      <w:pPr>
        <w:tabs>
          <w:tab w:val="left" w:pos="851"/>
        </w:tabs>
        <w:ind w:right="3684"/>
        <w:rPr>
          <w:b/>
          <w:sz w:val="28"/>
        </w:rPr>
      </w:pPr>
      <w:r>
        <w:rPr>
          <w:b/>
          <w:sz w:val="28"/>
        </w:rPr>
        <w:t xml:space="preserve"> </w:t>
      </w:r>
      <w:r w:rsidR="003D1B61" w:rsidRPr="003D1B61">
        <w:rPr>
          <w:b/>
          <w:sz w:val="28"/>
        </w:rPr>
        <w:t>и территориального развития</w:t>
      </w:r>
    </w:p>
    <w:p w:rsidR="003D1B61" w:rsidRDefault="0024332A" w:rsidP="0024332A">
      <w:pPr>
        <w:tabs>
          <w:tab w:val="left" w:pos="851"/>
        </w:tabs>
        <w:ind w:right="-2"/>
        <w:rPr>
          <w:b/>
          <w:sz w:val="28"/>
        </w:rPr>
      </w:pPr>
      <w:r>
        <w:rPr>
          <w:b/>
          <w:sz w:val="28"/>
        </w:rPr>
        <w:t xml:space="preserve">        </w:t>
      </w:r>
      <w:r w:rsidR="003D1B61" w:rsidRPr="003D1B61">
        <w:rPr>
          <w:b/>
          <w:sz w:val="28"/>
        </w:rPr>
        <w:t xml:space="preserve">  Республики Дагестан                                 </w:t>
      </w:r>
      <w:r>
        <w:rPr>
          <w:b/>
          <w:sz w:val="28"/>
        </w:rPr>
        <w:t xml:space="preserve">     </w:t>
      </w:r>
      <w:r w:rsidR="003D1B61" w:rsidRPr="003D1B61">
        <w:rPr>
          <w:b/>
          <w:sz w:val="28"/>
        </w:rPr>
        <w:t xml:space="preserve">                  </w:t>
      </w:r>
      <w:r>
        <w:rPr>
          <w:b/>
          <w:sz w:val="28"/>
        </w:rPr>
        <w:t xml:space="preserve">С. Г. </w:t>
      </w:r>
      <w:proofErr w:type="spellStart"/>
      <w:r>
        <w:rPr>
          <w:b/>
          <w:sz w:val="28"/>
        </w:rPr>
        <w:t>Каллаева</w:t>
      </w:r>
      <w:proofErr w:type="spellEnd"/>
    </w:p>
    <w:p w:rsidR="004A5BAD" w:rsidRDefault="004A5BAD" w:rsidP="003D1B61">
      <w:pPr>
        <w:tabs>
          <w:tab w:val="left" w:pos="851"/>
        </w:tabs>
        <w:ind w:right="-2"/>
        <w:jc w:val="center"/>
        <w:rPr>
          <w:b/>
          <w:sz w:val="28"/>
        </w:rPr>
      </w:pPr>
    </w:p>
    <w:p w:rsidR="00122F6F" w:rsidRDefault="00122F6F" w:rsidP="003D1B61">
      <w:pPr>
        <w:tabs>
          <w:tab w:val="left" w:pos="851"/>
        </w:tabs>
        <w:ind w:right="-2"/>
        <w:jc w:val="center"/>
        <w:rPr>
          <w:b/>
          <w:sz w:val="28"/>
        </w:rPr>
      </w:pPr>
    </w:p>
    <w:p w:rsidR="004A5BAD" w:rsidRDefault="004A5BAD" w:rsidP="003D1B61">
      <w:pPr>
        <w:tabs>
          <w:tab w:val="left" w:pos="851"/>
        </w:tabs>
        <w:ind w:right="-2"/>
        <w:jc w:val="center"/>
        <w:rPr>
          <w:b/>
          <w:sz w:val="28"/>
        </w:rPr>
      </w:pPr>
    </w:p>
    <w:p w:rsidR="0024332A" w:rsidRDefault="0024332A" w:rsidP="003D1B61">
      <w:pPr>
        <w:tabs>
          <w:tab w:val="left" w:pos="851"/>
        </w:tabs>
        <w:ind w:right="-2"/>
        <w:jc w:val="center"/>
        <w:rPr>
          <w:b/>
          <w:sz w:val="28"/>
        </w:rPr>
      </w:pPr>
    </w:p>
    <w:p w:rsidR="00C37A3C" w:rsidRPr="00C37A3C" w:rsidRDefault="00C11E39" w:rsidP="00C11E39">
      <w:pPr>
        <w:jc w:val="both"/>
        <w:rPr>
          <w:sz w:val="16"/>
          <w:szCs w:val="28"/>
        </w:rPr>
      </w:pPr>
      <w:r w:rsidRPr="00553B6E">
        <w:rPr>
          <w:sz w:val="16"/>
          <w:szCs w:val="28"/>
        </w:rPr>
        <w:t>Исп.: Р. Залов Тел.: 67-32-66</w:t>
      </w:r>
    </w:p>
    <w:sectPr w:rsidR="00C37A3C" w:rsidRPr="00C37A3C" w:rsidSect="00F91E2E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CE" w:rsidRDefault="00C82ACE" w:rsidP="00242083">
      <w:r>
        <w:separator/>
      </w:r>
    </w:p>
  </w:endnote>
  <w:endnote w:type="continuationSeparator" w:id="0">
    <w:p w:rsidR="00C82ACE" w:rsidRDefault="00C82ACE" w:rsidP="0024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CE" w:rsidRDefault="00C82ACE" w:rsidP="00242083">
      <w:r>
        <w:separator/>
      </w:r>
    </w:p>
  </w:footnote>
  <w:footnote w:type="continuationSeparator" w:id="0">
    <w:p w:rsidR="00C82ACE" w:rsidRDefault="00C82ACE" w:rsidP="00242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83" w:rsidRDefault="0024208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63E45">
      <w:rPr>
        <w:noProof/>
      </w:rPr>
      <w:t>6</w:t>
    </w:r>
    <w:r>
      <w:fldChar w:fldCharType="end"/>
    </w:r>
  </w:p>
  <w:p w:rsidR="00242083" w:rsidRDefault="002420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520"/>
    <w:multiLevelType w:val="multilevel"/>
    <w:tmpl w:val="96F811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587904"/>
    <w:multiLevelType w:val="multilevel"/>
    <w:tmpl w:val="F7B0A25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8" w:hanging="11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50"/>
    <w:rsid w:val="00004633"/>
    <w:rsid w:val="000165D0"/>
    <w:rsid w:val="00023B70"/>
    <w:rsid w:val="00026B9F"/>
    <w:rsid w:val="00031698"/>
    <w:rsid w:val="0003232A"/>
    <w:rsid w:val="00040620"/>
    <w:rsid w:val="00045AD0"/>
    <w:rsid w:val="00065E9B"/>
    <w:rsid w:val="00070E4F"/>
    <w:rsid w:val="0008633E"/>
    <w:rsid w:val="00091412"/>
    <w:rsid w:val="00091D8E"/>
    <w:rsid w:val="0009285E"/>
    <w:rsid w:val="000B2FA8"/>
    <w:rsid w:val="000C22AB"/>
    <w:rsid w:val="000C26A3"/>
    <w:rsid w:val="000C3A9A"/>
    <w:rsid w:val="000D670F"/>
    <w:rsid w:val="000E72E4"/>
    <w:rsid w:val="00100278"/>
    <w:rsid w:val="00115A5B"/>
    <w:rsid w:val="00115FEE"/>
    <w:rsid w:val="00116EA2"/>
    <w:rsid w:val="00121282"/>
    <w:rsid w:val="00122F6F"/>
    <w:rsid w:val="001367F4"/>
    <w:rsid w:val="001410E2"/>
    <w:rsid w:val="00151040"/>
    <w:rsid w:val="0015229F"/>
    <w:rsid w:val="00180133"/>
    <w:rsid w:val="0018637D"/>
    <w:rsid w:val="00186B11"/>
    <w:rsid w:val="00190703"/>
    <w:rsid w:val="00192D5E"/>
    <w:rsid w:val="001A0DFD"/>
    <w:rsid w:val="001B3468"/>
    <w:rsid w:val="001B586A"/>
    <w:rsid w:val="001C2319"/>
    <w:rsid w:val="001D733E"/>
    <w:rsid w:val="001D7853"/>
    <w:rsid w:val="001E6989"/>
    <w:rsid w:val="001F2D78"/>
    <w:rsid w:val="001F4F45"/>
    <w:rsid w:val="00204E6E"/>
    <w:rsid w:val="00205017"/>
    <w:rsid w:val="00214767"/>
    <w:rsid w:val="0022006A"/>
    <w:rsid w:val="0022432B"/>
    <w:rsid w:val="00242083"/>
    <w:rsid w:val="0024224F"/>
    <w:rsid w:val="0024332A"/>
    <w:rsid w:val="00252E0E"/>
    <w:rsid w:val="00291447"/>
    <w:rsid w:val="002A7148"/>
    <w:rsid w:val="002B6D51"/>
    <w:rsid w:val="002C1E90"/>
    <w:rsid w:val="002F2903"/>
    <w:rsid w:val="00307F14"/>
    <w:rsid w:val="00312932"/>
    <w:rsid w:val="0032078F"/>
    <w:rsid w:val="00331A5F"/>
    <w:rsid w:val="00332C80"/>
    <w:rsid w:val="0035077E"/>
    <w:rsid w:val="00352960"/>
    <w:rsid w:val="00360669"/>
    <w:rsid w:val="003729C0"/>
    <w:rsid w:val="00373258"/>
    <w:rsid w:val="0037762D"/>
    <w:rsid w:val="0038315A"/>
    <w:rsid w:val="003908A5"/>
    <w:rsid w:val="00392ADD"/>
    <w:rsid w:val="003952C4"/>
    <w:rsid w:val="003953E0"/>
    <w:rsid w:val="00396BF4"/>
    <w:rsid w:val="003A0CE0"/>
    <w:rsid w:val="003C002C"/>
    <w:rsid w:val="003D1B61"/>
    <w:rsid w:val="003D3B60"/>
    <w:rsid w:val="003D7CF1"/>
    <w:rsid w:val="0040039B"/>
    <w:rsid w:val="00402BEB"/>
    <w:rsid w:val="004211E0"/>
    <w:rsid w:val="004227F3"/>
    <w:rsid w:val="00425D09"/>
    <w:rsid w:val="00434458"/>
    <w:rsid w:val="00454743"/>
    <w:rsid w:val="00454939"/>
    <w:rsid w:val="00456BA2"/>
    <w:rsid w:val="00462153"/>
    <w:rsid w:val="00463819"/>
    <w:rsid w:val="004655E8"/>
    <w:rsid w:val="00471379"/>
    <w:rsid w:val="00480581"/>
    <w:rsid w:val="004857ED"/>
    <w:rsid w:val="0048613A"/>
    <w:rsid w:val="0048616B"/>
    <w:rsid w:val="00486EB3"/>
    <w:rsid w:val="004915E1"/>
    <w:rsid w:val="00494377"/>
    <w:rsid w:val="004A2B60"/>
    <w:rsid w:val="004A5BAD"/>
    <w:rsid w:val="004B19DE"/>
    <w:rsid w:val="004C062E"/>
    <w:rsid w:val="004C1F3D"/>
    <w:rsid w:val="004D4CA5"/>
    <w:rsid w:val="004D6782"/>
    <w:rsid w:val="004E6EDC"/>
    <w:rsid w:val="004F0032"/>
    <w:rsid w:val="004F0512"/>
    <w:rsid w:val="004F6C3C"/>
    <w:rsid w:val="004F6E2A"/>
    <w:rsid w:val="004F7679"/>
    <w:rsid w:val="00501657"/>
    <w:rsid w:val="0050690A"/>
    <w:rsid w:val="00514744"/>
    <w:rsid w:val="005210C8"/>
    <w:rsid w:val="005354F8"/>
    <w:rsid w:val="00536577"/>
    <w:rsid w:val="00544695"/>
    <w:rsid w:val="00552669"/>
    <w:rsid w:val="00556CED"/>
    <w:rsid w:val="0057135D"/>
    <w:rsid w:val="00571EF0"/>
    <w:rsid w:val="00572A66"/>
    <w:rsid w:val="005770CC"/>
    <w:rsid w:val="00587353"/>
    <w:rsid w:val="00587C45"/>
    <w:rsid w:val="0059116D"/>
    <w:rsid w:val="00594250"/>
    <w:rsid w:val="00596C15"/>
    <w:rsid w:val="005B3F20"/>
    <w:rsid w:val="005B4808"/>
    <w:rsid w:val="005C56D7"/>
    <w:rsid w:val="005C708E"/>
    <w:rsid w:val="005D111C"/>
    <w:rsid w:val="005E14B7"/>
    <w:rsid w:val="005E1EEC"/>
    <w:rsid w:val="005F62D0"/>
    <w:rsid w:val="006065B4"/>
    <w:rsid w:val="00633E67"/>
    <w:rsid w:val="00651C1C"/>
    <w:rsid w:val="006544D0"/>
    <w:rsid w:val="0065746A"/>
    <w:rsid w:val="00662B59"/>
    <w:rsid w:val="00666F0A"/>
    <w:rsid w:val="00671FAE"/>
    <w:rsid w:val="00693221"/>
    <w:rsid w:val="006A221B"/>
    <w:rsid w:val="006B44AE"/>
    <w:rsid w:val="006C3ED7"/>
    <w:rsid w:val="006C4FA1"/>
    <w:rsid w:val="006D65FA"/>
    <w:rsid w:val="006E31EF"/>
    <w:rsid w:val="006E70B6"/>
    <w:rsid w:val="006F36F5"/>
    <w:rsid w:val="006F5E95"/>
    <w:rsid w:val="006F7F0B"/>
    <w:rsid w:val="0070407C"/>
    <w:rsid w:val="00705294"/>
    <w:rsid w:val="007209FB"/>
    <w:rsid w:val="007256B4"/>
    <w:rsid w:val="007312AE"/>
    <w:rsid w:val="007346E3"/>
    <w:rsid w:val="0075298E"/>
    <w:rsid w:val="00762744"/>
    <w:rsid w:val="00765919"/>
    <w:rsid w:val="00771D1A"/>
    <w:rsid w:val="00771E66"/>
    <w:rsid w:val="00773CE5"/>
    <w:rsid w:val="00774E4F"/>
    <w:rsid w:val="007841F8"/>
    <w:rsid w:val="00786EEE"/>
    <w:rsid w:val="00787697"/>
    <w:rsid w:val="00797144"/>
    <w:rsid w:val="007A16B9"/>
    <w:rsid w:val="007A23F8"/>
    <w:rsid w:val="007A3197"/>
    <w:rsid w:val="007A6AAB"/>
    <w:rsid w:val="007B2BCA"/>
    <w:rsid w:val="007C0180"/>
    <w:rsid w:val="007D2703"/>
    <w:rsid w:val="007E08E1"/>
    <w:rsid w:val="007E3BF2"/>
    <w:rsid w:val="007F3736"/>
    <w:rsid w:val="00810C85"/>
    <w:rsid w:val="00810CD0"/>
    <w:rsid w:val="00811544"/>
    <w:rsid w:val="00814400"/>
    <w:rsid w:val="00827682"/>
    <w:rsid w:val="00832912"/>
    <w:rsid w:val="00847046"/>
    <w:rsid w:val="00847B3E"/>
    <w:rsid w:val="008571A1"/>
    <w:rsid w:val="0086447F"/>
    <w:rsid w:val="00865F50"/>
    <w:rsid w:val="0088140C"/>
    <w:rsid w:val="00882BB1"/>
    <w:rsid w:val="00885BAF"/>
    <w:rsid w:val="00893E6E"/>
    <w:rsid w:val="008A0568"/>
    <w:rsid w:val="008A5A15"/>
    <w:rsid w:val="008A6B55"/>
    <w:rsid w:val="008B5D2E"/>
    <w:rsid w:val="008B7C52"/>
    <w:rsid w:val="008D4CA7"/>
    <w:rsid w:val="008D52DA"/>
    <w:rsid w:val="008E0EC9"/>
    <w:rsid w:val="008E5BDB"/>
    <w:rsid w:val="008E6A46"/>
    <w:rsid w:val="008E76E4"/>
    <w:rsid w:val="008F04BB"/>
    <w:rsid w:val="009005C3"/>
    <w:rsid w:val="00910444"/>
    <w:rsid w:val="00914124"/>
    <w:rsid w:val="009232C1"/>
    <w:rsid w:val="00923A56"/>
    <w:rsid w:val="00923FD3"/>
    <w:rsid w:val="0093459F"/>
    <w:rsid w:val="00937E7E"/>
    <w:rsid w:val="00967327"/>
    <w:rsid w:val="0097592D"/>
    <w:rsid w:val="00981217"/>
    <w:rsid w:val="00990693"/>
    <w:rsid w:val="00993B23"/>
    <w:rsid w:val="00993F8C"/>
    <w:rsid w:val="009A0A4E"/>
    <w:rsid w:val="009B627E"/>
    <w:rsid w:val="009C353E"/>
    <w:rsid w:val="009D2E99"/>
    <w:rsid w:val="009D5E5C"/>
    <w:rsid w:val="009D7AD6"/>
    <w:rsid w:val="009F4D32"/>
    <w:rsid w:val="00A0117F"/>
    <w:rsid w:val="00A01AF1"/>
    <w:rsid w:val="00A0255E"/>
    <w:rsid w:val="00A14D30"/>
    <w:rsid w:val="00A35642"/>
    <w:rsid w:val="00A4128B"/>
    <w:rsid w:val="00A540B3"/>
    <w:rsid w:val="00A63EB0"/>
    <w:rsid w:val="00A83A1D"/>
    <w:rsid w:val="00A85E5F"/>
    <w:rsid w:val="00A86C2A"/>
    <w:rsid w:val="00A90135"/>
    <w:rsid w:val="00AC3F7C"/>
    <w:rsid w:val="00AE3BA0"/>
    <w:rsid w:val="00AE484D"/>
    <w:rsid w:val="00AE5E11"/>
    <w:rsid w:val="00AF5272"/>
    <w:rsid w:val="00AF754D"/>
    <w:rsid w:val="00B266CF"/>
    <w:rsid w:val="00B2703C"/>
    <w:rsid w:val="00B35556"/>
    <w:rsid w:val="00B35D67"/>
    <w:rsid w:val="00B47D69"/>
    <w:rsid w:val="00B579EA"/>
    <w:rsid w:val="00B63E45"/>
    <w:rsid w:val="00B66EB2"/>
    <w:rsid w:val="00B73362"/>
    <w:rsid w:val="00B808ED"/>
    <w:rsid w:val="00B84CF4"/>
    <w:rsid w:val="00B929C8"/>
    <w:rsid w:val="00BA63F4"/>
    <w:rsid w:val="00BB2B89"/>
    <w:rsid w:val="00BB730F"/>
    <w:rsid w:val="00BC490F"/>
    <w:rsid w:val="00BE0307"/>
    <w:rsid w:val="00BE3ADA"/>
    <w:rsid w:val="00BE3C62"/>
    <w:rsid w:val="00BE4496"/>
    <w:rsid w:val="00BE5890"/>
    <w:rsid w:val="00BE5AD8"/>
    <w:rsid w:val="00BE6B76"/>
    <w:rsid w:val="00BF4679"/>
    <w:rsid w:val="00C02425"/>
    <w:rsid w:val="00C11E39"/>
    <w:rsid w:val="00C12165"/>
    <w:rsid w:val="00C15875"/>
    <w:rsid w:val="00C22AEB"/>
    <w:rsid w:val="00C23E9E"/>
    <w:rsid w:val="00C2527E"/>
    <w:rsid w:val="00C35EBA"/>
    <w:rsid w:val="00C37A3C"/>
    <w:rsid w:val="00C42A3B"/>
    <w:rsid w:val="00C461D7"/>
    <w:rsid w:val="00C65320"/>
    <w:rsid w:val="00C71921"/>
    <w:rsid w:val="00C76660"/>
    <w:rsid w:val="00C82ACE"/>
    <w:rsid w:val="00C83486"/>
    <w:rsid w:val="00C83ED8"/>
    <w:rsid w:val="00C85C8C"/>
    <w:rsid w:val="00C91856"/>
    <w:rsid w:val="00C95F16"/>
    <w:rsid w:val="00CB0AFF"/>
    <w:rsid w:val="00CD3F05"/>
    <w:rsid w:val="00CD651B"/>
    <w:rsid w:val="00CE0295"/>
    <w:rsid w:val="00CE03C3"/>
    <w:rsid w:val="00CE5583"/>
    <w:rsid w:val="00CF6093"/>
    <w:rsid w:val="00D00C43"/>
    <w:rsid w:val="00D021CC"/>
    <w:rsid w:val="00D175FD"/>
    <w:rsid w:val="00D352D1"/>
    <w:rsid w:val="00D501F6"/>
    <w:rsid w:val="00D50D0C"/>
    <w:rsid w:val="00D57D44"/>
    <w:rsid w:val="00D6083C"/>
    <w:rsid w:val="00D661A1"/>
    <w:rsid w:val="00D773A4"/>
    <w:rsid w:val="00D93376"/>
    <w:rsid w:val="00D93E4D"/>
    <w:rsid w:val="00DA3053"/>
    <w:rsid w:val="00DA3648"/>
    <w:rsid w:val="00DA4054"/>
    <w:rsid w:val="00DB6F10"/>
    <w:rsid w:val="00DC4CC1"/>
    <w:rsid w:val="00DD5ADA"/>
    <w:rsid w:val="00DD6718"/>
    <w:rsid w:val="00DE667A"/>
    <w:rsid w:val="00DF47C6"/>
    <w:rsid w:val="00E02D56"/>
    <w:rsid w:val="00E06354"/>
    <w:rsid w:val="00E11243"/>
    <w:rsid w:val="00E14D87"/>
    <w:rsid w:val="00E166D2"/>
    <w:rsid w:val="00E20615"/>
    <w:rsid w:val="00E206F1"/>
    <w:rsid w:val="00E235D6"/>
    <w:rsid w:val="00E2476E"/>
    <w:rsid w:val="00E26527"/>
    <w:rsid w:val="00E265C1"/>
    <w:rsid w:val="00E31715"/>
    <w:rsid w:val="00E3660F"/>
    <w:rsid w:val="00E438B9"/>
    <w:rsid w:val="00E53AD8"/>
    <w:rsid w:val="00E55C83"/>
    <w:rsid w:val="00E612BA"/>
    <w:rsid w:val="00E749BE"/>
    <w:rsid w:val="00E75BE8"/>
    <w:rsid w:val="00E825A6"/>
    <w:rsid w:val="00E82E4A"/>
    <w:rsid w:val="00E834ED"/>
    <w:rsid w:val="00E85E09"/>
    <w:rsid w:val="00E9042B"/>
    <w:rsid w:val="00E93A01"/>
    <w:rsid w:val="00EA1323"/>
    <w:rsid w:val="00EA3D3F"/>
    <w:rsid w:val="00EB35A8"/>
    <w:rsid w:val="00EB76C2"/>
    <w:rsid w:val="00EB7A8B"/>
    <w:rsid w:val="00EC31EB"/>
    <w:rsid w:val="00EC4718"/>
    <w:rsid w:val="00EC570C"/>
    <w:rsid w:val="00ED5A8B"/>
    <w:rsid w:val="00EE2327"/>
    <w:rsid w:val="00EE6B53"/>
    <w:rsid w:val="00EF01F5"/>
    <w:rsid w:val="00EF0BC1"/>
    <w:rsid w:val="00EF18F5"/>
    <w:rsid w:val="00EF4C9C"/>
    <w:rsid w:val="00F0219B"/>
    <w:rsid w:val="00F05877"/>
    <w:rsid w:val="00F1329A"/>
    <w:rsid w:val="00F2599D"/>
    <w:rsid w:val="00F37DDD"/>
    <w:rsid w:val="00F42919"/>
    <w:rsid w:val="00F472B3"/>
    <w:rsid w:val="00F47F7E"/>
    <w:rsid w:val="00F53860"/>
    <w:rsid w:val="00F612FE"/>
    <w:rsid w:val="00F6146E"/>
    <w:rsid w:val="00F622B0"/>
    <w:rsid w:val="00F64471"/>
    <w:rsid w:val="00F708EC"/>
    <w:rsid w:val="00F71C64"/>
    <w:rsid w:val="00F71F1D"/>
    <w:rsid w:val="00F7206D"/>
    <w:rsid w:val="00F8658E"/>
    <w:rsid w:val="00F86FA7"/>
    <w:rsid w:val="00F91E2E"/>
    <w:rsid w:val="00FC0650"/>
    <w:rsid w:val="00FC7D81"/>
    <w:rsid w:val="00FD714B"/>
    <w:rsid w:val="00FE1DE5"/>
    <w:rsid w:val="00FE20C9"/>
    <w:rsid w:val="00FE521D"/>
    <w:rsid w:val="00FF05CC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990693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character" w:styleId="a4">
    <w:name w:val="Hyperlink"/>
    <w:uiPriority w:val="99"/>
    <w:unhideWhenUsed/>
    <w:rsid w:val="00396BF4"/>
    <w:rPr>
      <w:color w:val="0000FF"/>
      <w:u w:val="single"/>
    </w:rPr>
  </w:style>
  <w:style w:type="paragraph" w:customStyle="1" w:styleId="ConsPlusNonformat">
    <w:name w:val="ConsPlusNonformat"/>
    <w:uiPriority w:val="99"/>
    <w:rsid w:val="00396B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96BF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046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046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3F8C"/>
    <w:pPr>
      <w:ind w:left="720"/>
      <w:contextualSpacing/>
    </w:pPr>
  </w:style>
  <w:style w:type="character" w:styleId="a8">
    <w:name w:val="Strong"/>
    <w:uiPriority w:val="22"/>
    <w:qFormat/>
    <w:rsid w:val="008E76E4"/>
    <w:rPr>
      <w:b/>
      <w:bCs/>
    </w:rPr>
  </w:style>
  <w:style w:type="paragraph" w:styleId="a9">
    <w:name w:val="header"/>
    <w:basedOn w:val="a"/>
    <w:link w:val="aa"/>
    <w:uiPriority w:val="99"/>
    <w:unhideWhenUsed/>
    <w:rsid w:val="002420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4208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420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42083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BB730F"/>
  </w:style>
  <w:style w:type="character" w:customStyle="1" w:styleId="1">
    <w:name w:val="Название объекта1"/>
    <w:basedOn w:val="a0"/>
    <w:rsid w:val="00070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990693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character" w:styleId="a4">
    <w:name w:val="Hyperlink"/>
    <w:uiPriority w:val="99"/>
    <w:unhideWhenUsed/>
    <w:rsid w:val="00396BF4"/>
    <w:rPr>
      <w:color w:val="0000FF"/>
      <w:u w:val="single"/>
    </w:rPr>
  </w:style>
  <w:style w:type="paragraph" w:customStyle="1" w:styleId="ConsPlusNonformat">
    <w:name w:val="ConsPlusNonformat"/>
    <w:uiPriority w:val="99"/>
    <w:rsid w:val="00396B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96BF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046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046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3F8C"/>
    <w:pPr>
      <w:ind w:left="720"/>
      <w:contextualSpacing/>
    </w:pPr>
  </w:style>
  <w:style w:type="character" w:styleId="a8">
    <w:name w:val="Strong"/>
    <w:uiPriority w:val="22"/>
    <w:qFormat/>
    <w:rsid w:val="008E76E4"/>
    <w:rPr>
      <w:b/>
      <w:bCs/>
    </w:rPr>
  </w:style>
  <w:style w:type="paragraph" w:styleId="a9">
    <w:name w:val="header"/>
    <w:basedOn w:val="a"/>
    <w:link w:val="aa"/>
    <w:uiPriority w:val="99"/>
    <w:unhideWhenUsed/>
    <w:rsid w:val="002420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4208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420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42083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BB730F"/>
  </w:style>
  <w:style w:type="character" w:customStyle="1" w:styleId="1">
    <w:name w:val="Название объекта1"/>
    <w:basedOn w:val="a0"/>
    <w:rsid w:val="0007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gorv.ru/projec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inec-rd.ru/file/download/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gor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</Company>
  <LinksUpToDate>false</LinksUpToDate>
  <CharactersWithSpaces>13416</CharactersWithSpaces>
  <SharedDoc>false</SharedDoc>
  <HLinks>
    <vt:vector size="12" baseType="variant"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http://www.dagorv.ru/</vt:lpwstr>
      </vt:variant>
      <vt:variant>
        <vt:lpwstr/>
      </vt:variant>
      <vt:variant>
        <vt:i4>4784221</vt:i4>
      </vt:variant>
      <vt:variant>
        <vt:i4>0</vt:i4>
      </vt:variant>
      <vt:variant>
        <vt:i4>0</vt:i4>
      </vt:variant>
      <vt:variant>
        <vt:i4>5</vt:i4>
      </vt:variant>
      <vt:variant>
        <vt:lpwstr>http://dagorv.ru/projects</vt:lpwstr>
      </vt:variant>
      <vt:variant>
        <vt:lpwstr>npa=1249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Залов Руслан Габибулаевич</cp:lastModifiedBy>
  <cp:revision>12</cp:revision>
  <cp:lastPrinted>2017-07-07T07:47:00Z</cp:lastPrinted>
  <dcterms:created xsi:type="dcterms:W3CDTF">2017-07-04T08:13:00Z</dcterms:created>
  <dcterms:modified xsi:type="dcterms:W3CDTF">2017-07-10T07:30:00Z</dcterms:modified>
</cp:coreProperties>
</file>