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50FA" w:rsidRPr="00E750FA" w:rsidTr="00E750FA">
        <w:tc>
          <w:tcPr>
            <w:tcW w:w="4785" w:type="dxa"/>
          </w:tcPr>
          <w:p w:rsidR="00E750FA" w:rsidRDefault="00E750FA">
            <w:bookmarkStart w:id="0" w:name="_GoBack"/>
            <w:bookmarkEnd w:id="0"/>
          </w:p>
        </w:tc>
        <w:tc>
          <w:tcPr>
            <w:tcW w:w="4786" w:type="dxa"/>
          </w:tcPr>
          <w:p w:rsidR="00E750FA" w:rsidRPr="00E750FA" w:rsidRDefault="00E750FA" w:rsidP="00E750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750F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E750FA" w:rsidRPr="00E750FA" w:rsidRDefault="00E21D9F" w:rsidP="00E750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Правительства </w:t>
            </w:r>
            <w:r w:rsidR="00E750FA" w:rsidRPr="00E750FA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Коми</w:t>
            </w:r>
          </w:p>
          <w:p w:rsidR="00E750FA" w:rsidRDefault="00E750FA" w:rsidP="00E750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750FA">
              <w:rPr>
                <w:rFonts w:ascii="Times New Roman" w:hAnsi="Times New Roman" w:cs="Times New Roman"/>
                <w:sz w:val="26"/>
                <w:szCs w:val="26"/>
              </w:rPr>
              <w:t>От ________________ № __________</w:t>
            </w:r>
          </w:p>
          <w:p w:rsidR="007F3839" w:rsidRPr="00E750FA" w:rsidRDefault="007F3839" w:rsidP="00E750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50FA" w:rsidRDefault="00E750FA"/>
    <w:p w:rsidR="00E750FA" w:rsidRPr="001D5A58" w:rsidRDefault="00893F4D" w:rsidP="001D5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750FA" w:rsidRDefault="00E750FA" w:rsidP="001D5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58">
        <w:rPr>
          <w:rFonts w:ascii="Times New Roman" w:hAnsi="Times New Roman" w:cs="Times New Roman"/>
          <w:b/>
          <w:sz w:val="28"/>
          <w:szCs w:val="28"/>
        </w:rPr>
        <w:t xml:space="preserve">взаимодействия между органами исполнительной власти Республики Коми и </w:t>
      </w:r>
      <w:r w:rsidR="00B640C8">
        <w:rPr>
          <w:rFonts w:ascii="Times New Roman" w:hAnsi="Times New Roman" w:cs="Times New Roman"/>
          <w:b/>
          <w:sz w:val="28"/>
          <w:szCs w:val="28"/>
        </w:rPr>
        <w:t>уполномоче</w:t>
      </w:r>
      <w:r w:rsidR="00DB04F0">
        <w:rPr>
          <w:rFonts w:ascii="Times New Roman" w:hAnsi="Times New Roman" w:cs="Times New Roman"/>
          <w:b/>
          <w:sz w:val="28"/>
          <w:szCs w:val="28"/>
        </w:rPr>
        <w:t>нной организацией</w:t>
      </w:r>
      <w:r w:rsidRPr="001D5A58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DB04F0">
        <w:rPr>
          <w:rFonts w:ascii="Times New Roman" w:hAnsi="Times New Roman" w:cs="Times New Roman"/>
          <w:b/>
          <w:sz w:val="28"/>
          <w:szCs w:val="28"/>
        </w:rPr>
        <w:t>сопровождении</w:t>
      </w:r>
      <w:r w:rsidRPr="001D5A58">
        <w:rPr>
          <w:rFonts w:ascii="Times New Roman" w:hAnsi="Times New Roman" w:cs="Times New Roman"/>
          <w:b/>
          <w:sz w:val="28"/>
          <w:szCs w:val="28"/>
        </w:rPr>
        <w:t xml:space="preserve"> инвестиционных проектов, реализуемых на территории Республики Коми</w:t>
      </w:r>
      <w:r w:rsidR="00DB04F0">
        <w:rPr>
          <w:rFonts w:ascii="Times New Roman" w:hAnsi="Times New Roman" w:cs="Times New Roman"/>
          <w:b/>
          <w:sz w:val="28"/>
          <w:szCs w:val="28"/>
        </w:rPr>
        <w:t>,</w:t>
      </w:r>
      <w:r w:rsidRPr="001D5A58">
        <w:rPr>
          <w:rFonts w:ascii="Times New Roman" w:hAnsi="Times New Roman" w:cs="Times New Roman"/>
          <w:b/>
          <w:sz w:val="28"/>
          <w:szCs w:val="28"/>
        </w:rPr>
        <w:t xml:space="preserve"> по принципу «одного окна»</w:t>
      </w:r>
    </w:p>
    <w:p w:rsidR="001D5A58" w:rsidRDefault="001D5A58" w:rsidP="001D5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58" w:rsidRDefault="001D5A58" w:rsidP="001D5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B04F0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приказом Министерства регионального развития Российской Федерации от 24.09.2013 № 408 "Об утверждении Методических рекомендаций по внедрению Стандарта деятельности органов исполнительной власти субъекта Российской Федерации по обеспечению благоприятного инвестиционного климата в регионе"</w:t>
      </w:r>
      <w:r w:rsidR="003C478E">
        <w:rPr>
          <w:rFonts w:ascii="Times New Roman" w:hAnsi="Times New Roman" w:cs="Times New Roman"/>
          <w:sz w:val="28"/>
          <w:szCs w:val="28"/>
        </w:rPr>
        <w:t xml:space="preserve"> в целях повышения инвестиционной привлекательности Республики Коми, создания благоприятных условий для осуществления инвестиционной деятельности на территории Республики Коми.</w:t>
      </w:r>
    </w:p>
    <w:p w:rsidR="003C478E" w:rsidRDefault="003C478E" w:rsidP="001D5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78E" w:rsidRPr="003C478E" w:rsidRDefault="003C478E" w:rsidP="003C478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8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478E" w:rsidRDefault="003C478E" w:rsidP="003C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78E" w:rsidRPr="00B835A9" w:rsidRDefault="003C478E" w:rsidP="003C478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B04F0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регулирует отношения, возникающие при взаимодействии субъектов инвестиционной деятельности, органов исполнительной власти Республики Коми и </w:t>
      </w:r>
      <w:r w:rsidR="00B224ED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C80754">
        <w:rPr>
          <w:rFonts w:ascii="Times New Roman" w:hAnsi="Times New Roman" w:cs="Times New Roman"/>
          <w:sz w:val="28"/>
          <w:szCs w:val="28"/>
        </w:rPr>
        <w:t xml:space="preserve"> организации по сопровождению инвесторов</w:t>
      </w:r>
      <w:r w:rsidR="00B835A9">
        <w:rPr>
          <w:rFonts w:ascii="Times New Roman" w:hAnsi="Times New Roman" w:cs="Times New Roman"/>
          <w:sz w:val="28"/>
          <w:szCs w:val="28"/>
        </w:rPr>
        <w:t xml:space="preserve"> при реализации инвестиционных проектов на территории Республики Коми, </w:t>
      </w:r>
      <w:r w:rsidR="00B835A9">
        <w:rPr>
          <w:rFonts w:ascii="Times New Roman" w:hAnsi="Times New Roman"/>
          <w:sz w:val="28"/>
          <w:szCs w:val="28"/>
        </w:rPr>
        <w:t>в том числе в рамках сопровождения инвестиционных проектов по принципу «одного окна».</w:t>
      </w:r>
    </w:p>
    <w:p w:rsidR="00B835A9" w:rsidRDefault="00636013" w:rsidP="003C478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835A9">
        <w:rPr>
          <w:rFonts w:ascii="Times New Roman" w:hAnsi="Times New Roman" w:cs="Times New Roman"/>
          <w:sz w:val="28"/>
          <w:szCs w:val="28"/>
        </w:rPr>
        <w:t>изическо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35A9">
        <w:rPr>
          <w:rFonts w:ascii="Times New Roman" w:hAnsi="Times New Roman" w:cs="Times New Roman"/>
          <w:sz w:val="28"/>
          <w:szCs w:val="28"/>
        </w:rPr>
        <w:t xml:space="preserve"> или юридическо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35A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835A9">
        <w:rPr>
          <w:rFonts w:ascii="Times New Roman" w:hAnsi="Times New Roman" w:cs="Times New Roman"/>
          <w:sz w:val="28"/>
          <w:szCs w:val="28"/>
        </w:rPr>
        <w:t>, осуществляюще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35A9">
        <w:rPr>
          <w:rFonts w:ascii="Times New Roman" w:hAnsi="Times New Roman" w:cs="Times New Roman"/>
          <w:sz w:val="28"/>
          <w:szCs w:val="28"/>
        </w:rPr>
        <w:t xml:space="preserve"> инвестиционную деятельность, а также иностранн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835A9">
        <w:rPr>
          <w:rFonts w:ascii="Times New Roman" w:hAnsi="Times New Roman" w:cs="Times New Roman"/>
          <w:sz w:val="28"/>
          <w:szCs w:val="28"/>
        </w:rPr>
        <w:t xml:space="preserve"> субъект </w:t>
      </w:r>
      <w:r w:rsidR="00FC403A">
        <w:rPr>
          <w:rFonts w:ascii="Times New Roman" w:hAnsi="Times New Roman" w:cs="Times New Roman"/>
          <w:sz w:val="28"/>
          <w:szCs w:val="28"/>
        </w:rPr>
        <w:t>предпринимательской деятельности, реализующ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C403A">
        <w:rPr>
          <w:rFonts w:ascii="Times New Roman" w:hAnsi="Times New Roman" w:cs="Times New Roman"/>
          <w:sz w:val="28"/>
          <w:szCs w:val="28"/>
        </w:rPr>
        <w:t xml:space="preserve"> или планирующ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C403A">
        <w:rPr>
          <w:rFonts w:ascii="Times New Roman" w:hAnsi="Times New Roman" w:cs="Times New Roman"/>
          <w:sz w:val="28"/>
          <w:szCs w:val="28"/>
        </w:rPr>
        <w:t xml:space="preserve"> реализацию инвестиционного проекта на территории Республики Коми (далее – инвестор)</w:t>
      </w:r>
      <w:r>
        <w:rPr>
          <w:rFonts w:ascii="Times New Roman" w:hAnsi="Times New Roman" w:cs="Times New Roman"/>
          <w:sz w:val="28"/>
          <w:szCs w:val="28"/>
        </w:rPr>
        <w:t xml:space="preserve"> вправе обратиться за сопровождением инвестиционного проекта по принципу «одного окна»</w:t>
      </w:r>
      <w:r w:rsidR="00B224ED">
        <w:rPr>
          <w:rFonts w:ascii="Times New Roman" w:hAnsi="Times New Roman" w:cs="Times New Roman"/>
          <w:sz w:val="28"/>
          <w:szCs w:val="28"/>
        </w:rPr>
        <w:t xml:space="preserve"> либо в органы исполнительной власти Республики Коми, либо в специализированную организацию</w:t>
      </w:r>
      <w:r w:rsidR="00FC403A">
        <w:rPr>
          <w:rFonts w:ascii="Times New Roman" w:hAnsi="Times New Roman" w:cs="Times New Roman"/>
          <w:sz w:val="28"/>
          <w:szCs w:val="28"/>
        </w:rPr>
        <w:t>.</w:t>
      </w:r>
    </w:p>
    <w:p w:rsidR="00FC403A" w:rsidRPr="009D5F14" w:rsidRDefault="00FC403A" w:rsidP="00FC403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5F14">
        <w:rPr>
          <w:rFonts w:ascii="Times New Roman" w:hAnsi="Times New Roman"/>
          <w:sz w:val="28"/>
          <w:szCs w:val="28"/>
        </w:rPr>
        <w:t xml:space="preserve">Настоящий </w:t>
      </w:r>
      <w:r w:rsidR="00C80754">
        <w:rPr>
          <w:rFonts w:ascii="Times New Roman" w:hAnsi="Times New Roman"/>
          <w:sz w:val="28"/>
          <w:szCs w:val="28"/>
        </w:rPr>
        <w:t>Порядок</w:t>
      </w:r>
      <w:r w:rsidRPr="009D5F14">
        <w:rPr>
          <w:rFonts w:ascii="Times New Roman" w:hAnsi="Times New Roman"/>
          <w:sz w:val="28"/>
          <w:szCs w:val="28"/>
        </w:rPr>
        <w:t xml:space="preserve"> может быть применен при взаимодействии органов исполнительной власти Республики Коми и </w:t>
      </w:r>
      <w:r w:rsidR="00B640C8">
        <w:rPr>
          <w:rFonts w:ascii="Times New Roman" w:hAnsi="Times New Roman"/>
          <w:sz w:val="28"/>
          <w:szCs w:val="28"/>
        </w:rPr>
        <w:t>уполномоче</w:t>
      </w:r>
      <w:r w:rsidR="00C80754">
        <w:rPr>
          <w:rFonts w:ascii="Times New Roman" w:hAnsi="Times New Roman"/>
          <w:sz w:val="28"/>
          <w:szCs w:val="28"/>
        </w:rPr>
        <w:t>нной организации</w:t>
      </w:r>
      <w:r w:rsidRPr="009D5F14">
        <w:rPr>
          <w:rFonts w:ascii="Times New Roman" w:hAnsi="Times New Roman"/>
          <w:sz w:val="28"/>
          <w:szCs w:val="28"/>
        </w:rPr>
        <w:t xml:space="preserve"> в рамках сопровождения инвестиционных проектов, отвечающих следующим критериям:</w:t>
      </w:r>
    </w:p>
    <w:p w:rsidR="00FC403A" w:rsidRPr="009D5F14" w:rsidRDefault="00FC403A" w:rsidP="00FC403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F14">
        <w:rPr>
          <w:rFonts w:ascii="Times New Roman" w:hAnsi="Times New Roman"/>
          <w:sz w:val="28"/>
          <w:szCs w:val="28"/>
        </w:rPr>
        <w:t>1)  не предусматривает осуществление деятельности, противоречащей законодательству;</w:t>
      </w:r>
    </w:p>
    <w:p w:rsidR="00FC403A" w:rsidRPr="009D5F14" w:rsidRDefault="00FC403A" w:rsidP="00FC403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F14">
        <w:rPr>
          <w:rFonts w:ascii="Times New Roman" w:hAnsi="Times New Roman"/>
          <w:sz w:val="28"/>
          <w:szCs w:val="28"/>
        </w:rPr>
        <w:t>2)  реализуется (планируется к реализации) на территории Республики Коми;</w:t>
      </w:r>
    </w:p>
    <w:p w:rsidR="00FC403A" w:rsidRPr="009D5F14" w:rsidRDefault="00FC403A" w:rsidP="00FC403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F14">
        <w:rPr>
          <w:rFonts w:ascii="Times New Roman" w:hAnsi="Times New Roman"/>
          <w:sz w:val="28"/>
          <w:szCs w:val="28"/>
        </w:rPr>
        <w:t>3) не влечет в ходе его реализации негативное воздействие на экологическую ситуацию в Республике Коми;</w:t>
      </w:r>
    </w:p>
    <w:p w:rsidR="00FC403A" w:rsidRPr="009D5F14" w:rsidRDefault="00FC403A" w:rsidP="00FC403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F14">
        <w:rPr>
          <w:rFonts w:ascii="Times New Roman" w:hAnsi="Times New Roman"/>
          <w:sz w:val="28"/>
          <w:szCs w:val="28"/>
        </w:rPr>
        <w:t xml:space="preserve">4)  является экономически эффективным и имеет  чистый приведенный доход выше нуля, внутреннюю норму доходности не ниже действующей </w:t>
      </w:r>
      <w:r w:rsidR="00A15E01">
        <w:rPr>
          <w:rFonts w:ascii="Times New Roman" w:hAnsi="Times New Roman"/>
          <w:sz w:val="28"/>
          <w:szCs w:val="28"/>
        </w:rPr>
        <w:t xml:space="preserve">ключевой </w:t>
      </w:r>
      <w:r w:rsidRPr="009D5F14">
        <w:rPr>
          <w:rFonts w:ascii="Times New Roman" w:hAnsi="Times New Roman"/>
          <w:sz w:val="28"/>
          <w:szCs w:val="28"/>
        </w:rPr>
        <w:t>ставки Центрального банка Российской Федерации;</w:t>
      </w:r>
    </w:p>
    <w:p w:rsidR="00FC403A" w:rsidRPr="005641C8" w:rsidRDefault="005641C8" w:rsidP="00FC403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C8">
        <w:rPr>
          <w:rFonts w:ascii="Times New Roman" w:hAnsi="Times New Roman"/>
          <w:sz w:val="28"/>
          <w:szCs w:val="28"/>
        </w:rPr>
        <w:lastRenderedPageBreak/>
        <w:t>5</w:t>
      </w:r>
      <w:r w:rsidR="00FC403A" w:rsidRPr="005641C8">
        <w:rPr>
          <w:rFonts w:ascii="Times New Roman" w:hAnsi="Times New Roman"/>
          <w:sz w:val="28"/>
          <w:szCs w:val="28"/>
        </w:rPr>
        <w:t>) содержит описание рынка сбыта товаров (работ, услуг), производимых (оказываемых) в рамках реализации инвестиционного проекта с указанием объемов сбыта и потенциальных покупателей (потребителей).</w:t>
      </w:r>
    </w:p>
    <w:p w:rsidR="00FC403A" w:rsidRDefault="00FC403A" w:rsidP="003C478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Сопровождение инвестиционных проектов </w:t>
      </w:r>
      <w:r w:rsidR="00067CFD">
        <w:rPr>
          <w:rFonts w:ascii="Times New Roman" w:hAnsi="Times New Roman" w:cs="Times New Roman"/>
          <w:sz w:val="28"/>
          <w:szCs w:val="28"/>
        </w:rPr>
        <w:t>по принципу «одного окна» на территории Республики Коми осуществляет Акционерное общество «Корпорация по развитию Республики Коми» (далее – Корпорация</w:t>
      </w:r>
      <w:r w:rsidR="00695E7E">
        <w:rPr>
          <w:rFonts w:ascii="Times New Roman" w:hAnsi="Times New Roman" w:cs="Times New Roman"/>
          <w:sz w:val="28"/>
          <w:szCs w:val="28"/>
        </w:rPr>
        <w:t xml:space="preserve"> или специализированная</w:t>
      </w:r>
      <w:r w:rsidR="00B90996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067CFD">
        <w:rPr>
          <w:rFonts w:ascii="Times New Roman" w:hAnsi="Times New Roman" w:cs="Times New Roman"/>
          <w:sz w:val="28"/>
          <w:szCs w:val="28"/>
        </w:rPr>
        <w:t>)</w:t>
      </w:r>
      <w:r w:rsidR="00B90996">
        <w:rPr>
          <w:rFonts w:ascii="Times New Roman" w:hAnsi="Times New Roman" w:cs="Times New Roman"/>
          <w:sz w:val="28"/>
          <w:szCs w:val="28"/>
        </w:rPr>
        <w:t xml:space="preserve"> в рамках Регламента </w:t>
      </w:r>
      <w:r w:rsidR="00B90996" w:rsidRPr="00B90996">
        <w:rPr>
          <w:rFonts w:ascii="Times New Roman" w:hAnsi="Times New Roman" w:cs="Times New Roman"/>
          <w:sz w:val="28"/>
          <w:szCs w:val="28"/>
        </w:rPr>
        <w:t>сопровождения инвестиционных проектов, реализуемых на территории Республики Коми, по принципу «одного окна»</w:t>
      </w:r>
      <w:r w:rsidR="00695E7E">
        <w:rPr>
          <w:rFonts w:ascii="Times New Roman" w:hAnsi="Times New Roman" w:cs="Times New Roman"/>
          <w:sz w:val="28"/>
          <w:szCs w:val="28"/>
        </w:rPr>
        <w:t xml:space="preserve"> (утвержден Приказом АО «Корпорация по </w:t>
      </w:r>
      <w:r w:rsidR="003B18F0">
        <w:rPr>
          <w:rFonts w:ascii="Times New Roman" w:hAnsi="Times New Roman" w:cs="Times New Roman"/>
          <w:sz w:val="28"/>
          <w:szCs w:val="28"/>
        </w:rPr>
        <w:t>развитию Республики Коми» от 27.04.2017 г. № 11/17</w:t>
      </w:r>
      <w:r w:rsidR="00695E7E">
        <w:rPr>
          <w:rFonts w:ascii="Times New Roman" w:hAnsi="Times New Roman" w:cs="Times New Roman"/>
          <w:sz w:val="28"/>
          <w:szCs w:val="28"/>
        </w:rPr>
        <w:t>)</w:t>
      </w:r>
      <w:r w:rsidR="00B909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616A" w:rsidRDefault="00B90996" w:rsidP="002D616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6A">
        <w:rPr>
          <w:rFonts w:ascii="Times New Roman" w:hAnsi="Times New Roman" w:cs="Times New Roman"/>
          <w:sz w:val="28"/>
          <w:szCs w:val="28"/>
        </w:rPr>
        <w:t>Порядок взаимодействия органов исполнительной власти Республики Коми при подготовке и рассмотрении документов, необходимых для осуществления отбора проектов в целях их реализации путем участия Республики Коми в государственно-частных партнерствах</w:t>
      </w:r>
      <w:r w:rsidR="002D616A" w:rsidRPr="002D616A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постановление Правительства Республики Коми от 25.06.2012 № 261 "О мерах по реализации Закона Республики Коми "О государственно-частном партнерстве в Республике Коми и признании утратившими силу отдельных законодательных актов Республики Коми"</w:t>
      </w:r>
      <w:r w:rsidR="002D616A">
        <w:rPr>
          <w:rFonts w:ascii="Times New Roman" w:hAnsi="Times New Roman" w:cs="Times New Roman"/>
          <w:sz w:val="28"/>
          <w:szCs w:val="28"/>
        </w:rPr>
        <w:t>.</w:t>
      </w:r>
    </w:p>
    <w:p w:rsidR="000E109F" w:rsidRPr="002D616A" w:rsidRDefault="000E109F" w:rsidP="002D616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4C641B"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>
        <w:rPr>
          <w:rFonts w:ascii="Times New Roman" w:hAnsi="Times New Roman" w:cs="Times New Roman"/>
          <w:sz w:val="28"/>
          <w:szCs w:val="28"/>
        </w:rPr>
        <w:t>рекомендуется разработать и принять регламент в</w:t>
      </w:r>
      <w:r w:rsidRPr="004E44A6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я органа</w:t>
      </w:r>
      <w:r w:rsidRPr="004E4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E44A6">
        <w:rPr>
          <w:rFonts w:ascii="Times New Roman" w:hAnsi="Times New Roman" w:cs="Times New Roman"/>
          <w:sz w:val="28"/>
          <w:szCs w:val="28"/>
        </w:rPr>
        <w:t xml:space="preserve"> и </w:t>
      </w:r>
      <w:r w:rsidR="00F93C83">
        <w:rPr>
          <w:rFonts w:ascii="Times New Roman" w:hAnsi="Times New Roman" w:cs="Times New Roman"/>
          <w:sz w:val="28"/>
          <w:szCs w:val="28"/>
        </w:rPr>
        <w:t>уполномоченной организац</w:t>
      </w:r>
      <w:r w:rsidRPr="004E44A6">
        <w:rPr>
          <w:rFonts w:ascii="Times New Roman" w:hAnsi="Times New Roman" w:cs="Times New Roman"/>
          <w:sz w:val="28"/>
          <w:szCs w:val="28"/>
        </w:rPr>
        <w:t xml:space="preserve">ии при реализации инвестиционных проектов на территории </w:t>
      </w:r>
      <w:r w:rsidR="004C64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E44A6">
        <w:rPr>
          <w:rFonts w:ascii="Times New Roman" w:hAnsi="Times New Roman" w:cs="Times New Roman"/>
          <w:sz w:val="28"/>
          <w:szCs w:val="28"/>
        </w:rPr>
        <w:t xml:space="preserve">, </w:t>
      </w:r>
      <w:r w:rsidRPr="004E44A6">
        <w:rPr>
          <w:rFonts w:ascii="Times New Roman" w:hAnsi="Times New Roman"/>
          <w:sz w:val="28"/>
          <w:szCs w:val="28"/>
        </w:rPr>
        <w:t>в том числе в рамках сопровождения инвестиционных проектов по принципу «одного окна»</w:t>
      </w:r>
      <w:r>
        <w:rPr>
          <w:rFonts w:ascii="Times New Roman" w:hAnsi="Times New Roman"/>
          <w:sz w:val="28"/>
          <w:szCs w:val="28"/>
        </w:rPr>
        <w:t>.</w:t>
      </w:r>
    </w:p>
    <w:p w:rsidR="00B90996" w:rsidRDefault="00B90996" w:rsidP="004E44A6">
      <w:pPr>
        <w:pStyle w:val="a4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E44A6" w:rsidRPr="00FB1D71" w:rsidRDefault="006F4EE6" w:rsidP="00FB1D7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Процедура</w:t>
      </w:r>
      <w:r w:rsidR="004E44A6" w:rsidRPr="004E44A6">
        <w:rPr>
          <w:rFonts w:ascii="Times New Roman" w:hAnsi="Times New Roman" w:cs="Times New Roman"/>
          <w:b/>
          <w:sz w:val="28"/>
          <w:szCs w:val="28"/>
        </w:rPr>
        <w:t xml:space="preserve"> взаимодействия органов исполнительной власти Республики Коми и </w:t>
      </w:r>
      <w:r w:rsidR="00B640C8">
        <w:rPr>
          <w:rFonts w:ascii="Times New Roman" w:hAnsi="Times New Roman" w:cs="Times New Roman"/>
          <w:b/>
          <w:sz w:val="28"/>
          <w:szCs w:val="28"/>
        </w:rPr>
        <w:t>уполномоченной организации</w:t>
      </w:r>
      <w:r w:rsidR="004E44A6" w:rsidRPr="004E44A6">
        <w:rPr>
          <w:rFonts w:ascii="Times New Roman" w:hAnsi="Times New Roman" w:cs="Times New Roman"/>
          <w:b/>
          <w:sz w:val="28"/>
          <w:szCs w:val="28"/>
        </w:rPr>
        <w:t xml:space="preserve"> при реализации инвестиционных проектов на территории Республики Коми, </w:t>
      </w:r>
      <w:r w:rsidR="004E44A6" w:rsidRPr="004E44A6">
        <w:rPr>
          <w:rFonts w:ascii="Times New Roman" w:hAnsi="Times New Roman"/>
          <w:b/>
          <w:sz w:val="28"/>
          <w:szCs w:val="28"/>
        </w:rPr>
        <w:t>в том числе в рамках сопровождения инвестиционных проектов по принципу «одного окна»</w:t>
      </w:r>
    </w:p>
    <w:p w:rsidR="004E44A6" w:rsidRPr="004E44A6" w:rsidRDefault="004E44A6" w:rsidP="004E4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A58" w:rsidRPr="004E44A6" w:rsidRDefault="004E44A6" w:rsidP="004E44A6">
      <w:pPr>
        <w:pStyle w:val="a4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 xml:space="preserve">Взаимодействие органов исполнительной власти Республики Коми и </w:t>
      </w:r>
      <w:r w:rsidR="00EE4C0D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1003E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4E44A6">
        <w:rPr>
          <w:rFonts w:ascii="Times New Roman" w:hAnsi="Times New Roman" w:cs="Times New Roman"/>
          <w:sz w:val="28"/>
          <w:szCs w:val="28"/>
        </w:rPr>
        <w:t xml:space="preserve"> при реализации инвестиционных проектов на территории Республики Коми, </w:t>
      </w:r>
      <w:r w:rsidRPr="004E44A6">
        <w:rPr>
          <w:rFonts w:ascii="Times New Roman" w:hAnsi="Times New Roman"/>
          <w:sz w:val="28"/>
          <w:szCs w:val="28"/>
        </w:rPr>
        <w:t>в том числе в рамках сопровождения инвестиционных проектов по принципу «одного окна»</w:t>
      </w:r>
      <w:r>
        <w:rPr>
          <w:rFonts w:ascii="Times New Roman" w:hAnsi="Times New Roman"/>
          <w:sz w:val="28"/>
          <w:szCs w:val="28"/>
        </w:rPr>
        <w:t xml:space="preserve"> осуществляется с целью:</w:t>
      </w:r>
    </w:p>
    <w:p w:rsidR="004E44A6" w:rsidRPr="004E44A6" w:rsidRDefault="004E44A6" w:rsidP="000E109F">
      <w:pPr>
        <w:pStyle w:val="a4"/>
        <w:numPr>
          <w:ilvl w:val="2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информационно-консультационного содействия, в том числе:</w:t>
      </w:r>
    </w:p>
    <w:p w:rsidR="00DA25FB" w:rsidRPr="00DA25FB" w:rsidRDefault="00A15E01" w:rsidP="00DA25FB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E44A6">
        <w:rPr>
          <w:rFonts w:ascii="Times New Roman" w:hAnsi="Times New Roman"/>
          <w:sz w:val="28"/>
          <w:szCs w:val="28"/>
        </w:rPr>
        <w:t>редоставления информации, необходимой инвестору на всех стадиях реализации проекта на территории Республики Коми, в том числе информирование инвестора о формах государственной поддержки</w:t>
      </w:r>
      <w:r w:rsidR="009D7377">
        <w:rPr>
          <w:rFonts w:ascii="Times New Roman" w:hAnsi="Times New Roman"/>
          <w:sz w:val="28"/>
          <w:szCs w:val="28"/>
        </w:rPr>
        <w:t xml:space="preserve"> инвестиционной деятельности, предусмотренных законодательством Российской Федерации и законодательством Республики Коми, и порядке их предоставления;</w:t>
      </w:r>
    </w:p>
    <w:p w:rsidR="00DA25FB" w:rsidRPr="00DA25FB" w:rsidRDefault="00A15E01" w:rsidP="00DA25F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EE4C0D">
        <w:rPr>
          <w:rFonts w:ascii="Times New Roman" w:hAnsi="Times New Roman"/>
          <w:sz w:val="28"/>
          <w:szCs w:val="28"/>
        </w:rPr>
        <w:t>нформационно-консультационная</w:t>
      </w:r>
      <w:r w:rsidR="009D7377">
        <w:rPr>
          <w:rFonts w:ascii="Times New Roman" w:hAnsi="Times New Roman"/>
          <w:sz w:val="28"/>
          <w:szCs w:val="28"/>
        </w:rPr>
        <w:t xml:space="preserve"> поддержка в рамках организации присвоения статуса масштабного инвестиционного проекта в соответствии с </w:t>
      </w:r>
      <w:r w:rsidR="009D737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РК от 04.03.2016 N 109 "О Порядке проведения проверки и мониторинга реализации масштабных инвестиционных проектов на соответствие критериям, </w:t>
      </w:r>
      <w:r w:rsidR="009D7377">
        <w:rPr>
          <w:rFonts w:ascii="Times New Roman" w:hAnsi="Times New Roman" w:cs="Times New Roman"/>
          <w:sz w:val="28"/>
          <w:szCs w:val="28"/>
        </w:rPr>
        <w:lastRenderedPageBreak/>
        <w:t>установленным в части 1 статьи 12(2) Закона Республики Коми "Об инвестиционной деятельности на территории Республики Коми";</w:t>
      </w:r>
    </w:p>
    <w:p w:rsidR="00DA25FB" w:rsidRPr="00DA25FB" w:rsidRDefault="00A15E01" w:rsidP="00DA25F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5518C">
        <w:rPr>
          <w:rFonts w:ascii="Times New Roman" w:hAnsi="Times New Roman" w:cs="Times New Roman"/>
          <w:sz w:val="28"/>
          <w:szCs w:val="28"/>
        </w:rPr>
        <w:t xml:space="preserve">редоставление информации в отношении требований, предъявляемых организациями, фондами и институтами развития </w:t>
      </w:r>
      <w:r w:rsidR="00C71382">
        <w:rPr>
          <w:rFonts w:ascii="Times New Roman" w:hAnsi="Times New Roman" w:cs="Times New Roman"/>
          <w:sz w:val="28"/>
          <w:szCs w:val="28"/>
        </w:rPr>
        <w:t>для финансирования инвестиционного проекта;</w:t>
      </w:r>
    </w:p>
    <w:p w:rsidR="00C71382" w:rsidRPr="00DA25FB" w:rsidRDefault="0079603E" w:rsidP="00DA25FB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C71382">
        <w:rPr>
          <w:rFonts w:ascii="Times New Roman" w:hAnsi="Times New Roman" w:cs="Times New Roman"/>
          <w:sz w:val="28"/>
          <w:szCs w:val="28"/>
        </w:rPr>
        <w:t>нформационно-консультационное содействие инвестору, направленное на решение организационных моментов реализации проекта.</w:t>
      </w:r>
    </w:p>
    <w:p w:rsidR="00C71382" w:rsidRDefault="00893F4D" w:rsidP="000E109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о</w:t>
      </w:r>
      <w:r w:rsidR="00C71382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71382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71382">
        <w:rPr>
          <w:rFonts w:ascii="Times New Roman" w:hAnsi="Times New Roman" w:cs="Times New Roman"/>
          <w:sz w:val="28"/>
          <w:szCs w:val="28"/>
        </w:rPr>
        <w:t xml:space="preserve"> реализации инвестиционного проекта, в том числе:</w:t>
      </w:r>
    </w:p>
    <w:p w:rsidR="00DA25FB" w:rsidRPr="00DA25FB" w:rsidRDefault="0079603E" w:rsidP="00DA25FB">
      <w:pPr>
        <w:pStyle w:val="a4"/>
        <w:autoSpaceDE w:val="0"/>
        <w:autoSpaceDN w:val="0"/>
        <w:adjustRightInd w:val="0"/>
        <w:spacing w:after="0" w:line="240" w:lineRule="auto"/>
        <w:ind w:left="709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71382">
        <w:rPr>
          <w:rFonts w:ascii="Times New Roman" w:hAnsi="Times New Roman" w:cs="Times New Roman"/>
          <w:sz w:val="28"/>
          <w:szCs w:val="28"/>
        </w:rPr>
        <w:t>бщая координация взаимодействия инвестора с органами исполнительной власти Республики Коми с целью получения инвестором согласований и разрешений, необходимых для реализации проекта;</w:t>
      </w:r>
    </w:p>
    <w:p w:rsidR="00C71382" w:rsidRPr="00EE4C0D" w:rsidRDefault="0079603E" w:rsidP="00EE4C0D">
      <w:pPr>
        <w:pStyle w:val="a4"/>
        <w:autoSpaceDE w:val="0"/>
        <w:autoSpaceDN w:val="0"/>
        <w:adjustRightInd w:val="0"/>
        <w:spacing w:after="0" w:line="240" w:lineRule="auto"/>
        <w:ind w:left="709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71382" w:rsidRPr="00DA25FB">
        <w:rPr>
          <w:rFonts w:ascii="Times New Roman" w:hAnsi="Times New Roman" w:cs="Times New Roman"/>
          <w:sz w:val="28"/>
          <w:szCs w:val="28"/>
        </w:rPr>
        <w:t>рганизаци</w:t>
      </w:r>
      <w:r w:rsidR="00EE4C0D">
        <w:rPr>
          <w:rFonts w:ascii="Times New Roman" w:hAnsi="Times New Roman" w:cs="Times New Roman"/>
          <w:sz w:val="28"/>
          <w:szCs w:val="28"/>
        </w:rPr>
        <w:t>я переговоров, встреч, совещаний</w:t>
      </w:r>
      <w:r w:rsidR="00C71382" w:rsidRPr="00DA25FB">
        <w:rPr>
          <w:rFonts w:ascii="Times New Roman" w:hAnsi="Times New Roman" w:cs="Times New Roman"/>
          <w:sz w:val="28"/>
          <w:szCs w:val="28"/>
        </w:rPr>
        <w:t>, консультаций, направленных на решение вопросов, возникающих в процессе реализации проекта</w:t>
      </w:r>
      <w:r w:rsidR="00EE4C0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71382" w:rsidRPr="00EE4C0D">
        <w:rPr>
          <w:rFonts w:ascii="Times New Roman" w:hAnsi="Times New Roman" w:cs="Times New Roman"/>
          <w:sz w:val="28"/>
          <w:szCs w:val="28"/>
        </w:rPr>
        <w:t>с кредитно-финансовыми учреждениями, институтами развития, инвестиционными и венчурными фондами с целью финансирования проектов</w:t>
      </w:r>
      <w:r w:rsidR="00193BE7" w:rsidRPr="00EE4C0D">
        <w:rPr>
          <w:rFonts w:ascii="Times New Roman" w:hAnsi="Times New Roman" w:cs="Times New Roman"/>
          <w:sz w:val="28"/>
          <w:szCs w:val="28"/>
        </w:rPr>
        <w:t>.</w:t>
      </w:r>
    </w:p>
    <w:p w:rsidR="00193BE7" w:rsidRDefault="00191910" w:rsidP="000E10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информационно-консультационном содействии принимается </w:t>
      </w:r>
      <w:r w:rsidR="00EE4C0D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1003EC">
        <w:rPr>
          <w:rFonts w:ascii="Times New Roman" w:hAnsi="Times New Roman" w:cs="Times New Roman"/>
          <w:sz w:val="28"/>
          <w:szCs w:val="28"/>
        </w:rPr>
        <w:t xml:space="preserve"> организац</w:t>
      </w:r>
      <w:r>
        <w:rPr>
          <w:rFonts w:ascii="Times New Roman" w:hAnsi="Times New Roman" w:cs="Times New Roman"/>
          <w:sz w:val="28"/>
          <w:szCs w:val="28"/>
        </w:rPr>
        <w:t>ией  на основании заявления инвестора об оказании указанного содействия.</w:t>
      </w:r>
    </w:p>
    <w:p w:rsidR="00191910" w:rsidRDefault="00191910" w:rsidP="00DA25FB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организационном содействии реализации инвестиционного проекта осуществляется </w:t>
      </w:r>
      <w:r w:rsidR="00EE4C0D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5609AC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заявления и документов, необходимых для принятия решения об организационном содействии реализации проекта.</w:t>
      </w:r>
    </w:p>
    <w:p w:rsidR="00046DE7" w:rsidRPr="00F23572" w:rsidRDefault="00046DE7" w:rsidP="000E10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 в</w:t>
      </w:r>
      <w:r w:rsidRPr="004E44A6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44A6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Республики Коми и </w:t>
      </w:r>
      <w:r w:rsidR="00EE4C0D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5609AC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Pr="004E44A6">
        <w:rPr>
          <w:rFonts w:ascii="Times New Roman" w:hAnsi="Times New Roman" w:cs="Times New Roman"/>
          <w:sz w:val="28"/>
          <w:szCs w:val="28"/>
        </w:rPr>
        <w:t xml:space="preserve">ии при реализации инвестиционных проектов на территории Республики Коми, </w:t>
      </w:r>
      <w:r w:rsidRPr="004E44A6">
        <w:rPr>
          <w:rFonts w:ascii="Times New Roman" w:hAnsi="Times New Roman"/>
          <w:sz w:val="28"/>
          <w:szCs w:val="28"/>
        </w:rPr>
        <w:t>в том числе в рамках сопровождения инвестиционных проектов по принципу «одного окна»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E109F">
        <w:rPr>
          <w:rFonts w:ascii="Times New Roman" w:hAnsi="Times New Roman"/>
          <w:sz w:val="28"/>
          <w:szCs w:val="28"/>
        </w:rPr>
        <w:t>выступает заявление инициатора инвестиционного проекта и (или) инвестора. Заявление может быть подано</w:t>
      </w:r>
      <w:r w:rsidR="00090029">
        <w:rPr>
          <w:rFonts w:ascii="Times New Roman" w:hAnsi="Times New Roman"/>
          <w:sz w:val="28"/>
          <w:szCs w:val="28"/>
        </w:rPr>
        <w:t xml:space="preserve"> как в адрес специализированной организации, так и</w:t>
      </w:r>
      <w:r w:rsidR="000E109F">
        <w:rPr>
          <w:rFonts w:ascii="Times New Roman" w:hAnsi="Times New Roman"/>
          <w:sz w:val="28"/>
          <w:szCs w:val="28"/>
        </w:rPr>
        <w:t xml:space="preserve"> в любой орган исполнительной власти Республики Коми.</w:t>
      </w:r>
    </w:p>
    <w:p w:rsidR="00F23572" w:rsidRPr="00293265" w:rsidRDefault="00F23572" w:rsidP="000E10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может быть подано:</w:t>
      </w:r>
    </w:p>
    <w:p w:rsidR="00293265" w:rsidRDefault="00006A3D" w:rsidP="00B37794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293265" w:rsidRPr="00D970C6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090029">
        <w:rPr>
          <w:rFonts w:ascii="Times New Roman" w:hAnsi="Times New Roman" w:cs="Times New Roman"/>
          <w:sz w:val="28"/>
          <w:szCs w:val="28"/>
        </w:rPr>
        <w:t xml:space="preserve"> </w:t>
      </w:r>
      <w:r w:rsidR="00090029">
        <w:rPr>
          <w:rFonts w:ascii="Times New Roman" w:hAnsi="Times New Roman"/>
          <w:sz w:val="28"/>
          <w:szCs w:val="28"/>
        </w:rPr>
        <w:t>специализированной организации или</w:t>
      </w:r>
      <w:r w:rsidR="00293265" w:rsidRPr="00D970C6">
        <w:rPr>
          <w:rFonts w:ascii="Times New Roman" w:hAnsi="Times New Roman" w:cs="Times New Roman"/>
          <w:sz w:val="28"/>
          <w:szCs w:val="28"/>
        </w:rPr>
        <w:t xml:space="preserve"> </w:t>
      </w:r>
      <w:r w:rsidR="00293265">
        <w:rPr>
          <w:rFonts w:ascii="Times New Roman" w:hAnsi="Times New Roman" w:cs="Times New Roman"/>
          <w:sz w:val="28"/>
          <w:szCs w:val="28"/>
        </w:rPr>
        <w:t>органа исполнительной власти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3265">
        <w:rPr>
          <w:rFonts w:ascii="Times New Roman" w:hAnsi="Times New Roman" w:cs="Times New Roman"/>
          <w:sz w:val="28"/>
          <w:szCs w:val="28"/>
        </w:rPr>
        <w:t xml:space="preserve"> Коми;</w:t>
      </w:r>
    </w:p>
    <w:p w:rsidR="00293265" w:rsidRDefault="00293265" w:rsidP="00B37794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26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006A3D">
        <w:rPr>
          <w:rFonts w:ascii="Times New Roman" w:hAnsi="Times New Roman" w:cs="Times New Roman"/>
          <w:sz w:val="28"/>
          <w:szCs w:val="28"/>
        </w:rPr>
        <w:t xml:space="preserve"> в </w:t>
      </w:r>
      <w:r w:rsidR="00006A3D" w:rsidRPr="00D970C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90029">
        <w:rPr>
          <w:rFonts w:ascii="Times New Roman" w:hAnsi="Times New Roman"/>
          <w:sz w:val="28"/>
          <w:szCs w:val="28"/>
        </w:rPr>
        <w:t>специализированной организации</w:t>
      </w:r>
      <w:r w:rsidR="00090029">
        <w:rPr>
          <w:rFonts w:ascii="Times New Roman" w:hAnsi="Times New Roman" w:cs="Times New Roman"/>
          <w:sz w:val="28"/>
          <w:szCs w:val="28"/>
        </w:rPr>
        <w:t xml:space="preserve"> или </w:t>
      </w:r>
      <w:r w:rsidR="00006A3D">
        <w:rPr>
          <w:rFonts w:ascii="Times New Roman" w:hAnsi="Times New Roman" w:cs="Times New Roman"/>
          <w:sz w:val="28"/>
          <w:szCs w:val="28"/>
        </w:rPr>
        <w:t>органа исполнительной власти Республики Коми</w:t>
      </w:r>
      <w:r w:rsidRPr="00293265">
        <w:rPr>
          <w:rFonts w:ascii="Times New Roman" w:hAnsi="Times New Roman" w:cs="Times New Roman"/>
          <w:sz w:val="28"/>
          <w:szCs w:val="28"/>
        </w:rPr>
        <w:t>.</w:t>
      </w:r>
    </w:p>
    <w:p w:rsidR="005B783F" w:rsidRDefault="005B783F" w:rsidP="005B783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рекомендуется прилагать следующие документы по инвестиционному проекту:</w:t>
      </w:r>
    </w:p>
    <w:p w:rsidR="005B783F" w:rsidRDefault="005B783F" w:rsidP="005B783F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инвестиционного проекта;</w:t>
      </w:r>
    </w:p>
    <w:p w:rsidR="005B783F" w:rsidRDefault="00C87728" w:rsidP="005B783F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бизнес-план;</w:t>
      </w:r>
    </w:p>
    <w:p w:rsidR="00C87728" w:rsidRDefault="00C87728" w:rsidP="005B783F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маркетинговый план;</w:t>
      </w:r>
    </w:p>
    <w:p w:rsidR="00C87728" w:rsidRPr="00293265" w:rsidRDefault="00C87728" w:rsidP="005B783F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технико-экономическое обоснование.</w:t>
      </w:r>
    </w:p>
    <w:p w:rsidR="00293265" w:rsidRPr="00293265" w:rsidRDefault="00293265" w:rsidP="002932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Заявление может быть подано в произвольной форме. </w:t>
      </w:r>
      <w:r>
        <w:rPr>
          <w:rFonts w:ascii="Times New Roman" w:hAnsi="Times New Roman"/>
          <w:sz w:val="28"/>
          <w:szCs w:val="28"/>
        </w:rPr>
        <w:t>В заявлении должны быть</w:t>
      </w:r>
      <w:r w:rsidRPr="00DF2C16">
        <w:rPr>
          <w:rFonts w:ascii="Times New Roman" w:hAnsi="Times New Roman"/>
          <w:sz w:val="28"/>
          <w:szCs w:val="28"/>
        </w:rPr>
        <w:t xml:space="preserve"> указ</w:t>
      </w:r>
      <w:r>
        <w:rPr>
          <w:rFonts w:ascii="Times New Roman" w:hAnsi="Times New Roman"/>
          <w:sz w:val="28"/>
          <w:szCs w:val="28"/>
        </w:rPr>
        <w:t>аны</w:t>
      </w:r>
      <w:r w:rsidRPr="00DF2C16">
        <w:rPr>
          <w:rFonts w:ascii="Times New Roman" w:hAnsi="Times New Roman"/>
          <w:sz w:val="28"/>
          <w:szCs w:val="28"/>
        </w:rPr>
        <w:t xml:space="preserve"> следующие сведения в отношении инициатора инвестиционного проекта, инвестора:</w:t>
      </w:r>
    </w:p>
    <w:p w:rsidR="00293265" w:rsidRPr="00DF2C16" w:rsidRDefault="00293265" w:rsidP="002932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C16">
        <w:rPr>
          <w:rFonts w:ascii="Times New Roman" w:hAnsi="Times New Roman"/>
          <w:sz w:val="28"/>
          <w:szCs w:val="28"/>
        </w:rPr>
        <w:t>1</w:t>
      </w:r>
      <w:r w:rsidR="005D2187">
        <w:rPr>
          <w:rFonts w:ascii="Times New Roman" w:hAnsi="Times New Roman"/>
          <w:sz w:val="28"/>
          <w:szCs w:val="28"/>
        </w:rPr>
        <w:t>) для физического лица – фамилия</w:t>
      </w:r>
      <w:r w:rsidRPr="00DF2C16">
        <w:rPr>
          <w:rFonts w:ascii="Times New Roman" w:hAnsi="Times New Roman"/>
          <w:sz w:val="28"/>
          <w:szCs w:val="28"/>
        </w:rPr>
        <w:t xml:space="preserve">, имя, отчество, место жительства, ИНН, телефон, </w:t>
      </w:r>
      <w:r w:rsidRPr="00DF2C16">
        <w:rPr>
          <w:rFonts w:ascii="Times New Roman" w:hAnsi="Times New Roman"/>
          <w:sz w:val="28"/>
          <w:szCs w:val="28"/>
          <w:lang w:val="en-US"/>
        </w:rPr>
        <w:t>e</w:t>
      </w:r>
      <w:r w:rsidRPr="00DF2C16">
        <w:rPr>
          <w:rFonts w:ascii="Times New Roman" w:hAnsi="Times New Roman"/>
          <w:sz w:val="28"/>
          <w:szCs w:val="28"/>
        </w:rPr>
        <w:t>-</w:t>
      </w:r>
      <w:r w:rsidRPr="00DF2C16">
        <w:rPr>
          <w:rFonts w:ascii="Times New Roman" w:hAnsi="Times New Roman"/>
          <w:sz w:val="28"/>
          <w:szCs w:val="28"/>
          <w:lang w:val="en-US"/>
        </w:rPr>
        <w:t>mail</w:t>
      </w:r>
      <w:r w:rsidRPr="00DF2C16">
        <w:rPr>
          <w:rFonts w:ascii="Times New Roman" w:hAnsi="Times New Roman"/>
          <w:sz w:val="28"/>
          <w:szCs w:val="28"/>
        </w:rPr>
        <w:t>, для юридическог</w:t>
      </w:r>
      <w:r w:rsidR="005D2187">
        <w:rPr>
          <w:rFonts w:ascii="Times New Roman" w:hAnsi="Times New Roman"/>
          <w:sz w:val="28"/>
          <w:szCs w:val="28"/>
        </w:rPr>
        <w:t xml:space="preserve">о лица – организационно-правовая </w:t>
      </w:r>
      <w:r w:rsidR="005D2187">
        <w:rPr>
          <w:rFonts w:ascii="Times New Roman" w:hAnsi="Times New Roman"/>
          <w:sz w:val="28"/>
          <w:szCs w:val="28"/>
        </w:rPr>
        <w:lastRenderedPageBreak/>
        <w:t>форма</w:t>
      </w:r>
      <w:r w:rsidRPr="00DF2C16">
        <w:rPr>
          <w:rFonts w:ascii="Times New Roman" w:hAnsi="Times New Roman"/>
          <w:sz w:val="28"/>
          <w:szCs w:val="28"/>
        </w:rPr>
        <w:t xml:space="preserve">, полное наименование, место нахождения, ИНН, адрес для направления почтовой корреспонденции, телефон, </w:t>
      </w:r>
      <w:r w:rsidRPr="00DF2C16">
        <w:rPr>
          <w:rFonts w:ascii="Times New Roman" w:hAnsi="Times New Roman"/>
          <w:sz w:val="28"/>
          <w:szCs w:val="28"/>
          <w:lang w:val="en-US"/>
        </w:rPr>
        <w:t>e</w:t>
      </w:r>
      <w:r w:rsidRPr="00DF2C16">
        <w:rPr>
          <w:rFonts w:ascii="Times New Roman" w:hAnsi="Times New Roman"/>
          <w:sz w:val="28"/>
          <w:szCs w:val="28"/>
        </w:rPr>
        <w:t>-</w:t>
      </w:r>
      <w:r w:rsidRPr="00DF2C16">
        <w:rPr>
          <w:rFonts w:ascii="Times New Roman" w:hAnsi="Times New Roman"/>
          <w:sz w:val="28"/>
          <w:szCs w:val="28"/>
          <w:lang w:val="en-US"/>
        </w:rPr>
        <w:t>mail</w:t>
      </w:r>
      <w:r w:rsidRPr="00DF2C16">
        <w:rPr>
          <w:rFonts w:ascii="Times New Roman" w:hAnsi="Times New Roman"/>
          <w:sz w:val="28"/>
          <w:szCs w:val="28"/>
        </w:rPr>
        <w:t>;</w:t>
      </w:r>
      <w:proofErr w:type="gramEnd"/>
    </w:p>
    <w:p w:rsidR="00293265" w:rsidRPr="00DF2C16" w:rsidRDefault="00293265" w:rsidP="002932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16">
        <w:rPr>
          <w:rFonts w:ascii="Times New Roman" w:hAnsi="Times New Roman"/>
          <w:sz w:val="28"/>
          <w:szCs w:val="28"/>
        </w:rPr>
        <w:t>2) для физического лица – согласие на обработку и передачу его персональных данных.</w:t>
      </w:r>
    </w:p>
    <w:p w:rsidR="00293265" w:rsidRPr="00DF2C16" w:rsidRDefault="00293265" w:rsidP="002932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F2C16">
        <w:rPr>
          <w:rFonts w:ascii="Times New Roman" w:hAnsi="Times New Roman"/>
          <w:sz w:val="28"/>
          <w:szCs w:val="28"/>
        </w:rPr>
        <w:t>3) согласие на</w:t>
      </w:r>
      <w:r w:rsidRPr="00DF2C16">
        <w:rPr>
          <w:rFonts w:ascii="Times New Roman" w:hAnsi="Times New Roman"/>
          <w:bCs/>
          <w:sz w:val="28"/>
          <w:szCs w:val="28"/>
        </w:rPr>
        <w:t xml:space="preserve"> передачу сведений относящихся к инвестиционному проекту в </w:t>
      </w:r>
      <w:r w:rsidR="005D2187">
        <w:rPr>
          <w:rFonts w:ascii="Times New Roman" w:hAnsi="Times New Roman"/>
          <w:bCs/>
          <w:sz w:val="28"/>
          <w:szCs w:val="28"/>
        </w:rPr>
        <w:t xml:space="preserve">специализированную организацию и </w:t>
      </w:r>
      <w:r w:rsidRPr="00DF2C16">
        <w:rPr>
          <w:rFonts w:ascii="Times New Roman" w:hAnsi="Times New Roman"/>
          <w:bCs/>
          <w:sz w:val="28"/>
          <w:szCs w:val="28"/>
        </w:rPr>
        <w:t>органы исполнительной власти Республики Коми, органы местного сам</w:t>
      </w:r>
      <w:r>
        <w:rPr>
          <w:rFonts w:ascii="Times New Roman" w:hAnsi="Times New Roman"/>
          <w:bCs/>
          <w:sz w:val="28"/>
          <w:szCs w:val="28"/>
        </w:rPr>
        <w:t>оуправления, институты поддержки</w:t>
      </w:r>
      <w:r w:rsidRPr="00DF2C16">
        <w:rPr>
          <w:rFonts w:ascii="Times New Roman" w:hAnsi="Times New Roman"/>
          <w:bCs/>
          <w:sz w:val="28"/>
          <w:szCs w:val="28"/>
        </w:rPr>
        <w:t>;</w:t>
      </w:r>
    </w:p>
    <w:p w:rsidR="00293265" w:rsidRDefault="00293265" w:rsidP="00293265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F2C16">
        <w:rPr>
          <w:rFonts w:ascii="Times New Roman" w:hAnsi="Times New Roman"/>
          <w:bCs/>
          <w:sz w:val="28"/>
          <w:szCs w:val="28"/>
        </w:rPr>
        <w:t>4) согласие на публикацию сведений относящихся к ин</w:t>
      </w:r>
      <w:r w:rsidR="005D2187">
        <w:rPr>
          <w:rFonts w:ascii="Times New Roman" w:hAnsi="Times New Roman"/>
          <w:bCs/>
          <w:sz w:val="28"/>
          <w:szCs w:val="28"/>
        </w:rPr>
        <w:t>вестиционному проекту</w:t>
      </w:r>
      <w:r w:rsidRPr="00DF2C16">
        <w:rPr>
          <w:rFonts w:ascii="Times New Roman" w:hAnsi="Times New Roman"/>
          <w:bCs/>
          <w:sz w:val="28"/>
          <w:szCs w:val="28"/>
        </w:rPr>
        <w:t xml:space="preserve"> на Инвестиционном портале Республики Коми</w:t>
      </w:r>
      <w:r>
        <w:rPr>
          <w:rFonts w:ascii="Times New Roman" w:hAnsi="Times New Roman"/>
          <w:bCs/>
          <w:sz w:val="28"/>
          <w:szCs w:val="28"/>
        </w:rPr>
        <w:t>, в иных публичных и</w:t>
      </w:r>
      <w:r w:rsidR="005D2187">
        <w:rPr>
          <w:rFonts w:ascii="Times New Roman" w:hAnsi="Times New Roman"/>
          <w:bCs/>
          <w:sz w:val="28"/>
          <w:szCs w:val="28"/>
        </w:rPr>
        <w:t>нформационных ресурсах</w:t>
      </w:r>
      <w:r w:rsidRPr="00DF2C16">
        <w:rPr>
          <w:rFonts w:ascii="Times New Roman" w:hAnsi="Times New Roman"/>
          <w:bCs/>
          <w:sz w:val="28"/>
          <w:szCs w:val="28"/>
        </w:rPr>
        <w:t>.</w:t>
      </w:r>
    </w:p>
    <w:p w:rsidR="00293265" w:rsidRDefault="00293265" w:rsidP="00293265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заявлению должны быть приложены документы, указанные в п. 2.3. настоящего Регламента.</w:t>
      </w:r>
    </w:p>
    <w:p w:rsidR="00293265" w:rsidRDefault="00F34006" w:rsidP="007052D1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</w:t>
      </w:r>
      <w:r w:rsidR="007052D1">
        <w:rPr>
          <w:rFonts w:ascii="Times New Roman" w:hAnsi="Times New Roman" w:cs="Times New Roman"/>
          <w:sz w:val="28"/>
          <w:szCs w:val="28"/>
        </w:rPr>
        <w:t xml:space="preserve">ние должно быть зарегистрировано в день </w:t>
      </w:r>
      <w:r w:rsidR="00866228">
        <w:rPr>
          <w:rFonts w:ascii="Times New Roman" w:hAnsi="Times New Roman" w:cs="Times New Roman"/>
          <w:sz w:val="28"/>
          <w:szCs w:val="28"/>
        </w:rPr>
        <w:t xml:space="preserve">его </w:t>
      </w:r>
      <w:r w:rsidR="007052D1">
        <w:rPr>
          <w:rFonts w:ascii="Times New Roman" w:hAnsi="Times New Roman" w:cs="Times New Roman"/>
          <w:sz w:val="28"/>
          <w:szCs w:val="28"/>
        </w:rPr>
        <w:t>поступления сотрудником отдела делопроизводства органа исполнительной власти Республики Коми, в который оно поступило</w:t>
      </w:r>
      <w:r w:rsidR="00866228">
        <w:rPr>
          <w:rFonts w:ascii="Times New Roman" w:hAnsi="Times New Roman" w:cs="Times New Roman"/>
          <w:sz w:val="28"/>
          <w:szCs w:val="28"/>
        </w:rPr>
        <w:t xml:space="preserve"> или сотрудником специализированной организации</w:t>
      </w:r>
      <w:r w:rsidR="007052D1">
        <w:rPr>
          <w:rFonts w:ascii="Times New Roman" w:hAnsi="Times New Roman" w:cs="Times New Roman"/>
          <w:sz w:val="28"/>
          <w:szCs w:val="28"/>
        </w:rPr>
        <w:t>.</w:t>
      </w:r>
    </w:p>
    <w:p w:rsidR="00307276" w:rsidRDefault="00307276" w:rsidP="007052D1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испо</w:t>
      </w:r>
      <w:r w:rsidR="003E1BEE">
        <w:rPr>
          <w:rFonts w:ascii="Times New Roman" w:hAnsi="Times New Roman" w:cs="Times New Roman"/>
          <w:sz w:val="28"/>
          <w:szCs w:val="28"/>
        </w:rPr>
        <w:t>лнительной власти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проверяет заявление и приложенные документы. </w:t>
      </w:r>
    </w:p>
    <w:p w:rsidR="002114A9" w:rsidRDefault="00A93859" w:rsidP="007052D1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14A9">
        <w:rPr>
          <w:rFonts w:ascii="Times New Roman" w:hAnsi="Times New Roman" w:cs="Times New Roman"/>
          <w:sz w:val="28"/>
          <w:szCs w:val="28"/>
        </w:rPr>
        <w:t xml:space="preserve">рган исполнительной власти Республики Коми в течение пяти рабочих дней направляет заявление и пакет документов в адрес </w:t>
      </w:r>
      <w:r w:rsidR="003E1BEE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5609AC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2114A9">
        <w:rPr>
          <w:rFonts w:ascii="Times New Roman" w:hAnsi="Times New Roman" w:cs="Times New Roman"/>
          <w:sz w:val="28"/>
          <w:szCs w:val="28"/>
        </w:rPr>
        <w:t>ии для дальнейшего сопровождения инвестиционного проекта.</w:t>
      </w:r>
      <w:r w:rsidR="003E1BEE">
        <w:rPr>
          <w:rFonts w:ascii="Times New Roman" w:hAnsi="Times New Roman" w:cs="Times New Roman"/>
          <w:sz w:val="28"/>
          <w:szCs w:val="28"/>
        </w:rPr>
        <w:t xml:space="preserve"> При наличии документов, перечисленных в п. 2.11 настоящего Порядка, орган исполнительной власти Республики Коми готовит отраслевое заключение по инвестиционному проекту.</w:t>
      </w:r>
    </w:p>
    <w:p w:rsidR="000F5F60" w:rsidRDefault="000F5F60" w:rsidP="009B4FA1">
      <w:pPr>
        <w:pStyle w:val="ConsPlusNormal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FA1" w:rsidRPr="009B4FA1" w:rsidRDefault="009B4FA1" w:rsidP="009B4FA1">
      <w:pPr>
        <w:pStyle w:val="ConsPlusNormal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A1">
        <w:rPr>
          <w:rFonts w:ascii="Times New Roman" w:hAnsi="Times New Roman" w:cs="Times New Roman"/>
          <w:b/>
          <w:sz w:val="28"/>
          <w:szCs w:val="28"/>
        </w:rPr>
        <w:t>Отраслевое заключение.</w:t>
      </w:r>
    </w:p>
    <w:p w:rsidR="00A15E01" w:rsidRDefault="005609AC" w:rsidP="007052D1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Уполномоченная организ</w:t>
      </w:r>
      <w:r w:rsidR="00FF652B" w:rsidRPr="004A6D9C">
        <w:rPr>
          <w:rFonts w:ascii="Times New Roman" w:hAnsi="Times New Roman" w:cs="Times New Roman"/>
          <w:sz w:val="28"/>
          <w:szCs w:val="28"/>
        </w:rPr>
        <w:t xml:space="preserve">ация вправе запросить у органа исполнительной власти отраслевое заключение по инвестиционному проекту. Отраслевое заключение должно отражать следующую информацию: </w:t>
      </w:r>
    </w:p>
    <w:p w:rsidR="008636CA" w:rsidRDefault="00AC1E4A" w:rsidP="00BA38E6">
      <w:pPr>
        <w:pStyle w:val="ConsPlusNormal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C1E4A">
        <w:rPr>
          <w:rFonts w:ascii="Times New Roman" w:hAnsi="Times New Roman" w:cs="Times New Roman"/>
          <w:sz w:val="28"/>
          <w:szCs w:val="28"/>
        </w:rPr>
        <w:t>Значимость реализации  инвестиционного  проекта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E4A">
        <w:rPr>
          <w:rFonts w:ascii="Times New Roman" w:hAnsi="Times New Roman" w:cs="Times New Roman"/>
          <w:sz w:val="28"/>
          <w:szCs w:val="28"/>
        </w:rPr>
        <w:t>развития соответствующей отрасли и Республики Коми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E4A">
        <w:rPr>
          <w:rFonts w:ascii="Times New Roman" w:hAnsi="Times New Roman" w:cs="Times New Roman"/>
          <w:sz w:val="28"/>
          <w:szCs w:val="28"/>
        </w:rPr>
        <w:t>целом</w:t>
      </w:r>
      <w:r w:rsidR="0079603E">
        <w:rPr>
          <w:rFonts w:ascii="Times New Roman" w:hAnsi="Times New Roman" w:cs="Times New Roman"/>
          <w:sz w:val="28"/>
          <w:szCs w:val="28"/>
        </w:rPr>
        <w:t>.</w:t>
      </w:r>
    </w:p>
    <w:p w:rsidR="008636CA" w:rsidRDefault="008636CA" w:rsidP="00BA38E6">
      <w:pPr>
        <w:pStyle w:val="ConsPlusNormal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38E6">
        <w:rPr>
          <w:rFonts w:ascii="Times New Roman" w:hAnsi="Times New Roman" w:cs="Times New Roman"/>
          <w:sz w:val="28"/>
          <w:szCs w:val="28"/>
        </w:rPr>
        <w:t>Соответствие проекта приоритетам социально-экономического развития Республики Коми</w:t>
      </w:r>
      <w:r w:rsidR="0079603E" w:rsidRPr="00BA38E6">
        <w:rPr>
          <w:rFonts w:ascii="Times New Roman" w:hAnsi="Times New Roman" w:cs="Times New Roman"/>
          <w:sz w:val="28"/>
          <w:szCs w:val="28"/>
        </w:rPr>
        <w:t>.</w:t>
      </w:r>
    </w:p>
    <w:p w:rsidR="00BA38E6" w:rsidRDefault="00022582" w:rsidP="00BA38E6">
      <w:pPr>
        <w:pStyle w:val="ConsPlusNormal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BA38E6">
        <w:rPr>
          <w:rFonts w:ascii="Times New Roman" w:hAnsi="Times New Roman" w:cs="Times New Roman"/>
          <w:sz w:val="28"/>
          <w:szCs w:val="28"/>
        </w:rPr>
        <w:t xml:space="preserve"> утвержденного бизнес-плана и документов, </w:t>
      </w:r>
      <w:r w:rsidR="00931530" w:rsidRPr="00BA38E6">
        <w:rPr>
          <w:rFonts w:ascii="Times New Roman" w:hAnsi="Times New Roman" w:cs="Times New Roman"/>
          <w:sz w:val="28"/>
          <w:szCs w:val="28"/>
        </w:rPr>
        <w:t xml:space="preserve">подтверждающих  </w:t>
      </w:r>
      <w:r w:rsidR="00BA38E6">
        <w:rPr>
          <w:rFonts w:ascii="Times New Roman" w:hAnsi="Times New Roman" w:cs="Times New Roman"/>
          <w:sz w:val="28"/>
          <w:szCs w:val="28"/>
        </w:rPr>
        <w:t xml:space="preserve">безопасность инвестиционного </w:t>
      </w:r>
      <w:r w:rsidR="00931530" w:rsidRPr="00BA38E6">
        <w:rPr>
          <w:rFonts w:ascii="Times New Roman" w:hAnsi="Times New Roman" w:cs="Times New Roman"/>
          <w:sz w:val="28"/>
          <w:szCs w:val="28"/>
        </w:rPr>
        <w:t>проекта</w:t>
      </w:r>
      <w:r w:rsidR="0079603E" w:rsidRPr="00BA38E6">
        <w:rPr>
          <w:rFonts w:ascii="Times New Roman" w:hAnsi="Times New Roman" w:cs="Times New Roman"/>
          <w:sz w:val="28"/>
          <w:szCs w:val="28"/>
        </w:rPr>
        <w:t>.</w:t>
      </w:r>
    </w:p>
    <w:p w:rsidR="00F96419" w:rsidRDefault="00BA38E6" w:rsidP="00BA38E6">
      <w:pPr>
        <w:pStyle w:val="ConsPlusNormal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Дисконтированный срок</w:t>
      </w:r>
      <w:r w:rsidR="00AA39BA">
        <w:rPr>
          <w:rFonts w:ascii="Times New Roman" w:hAnsi="Times New Roman" w:cs="Times New Roman"/>
          <w:sz w:val="28"/>
          <w:szCs w:val="28"/>
        </w:rPr>
        <w:t xml:space="preserve"> окупаемости </w:t>
      </w:r>
      <w:r w:rsidR="00931530" w:rsidRPr="00BA38E6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="0079603E" w:rsidRPr="00BA38E6">
        <w:rPr>
          <w:rFonts w:ascii="Times New Roman" w:hAnsi="Times New Roman" w:cs="Times New Roman"/>
          <w:sz w:val="28"/>
          <w:szCs w:val="28"/>
        </w:rPr>
        <w:t>.</w:t>
      </w:r>
    </w:p>
    <w:p w:rsidR="00A62A3F" w:rsidRDefault="00F96419" w:rsidP="00A62A3F">
      <w:pPr>
        <w:pStyle w:val="ConsPlusNormal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38E6">
        <w:rPr>
          <w:rFonts w:ascii="Times New Roman" w:hAnsi="Times New Roman" w:cs="Times New Roman"/>
          <w:sz w:val="28"/>
          <w:szCs w:val="28"/>
        </w:rPr>
        <w:t>Оцен</w:t>
      </w:r>
      <w:r w:rsidR="00BA38E6">
        <w:rPr>
          <w:rFonts w:ascii="Times New Roman" w:hAnsi="Times New Roman" w:cs="Times New Roman"/>
          <w:sz w:val="28"/>
          <w:szCs w:val="28"/>
        </w:rPr>
        <w:t xml:space="preserve">ка инвестиционных рисков по проекту </w:t>
      </w:r>
      <w:r w:rsidRPr="00BA38E6">
        <w:rPr>
          <w:rFonts w:ascii="Times New Roman" w:hAnsi="Times New Roman" w:cs="Times New Roman"/>
          <w:sz w:val="28"/>
          <w:szCs w:val="28"/>
        </w:rPr>
        <w:t>(оценка</w:t>
      </w:r>
      <w:r w:rsidR="00A62A3F">
        <w:rPr>
          <w:rFonts w:ascii="Times New Roman" w:hAnsi="Times New Roman" w:cs="Times New Roman"/>
          <w:sz w:val="28"/>
          <w:szCs w:val="28"/>
        </w:rPr>
        <w:t xml:space="preserve"> </w:t>
      </w:r>
      <w:r w:rsidR="00BA38E6" w:rsidRPr="00A62A3F">
        <w:rPr>
          <w:rFonts w:ascii="Times New Roman" w:hAnsi="Times New Roman" w:cs="Times New Roman"/>
          <w:sz w:val="28"/>
          <w:szCs w:val="28"/>
        </w:rPr>
        <w:t>неопределенности объема спроса,</w:t>
      </w:r>
      <w:r w:rsidRPr="00A62A3F">
        <w:rPr>
          <w:rFonts w:ascii="Times New Roman" w:hAnsi="Times New Roman" w:cs="Times New Roman"/>
          <w:sz w:val="28"/>
          <w:szCs w:val="28"/>
        </w:rPr>
        <w:t xml:space="preserve"> наличия нестабиль</w:t>
      </w:r>
      <w:r w:rsidR="00BA38E6" w:rsidRPr="00A62A3F">
        <w:rPr>
          <w:rFonts w:ascii="Times New Roman" w:hAnsi="Times New Roman" w:cs="Times New Roman"/>
          <w:sz w:val="28"/>
          <w:szCs w:val="28"/>
        </w:rPr>
        <w:t>ности (цикличности) спроса на</w:t>
      </w:r>
      <w:r w:rsidRPr="00A62A3F">
        <w:rPr>
          <w:rFonts w:ascii="Times New Roman" w:hAnsi="Times New Roman" w:cs="Times New Roman"/>
          <w:sz w:val="28"/>
          <w:szCs w:val="28"/>
        </w:rPr>
        <w:t xml:space="preserve"> продукцию,</w:t>
      </w:r>
      <w:r w:rsidR="00BA38E6" w:rsidRPr="00A62A3F">
        <w:rPr>
          <w:rFonts w:ascii="Times New Roman" w:hAnsi="Times New Roman" w:cs="Times New Roman"/>
          <w:sz w:val="28"/>
          <w:szCs w:val="28"/>
        </w:rPr>
        <w:t xml:space="preserve"> наличия неопределенности внешней среды </w:t>
      </w:r>
      <w:r w:rsidRPr="00A62A3F">
        <w:rPr>
          <w:rFonts w:ascii="Times New Roman" w:hAnsi="Times New Roman" w:cs="Times New Roman"/>
          <w:sz w:val="28"/>
          <w:szCs w:val="28"/>
        </w:rPr>
        <w:t>при</w:t>
      </w:r>
      <w:r w:rsidR="00BA38E6" w:rsidRPr="00A62A3F">
        <w:rPr>
          <w:rFonts w:ascii="Times New Roman" w:hAnsi="Times New Roman" w:cs="Times New Roman"/>
          <w:sz w:val="28"/>
          <w:szCs w:val="28"/>
        </w:rPr>
        <w:t xml:space="preserve"> </w:t>
      </w:r>
      <w:r w:rsidRPr="00A62A3F">
        <w:rPr>
          <w:rFonts w:ascii="Times New Roman" w:hAnsi="Times New Roman" w:cs="Times New Roman"/>
          <w:sz w:val="28"/>
          <w:szCs w:val="28"/>
        </w:rPr>
        <w:t>реализации инвести</w:t>
      </w:r>
      <w:r w:rsidR="00BA38E6" w:rsidRPr="00A62A3F">
        <w:rPr>
          <w:rFonts w:ascii="Times New Roman" w:hAnsi="Times New Roman" w:cs="Times New Roman"/>
          <w:sz w:val="28"/>
          <w:szCs w:val="28"/>
        </w:rPr>
        <w:t>ционного проекта (климатические</w:t>
      </w:r>
      <w:r w:rsidRPr="00A62A3F">
        <w:rPr>
          <w:rFonts w:ascii="Times New Roman" w:hAnsi="Times New Roman" w:cs="Times New Roman"/>
          <w:sz w:val="28"/>
          <w:szCs w:val="28"/>
        </w:rPr>
        <w:t xml:space="preserve"> и</w:t>
      </w:r>
      <w:r w:rsidR="00BA38E6" w:rsidRPr="00A62A3F">
        <w:rPr>
          <w:rFonts w:ascii="Times New Roman" w:hAnsi="Times New Roman" w:cs="Times New Roman"/>
          <w:sz w:val="28"/>
          <w:szCs w:val="28"/>
        </w:rPr>
        <w:t xml:space="preserve"> </w:t>
      </w:r>
      <w:r w:rsidRPr="00A62A3F">
        <w:rPr>
          <w:rFonts w:ascii="Times New Roman" w:hAnsi="Times New Roman" w:cs="Times New Roman"/>
          <w:sz w:val="28"/>
          <w:szCs w:val="28"/>
        </w:rPr>
        <w:t>природные условия) и др. рисков)</w:t>
      </w:r>
      <w:r w:rsidR="00A62A3F">
        <w:rPr>
          <w:rFonts w:ascii="Times New Roman" w:hAnsi="Times New Roman" w:cs="Times New Roman"/>
          <w:sz w:val="28"/>
          <w:szCs w:val="28"/>
        </w:rPr>
        <w:t>.</w:t>
      </w:r>
    </w:p>
    <w:p w:rsidR="00A15E01" w:rsidRDefault="001E08F5" w:rsidP="00A62A3F">
      <w:pPr>
        <w:pStyle w:val="ConsPlusNormal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62A3F">
        <w:rPr>
          <w:rFonts w:ascii="Times New Roman" w:hAnsi="Times New Roman" w:cs="Times New Roman"/>
          <w:sz w:val="28"/>
          <w:szCs w:val="28"/>
        </w:rPr>
        <w:t>Перечень видов государственной поддержки Республики Коми или федеральной поддержки, которая может быть оказана при реализации проекта.</w:t>
      </w:r>
    </w:p>
    <w:p w:rsidR="00843AEC" w:rsidRPr="00A62A3F" w:rsidRDefault="00843AEC" w:rsidP="00843AE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отраслевого заключения утверждена в соответствии с приложением № 2 к настоящему Порядку.</w:t>
      </w:r>
    </w:p>
    <w:p w:rsidR="001E08F5" w:rsidRDefault="006F4EE6" w:rsidP="001E08F5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6239C">
        <w:rPr>
          <w:rFonts w:ascii="Times New Roman" w:hAnsi="Times New Roman" w:cs="Times New Roman"/>
          <w:sz w:val="28"/>
          <w:szCs w:val="28"/>
        </w:rPr>
        <w:t xml:space="preserve">получения отраслевого заключения </w:t>
      </w:r>
      <w:r w:rsidR="00022582"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5609AC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E6239C">
        <w:rPr>
          <w:rFonts w:ascii="Times New Roman" w:hAnsi="Times New Roman" w:cs="Times New Roman"/>
          <w:sz w:val="28"/>
          <w:szCs w:val="28"/>
        </w:rPr>
        <w:t xml:space="preserve"> должна направить в адрес органа исполнительной власти </w:t>
      </w:r>
      <w:r w:rsidR="00E6239C">
        <w:rPr>
          <w:rFonts w:ascii="Times New Roman" w:hAnsi="Times New Roman" w:cs="Times New Roman"/>
          <w:sz w:val="28"/>
          <w:szCs w:val="28"/>
        </w:rPr>
        <w:lastRenderedPageBreak/>
        <w:t>Республики Коми следующие документы</w:t>
      </w:r>
      <w:r w:rsidR="0079603E">
        <w:rPr>
          <w:rFonts w:ascii="Times New Roman" w:hAnsi="Times New Roman" w:cs="Times New Roman"/>
          <w:sz w:val="28"/>
          <w:szCs w:val="28"/>
        </w:rPr>
        <w:t>*</w:t>
      </w:r>
      <w:r w:rsidR="00AD4030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E6239C">
        <w:rPr>
          <w:rFonts w:ascii="Times New Roman" w:hAnsi="Times New Roman" w:cs="Times New Roman"/>
          <w:sz w:val="28"/>
          <w:szCs w:val="28"/>
        </w:rPr>
        <w:t>:</w:t>
      </w:r>
    </w:p>
    <w:p w:rsidR="00BA16A5" w:rsidRDefault="001E08F5" w:rsidP="00AD40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учредительные документы</w:t>
      </w:r>
      <w:r w:rsidR="0079603E">
        <w:rPr>
          <w:rFonts w:ascii="Times New Roman" w:hAnsi="Times New Roman" w:cs="Times New Roman"/>
          <w:sz w:val="28"/>
          <w:szCs w:val="28"/>
        </w:rPr>
        <w:t xml:space="preserve"> (для </w:t>
      </w:r>
      <w:r w:rsidR="0079603E" w:rsidRPr="0079603E">
        <w:rPr>
          <w:rFonts w:ascii="Times New Roman" w:hAnsi="Times New Roman" w:cs="Times New Roman"/>
          <w:sz w:val="28"/>
          <w:szCs w:val="28"/>
        </w:rPr>
        <w:t>юридическо</w:t>
      </w:r>
      <w:r w:rsidR="0079603E">
        <w:rPr>
          <w:rFonts w:ascii="Times New Roman" w:hAnsi="Times New Roman" w:cs="Times New Roman"/>
          <w:sz w:val="28"/>
          <w:szCs w:val="28"/>
        </w:rPr>
        <w:t>го</w:t>
      </w:r>
      <w:r w:rsidR="0079603E" w:rsidRPr="0079603E">
        <w:rPr>
          <w:rFonts w:ascii="Times New Roman" w:hAnsi="Times New Roman" w:cs="Times New Roman"/>
          <w:sz w:val="28"/>
          <w:szCs w:val="28"/>
        </w:rPr>
        <w:t xml:space="preserve"> лиц</w:t>
      </w:r>
      <w:r w:rsidR="0079603E">
        <w:rPr>
          <w:rFonts w:ascii="Times New Roman" w:hAnsi="Times New Roman" w:cs="Times New Roman"/>
          <w:sz w:val="28"/>
          <w:szCs w:val="28"/>
        </w:rPr>
        <w:t>а</w:t>
      </w:r>
      <w:r w:rsidR="007656E3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79603E" w:rsidRPr="0079603E">
        <w:rPr>
          <w:rFonts w:ascii="Times New Roman" w:hAnsi="Times New Roman" w:cs="Times New Roman"/>
          <w:sz w:val="28"/>
          <w:szCs w:val="28"/>
        </w:rPr>
        <w:t>иностранно</w:t>
      </w:r>
      <w:r w:rsidR="007656E3">
        <w:rPr>
          <w:rFonts w:ascii="Times New Roman" w:hAnsi="Times New Roman" w:cs="Times New Roman"/>
          <w:sz w:val="28"/>
          <w:szCs w:val="28"/>
        </w:rPr>
        <w:t>го</w:t>
      </w:r>
      <w:r w:rsidR="0079603E" w:rsidRPr="0079603E">
        <w:rPr>
          <w:rFonts w:ascii="Times New Roman" w:hAnsi="Times New Roman" w:cs="Times New Roman"/>
          <w:sz w:val="28"/>
          <w:szCs w:val="28"/>
        </w:rPr>
        <w:t>, реализующе</w:t>
      </w:r>
      <w:r w:rsidR="007656E3">
        <w:rPr>
          <w:rFonts w:ascii="Times New Roman" w:hAnsi="Times New Roman" w:cs="Times New Roman"/>
          <w:sz w:val="28"/>
          <w:szCs w:val="28"/>
        </w:rPr>
        <w:t>го</w:t>
      </w:r>
      <w:r w:rsidR="0079603E" w:rsidRPr="0079603E">
        <w:rPr>
          <w:rFonts w:ascii="Times New Roman" w:hAnsi="Times New Roman" w:cs="Times New Roman"/>
          <w:sz w:val="28"/>
          <w:szCs w:val="28"/>
        </w:rPr>
        <w:t xml:space="preserve"> или планирующе</w:t>
      </w:r>
      <w:r w:rsidR="007656E3">
        <w:rPr>
          <w:rFonts w:ascii="Times New Roman" w:hAnsi="Times New Roman" w:cs="Times New Roman"/>
          <w:sz w:val="28"/>
          <w:szCs w:val="28"/>
        </w:rPr>
        <w:t>го</w:t>
      </w:r>
      <w:r w:rsidR="0079603E" w:rsidRPr="0079603E">
        <w:rPr>
          <w:rFonts w:ascii="Times New Roman" w:hAnsi="Times New Roman" w:cs="Times New Roman"/>
          <w:sz w:val="28"/>
          <w:szCs w:val="28"/>
        </w:rPr>
        <w:t xml:space="preserve"> реализацию инвестиционного проекта на территории Республики Коми</w:t>
      </w:r>
      <w:r w:rsidR="0079603E">
        <w:rPr>
          <w:rFonts w:ascii="Times New Roman" w:hAnsi="Times New Roman" w:cs="Times New Roman"/>
          <w:sz w:val="28"/>
          <w:szCs w:val="28"/>
        </w:rPr>
        <w:t>)</w:t>
      </w:r>
      <w:r w:rsidR="0079603E" w:rsidRPr="00FC0D84">
        <w:rPr>
          <w:rFonts w:ascii="Times New Roman" w:hAnsi="Times New Roman" w:cs="Times New Roman"/>
          <w:sz w:val="28"/>
          <w:szCs w:val="28"/>
        </w:rPr>
        <w:t>;</w:t>
      </w:r>
    </w:p>
    <w:p w:rsidR="00022582" w:rsidRDefault="00190816" w:rsidP="00E62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r w:rsidR="007656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паспорта и свидетельств</w:t>
      </w:r>
      <w:r w:rsidR="007656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6E3">
        <w:rPr>
          <w:rFonts w:ascii="Times New Roman" w:hAnsi="Times New Roman" w:cs="Times New Roman"/>
          <w:sz w:val="28"/>
          <w:szCs w:val="28"/>
        </w:rPr>
        <w:t>о поста</w:t>
      </w:r>
      <w:r w:rsidR="00AD4030">
        <w:rPr>
          <w:rFonts w:ascii="Times New Roman" w:hAnsi="Times New Roman" w:cs="Times New Roman"/>
          <w:sz w:val="28"/>
          <w:szCs w:val="28"/>
        </w:rPr>
        <w:t xml:space="preserve">новке на учет физического лица </w:t>
      </w:r>
      <w:r w:rsidR="007656E3">
        <w:rPr>
          <w:rFonts w:ascii="Times New Roman" w:hAnsi="Times New Roman" w:cs="Times New Roman"/>
          <w:sz w:val="28"/>
          <w:szCs w:val="28"/>
        </w:rPr>
        <w:t xml:space="preserve">в налоговом органе на </w:t>
      </w:r>
      <w:r w:rsidR="00F228A3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765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 (для физического лица)</w:t>
      </w:r>
      <w:r w:rsidRPr="00FC0D8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6239C" w:rsidRPr="00E6239C" w:rsidRDefault="001E08F5" w:rsidP="00E62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6A5">
        <w:rPr>
          <w:rFonts w:ascii="Times New Roman" w:hAnsi="Times New Roman" w:cs="Times New Roman"/>
          <w:sz w:val="28"/>
          <w:szCs w:val="28"/>
        </w:rPr>
        <w:t>о</w:t>
      </w:r>
      <w:r w:rsidR="00E6239C" w:rsidRPr="00E6239C">
        <w:rPr>
          <w:rFonts w:ascii="Times New Roman" w:hAnsi="Times New Roman" w:cs="Times New Roman"/>
          <w:sz w:val="28"/>
          <w:szCs w:val="28"/>
        </w:rPr>
        <w:t>писание проекта с указанием имеющихся в распоряжении инвестора ресурсов и требуемого содействия по сопровождению проекта;</w:t>
      </w:r>
    </w:p>
    <w:p w:rsidR="00E6239C" w:rsidRPr="00E6239C" w:rsidRDefault="001E08F5" w:rsidP="00E62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6A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изнес-план и (или) </w:t>
      </w:r>
      <w:r w:rsidR="007656E3">
        <w:rPr>
          <w:rFonts w:ascii="Times New Roman" w:hAnsi="Times New Roman" w:cs="Times New Roman"/>
          <w:sz w:val="28"/>
          <w:szCs w:val="28"/>
        </w:rPr>
        <w:t>т</w:t>
      </w:r>
      <w:r w:rsidR="00E6239C" w:rsidRPr="00E6239C">
        <w:rPr>
          <w:rFonts w:ascii="Times New Roman" w:hAnsi="Times New Roman" w:cs="Times New Roman"/>
          <w:sz w:val="28"/>
          <w:szCs w:val="28"/>
        </w:rPr>
        <w:t>ехнико-экономическое обоснование проекта.</w:t>
      </w:r>
    </w:p>
    <w:p w:rsidR="00E6239C" w:rsidRPr="00DA25FB" w:rsidRDefault="00BA16A5" w:rsidP="00E62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E6239C" w:rsidRPr="00DA25FB">
        <w:rPr>
          <w:rFonts w:ascii="Times New Roman" w:hAnsi="Times New Roman" w:cs="Times New Roman"/>
          <w:sz w:val="28"/>
          <w:szCs w:val="28"/>
        </w:rPr>
        <w:t>одовая бухгалтерская отчетность за год, предшествующий году подачи обращения, с отметкой налогового органа или с электронной подписью налогового органа, в случае представления в электронном виде;</w:t>
      </w:r>
    </w:p>
    <w:p w:rsidR="00E6239C" w:rsidRPr="00DA25FB" w:rsidRDefault="00BA16A5" w:rsidP="00E62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6239C" w:rsidRPr="00DA25FB">
        <w:rPr>
          <w:rFonts w:ascii="Times New Roman" w:hAnsi="Times New Roman" w:cs="Times New Roman"/>
          <w:sz w:val="28"/>
          <w:szCs w:val="28"/>
        </w:rPr>
        <w:t>окумент, подтверждающий полномочия руководителя организации;</w:t>
      </w:r>
    </w:p>
    <w:p w:rsidR="00E6239C" w:rsidRPr="00DA25FB" w:rsidRDefault="00BA16A5" w:rsidP="00E62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6239C" w:rsidRPr="00DA25FB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либо доверенность на </w:t>
      </w:r>
      <w:proofErr w:type="gramStart"/>
      <w:r w:rsidR="00E6239C" w:rsidRPr="00DA25FB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E6239C" w:rsidRPr="00DA25FB">
        <w:rPr>
          <w:rFonts w:ascii="Times New Roman" w:hAnsi="Times New Roman" w:cs="Times New Roman"/>
          <w:sz w:val="28"/>
          <w:szCs w:val="28"/>
        </w:rPr>
        <w:t xml:space="preserve"> дел от имени инвестора.</w:t>
      </w:r>
    </w:p>
    <w:p w:rsidR="00E6239C" w:rsidRPr="00DA25FB" w:rsidRDefault="005D3837" w:rsidP="000A3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6239C" w:rsidRPr="00DA25FB">
        <w:rPr>
          <w:rFonts w:ascii="Times New Roman" w:hAnsi="Times New Roman" w:cs="Times New Roman"/>
          <w:sz w:val="28"/>
          <w:szCs w:val="28"/>
        </w:rPr>
        <w:t>окумент, подтверждающий факт регистрации иностранной организации согласно законам страны ее местонахождения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5D3837">
        <w:rPr>
          <w:rFonts w:ascii="Times New Roman" w:hAnsi="Times New Roman" w:cs="Times New Roman"/>
          <w:sz w:val="28"/>
          <w:szCs w:val="28"/>
        </w:rPr>
        <w:t>ля иностранного инвестора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A3A86">
        <w:rPr>
          <w:rFonts w:ascii="Times New Roman" w:hAnsi="Times New Roman" w:cs="Times New Roman"/>
          <w:sz w:val="28"/>
          <w:szCs w:val="28"/>
        </w:rPr>
        <w:t>;</w:t>
      </w:r>
    </w:p>
    <w:p w:rsidR="00E6239C" w:rsidRPr="00DA25FB" w:rsidRDefault="005D3837" w:rsidP="00E62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A86">
        <w:rPr>
          <w:rFonts w:ascii="Times New Roman" w:hAnsi="Times New Roman" w:cs="Times New Roman"/>
          <w:sz w:val="28"/>
          <w:szCs w:val="28"/>
        </w:rPr>
        <w:t>р</w:t>
      </w:r>
      <w:r w:rsidR="00E6239C" w:rsidRPr="00DA25FB">
        <w:rPr>
          <w:rFonts w:ascii="Times New Roman" w:hAnsi="Times New Roman" w:cs="Times New Roman"/>
          <w:sz w:val="28"/>
          <w:szCs w:val="28"/>
        </w:rPr>
        <w:t>екомендательное письмо, подтверждающее платежеспособность иностранной компании, представленное обслуживающей ее иностранной банковской организацией (выданное не позднее 6 месяцев до момента обращения);</w:t>
      </w:r>
    </w:p>
    <w:p w:rsidR="0079603E" w:rsidRPr="004A6D9C" w:rsidRDefault="0079603E" w:rsidP="00AD18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8FA" w:rsidRDefault="00AD18FA" w:rsidP="007052D1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перечисленные в п. 2.11. могут быть представлены в электронной форме.</w:t>
      </w:r>
    </w:p>
    <w:p w:rsidR="00A93859" w:rsidRPr="00A93859" w:rsidRDefault="00AD18FA" w:rsidP="00A93859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или неполном перечне документов, перечисленных в п. 2.11. орган исполнительной власти Республики Коми </w:t>
      </w:r>
      <w:r w:rsidR="00A93859">
        <w:rPr>
          <w:rFonts w:ascii="Times New Roman" w:hAnsi="Times New Roman" w:cs="Times New Roman"/>
          <w:sz w:val="28"/>
          <w:szCs w:val="28"/>
        </w:rPr>
        <w:t>вправе возвратить документы до устранения замечаний.</w:t>
      </w:r>
    </w:p>
    <w:p w:rsidR="00463A1A" w:rsidRDefault="00463A1A" w:rsidP="007052D1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D9C">
        <w:rPr>
          <w:rFonts w:ascii="Times New Roman" w:hAnsi="Times New Roman" w:cs="Times New Roman"/>
          <w:sz w:val="28"/>
          <w:szCs w:val="28"/>
        </w:rPr>
        <w:t xml:space="preserve">Срок для подготовки отраслевого заключения </w:t>
      </w:r>
      <w:r w:rsidR="00D83BBD" w:rsidRPr="004A6D9C">
        <w:rPr>
          <w:rFonts w:ascii="Times New Roman" w:hAnsi="Times New Roman" w:cs="Times New Roman"/>
          <w:sz w:val="28"/>
          <w:szCs w:val="28"/>
        </w:rPr>
        <w:t>органом исполнительной власти не может превышать</w:t>
      </w:r>
      <w:r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="0009433B" w:rsidRPr="004A6D9C">
        <w:rPr>
          <w:rFonts w:ascii="Times New Roman" w:hAnsi="Times New Roman" w:cs="Times New Roman"/>
          <w:sz w:val="28"/>
          <w:szCs w:val="28"/>
        </w:rPr>
        <w:t>1</w:t>
      </w:r>
      <w:r w:rsidR="004A6D9C" w:rsidRPr="004A6D9C">
        <w:rPr>
          <w:rFonts w:ascii="Times New Roman" w:hAnsi="Times New Roman" w:cs="Times New Roman"/>
          <w:sz w:val="28"/>
          <w:szCs w:val="28"/>
        </w:rPr>
        <w:t>0</w:t>
      </w:r>
      <w:r w:rsidR="0009433B"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Pr="004A6D9C">
        <w:rPr>
          <w:rFonts w:ascii="Times New Roman" w:hAnsi="Times New Roman" w:cs="Times New Roman"/>
          <w:sz w:val="28"/>
          <w:szCs w:val="28"/>
        </w:rPr>
        <w:t>рабочих дней</w:t>
      </w:r>
      <w:r w:rsidR="0048397F">
        <w:rPr>
          <w:rFonts w:ascii="Times New Roman" w:hAnsi="Times New Roman" w:cs="Times New Roman"/>
          <w:sz w:val="28"/>
          <w:szCs w:val="28"/>
        </w:rPr>
        <w:t xml:space="preserve"> со дня поступления запроса специализированной организации</w:t>
      </w:r>
      <w:r w:rsidRPr="004A6D9C">
        <w:rPr>
          <w:rFonts w:ascii="Times New Roman" w:hAnsi="Times New Roman" w:cs="Times New Roman"/>
          <w:sz w:val="28"/>
          <w:szCs w:val="28"/>
        </w:rPr>
        <w:t>.</w:t>
      </w:r>
    </w:p>
    <w:p w:rsidR="00A15E01" w:rsidRDefault="00D45DDA" w:rsidP="007052D1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5609AC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A93859" w:rsidRPr="004A6D9C">
        <w:rPr>
          <w:rFonts w:ascii="Times New Roman" w:hAnsi="Times New Roman" w:cs="Times New Roman"/>
          <w:sz w:val="28"/>
          <w:szCs w:val="28"/>
        </w:rPr>
        <w:t xml:space="preserve">ия вправе запросить у органа исполнительной власти отраслевое заключение по </w:t>
      </w:r>
      <w:proofErr w:type="gramStart"/>
      <w:r w:rsidR="00A93859">
        <w:rPr>
          <w:rFonts w:ascii="Times New Roman" w:hAnsi="Times New Roman" w:cs="Times New Roman"/>
          <w:sz w:val="28"/>
          <w:szCs w:val="28"/>
        </w:rPr>
        <w:t>бизнес-идее</w:t>
      </w:r>
      <w:proofErr w:type="gramEnd"/>
      <w:r w:rsidR="00A93859" w:rsidRPr="004A6D9C">
        <w:rPr>
          <w:rFonts w:ascii="Times New Roman" w:hAnsi="Times New Roman" w:cs="Times New Roman"/>
          <w:sz w:val="28"/>
          <w:szCs w:val="28"/>
        </w:rPr>
        <w:t>.</w:t>
      </w:r>
      <w:r w:rsidR="009B03F1">
        <w:rPr>
          <w:rFonts w:ascii="Times New Roman" w:hAnsi="Times New Roman" w:cs="Times New Roman"/>
          <w:sz w:val="28"/>
          <w:szCs w:val="28"/>
        </w:rPr>
        <w:t xml:space="preserve"> </w:t>
      </w:r>
      <w:r w:rsidR="009B03F1" w:rsidRPr="004A6D9C">
        <w:rPr>
          <w:rFonts w:ascii="Times New Roman" w:hAnsi="Times New Roman" w:cs="Times New Roman"/>
          <w:sz w:val="28"/>
          <w:szCs w:val="28"/>
        </w:rPr>
        <w:t xml:space="preserve">Отраслевое заключение </w:t>
      </w:r>
      <w:r w:rsidR="009B03F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9B03F1">
        <w:rPr>
          <w:rFonts w:ascii="Times New Roman" w:hAnsi="Times New Roman" w:cs="Times New Roman"/>
          <w:sz w:val="28"/>
          <w:szCs w:val="28"/>
        </w:rPr>
        <w:t>бизнес-идее</w:t>
      </w:r>
      <w:proofErr w:type="gramEnd"/>
      <w:r w:rsidR="009B03F1">
        <w:rPr>
          <w:rFonts w:ascii="Times New Roman" w:hAnsi="Times New Roman" w:cs="Times New Roman"/>
          <w:sz w:val="28"/>
          <w:szCs w:val="28"/>
        </w:rPr>
        <w:t xml:space="preserve"> </w:t>
      </w:r>
      <w:r w:rsidR="009B03F1" w:rsidRPr="004A6D9C">
        <w:rPr>
          <w:rFonts w:ascii="Times New Roman" w:hAnsi="Times New Roman" w:cs="Times New Roman"/>
          <w:sz w:val="28"/>
          <w:szCs w:val="28"/>
        </w:rPr>
        <w:t>должно отражать следующую информацию:</w:t>
      </w:r>
      <w:r w:rsidR="009B0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E01" w:rsidRDefault="009B03F1" w:rsidP="00FC0D8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A6D9C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 w:rsidRPr="004A6D9C">
        <w:rPr>
          <w:rFonts w:ascii="Times New Roman" w:hAnsi="Times New Roman" w:cs="Times New Roman"/>
          <w:sz w:val="28"/>
          <w:szCs w:val="28"/>
        </w:rPr>
        <w:t xml:space="preserve"> приоритетам социально-экономического развития Республики Коми; </w:t>
      </w:r>
    </w:p>
    <w:p w:rsidR="00A93859" w:rsidRDefault="009B03F1" w:rsidP="00FC0D8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6D9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AF7F65">
        <w:rPr>
          <w:rFonts w:ascii="Times New Roman" w:hAnsi="Times New Roman" w:cs="Times New Roman"/>
          <w:sz w:val="28"/>
          <w:szCs w:val="28"/>
        </w:rPr>
        <w:t xml:space="preserve"> и значимость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4A6D9C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F65" w:rsidRDefault="00AF7F65" w:rsidP="00FC0D8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возможный </w:t>
      </w:r>
      <w:r w:rsidR="008C6CA7">
        <w:rPr>
          <w:rFonts w:ascii="Times New Roman" w:hAnsi="Times New Roman" w:cs="Times New Roman"/>
          <w:sz w:val="28"/>
          <w:szCs w:val="28"/>
        </w:rPr>
        <w:t>п</w:t>
      </w:r>
      <w:r w:rsidRPr="00AF7F65">
        <w:rPr>
          <w:rFonts w:ascii="Times New Roman" w:hAnsi="Times New Roman" w:cs="Times New Roman"/>
          <w:sz w:val="28"/>
          <w:szCs w:val="28"/>
        </w:rPr>
        <w:t xml:space="preserve">еречень видов государственной поддержки Республики Коми или федеральной поддержки, которая может быть оказана </w:t>
      </w:r>
      <w:r w:rsidR="008C6CA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F7F65">
        <w:rPr>
          <w:rFonts w:ascii="Times New Roman" w:hAnsi="Times New Roman" w:cs="Times New Roman"/>
          <w:sz w:val="28"/>
          <w:szCs w:val="28"/>
        </w:rPr>
        <w:t>реализации проекта.</w:t>
      </w:r>
    </w:p>
    <w:p w:rsidR="009B4FA1" w:rsidRDefault="009B4FA1" w:rsidP="007052D1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D9C">
        <w:rPr>
          <w:rFonts w:ascii="Times New Roman" w:hAnsi="Times New Roman" w:cs="Times New Roman"/>
          <w:sz w:val="28"/>
          <w:szCs w:val="28"/>
        </w:rPr>
        <w:t xml:space="preserve">Срок для подготовки отраслевого заключения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бизнес-идее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D9C">
        <w:rPr>
          <w:rFonts w:ascii="Times New Roman" w:hAnsi="Times New Roman" w:cs="Times New Roman"/>
          <w:sz w:val="28"/>
          <w:szCs w:val="28"/>
        </w:rPr>
        <w:t>органом исполнительной власти не может превышать 10 рабочих дней</w:t>
      </w:r>
      <w:r w:rsidR="00D45DDA">
        <w:rPr>
          <w:rFonts w:ascii="Times New Roman" w:hAnsi="Times New Roman" w:cs="Times New Roman"/>
          <w:sz w:val="28"/>
          <w:szCs w:val="28"/>
        </w:rPr>
        <w:t xml:space="preserve"> со дня поступления запроса специализированной организации</w:t>
      </w:r>
      <w:r w:rsidRPr="004A6D9C">
        <w:rPr>
          <w:rFonts w:ascii="Times New Roman" w:hAnsi="Times New Roman" w:cs="Times New Roman"/>
          <w:sz w:val="28"/>
          <w:szCs w:val="28"/>
        </w:rPr>
        <w:t>.</w:t>
      </w:r>
    </w:p>
    <w:p w:rsidR="000F5F60" w:rsidRDefault="000F5F60" w:rsidP="009B4FA1">
      <w:pPr>
        <w:pStyle w:val="ConsPlusNormal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FA1" w:rsidRPr="009B4FA1" w:rsidRDefault="009B4FA1" w:rsidP="009B4FA1">
      <w:pPr>
        <w:pStyle w:val="ConsPlusNormal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A1">
        <w:rPr>
          <w:rFonts w:ascii="Times New Roman" w:hAnsi="Times New Roman" w:cs="Times New Roman"/>
          <w:b/>
          <w:sz w:val="28"/>
          <w:szCs w:val="28"/>
        </w:rPr>
        <w:lastRenderedPageBreak/>
        <w:t>Куратор инвестиционного проекта.</w:t>
      </w:r>
    </w:p>
    <w:p w:rsidR="009B4FA1" w:rsidRDefault="00D83BBD" w:rsidP="007052D1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D9C">
        <w:rPr>
          <w:rFonts w:ascii="Times New Roman" w:hAnsi="Times New Roman" w:cs="Times New Roman"/>
          <w:sz w:val="28"/>
          <w:szCs w:val="28"/>
        </w:rPr>
        <w:t>В целях улучшения качества сопровождения инвестиционного проекта, оптимизации прохождения административных процедур в органе исполнительной власти, подготовившем отраслевое заключение, должен быть определен государственный служащий – куратор инвестиционного проект</w:t>
      </w:r>
      <w:r w:rsidR="009B4FA1">
        <w:rPr>
          <w:rFonts w:ascii="Times New Roman" w:hAnsi="Times New Roman" w:cs="Times New Roman"/>
          <w:sz w:val="28"/>
          <w:szCs w:val="28"/>
        </w:rPr>
        <w:t>а.</w:t>
      </w:r>
    </w:p>
    <w:p w:rsidR="009B4FA1" w:rsidRDefault="00D83BBD" w:rsidP="008B5B4A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D9C">
        <w:rPr>
          <w:rFonts w:ascii="Times New Roman" w:hAnsi="Times New Roman" w:cs="Times New Roman"/>
          <w:sz w:val="28"/>
          <w:szCs w:val="28"/>
        </w:rPr>
        <w:t>Функциями куратора ин</w:t>
      </w:r>
      <w:r w:rsidR="009B4FA1">
        <w:rPr>
          <w:rFonts w:ascii="Times New Roman" w:hAnsi="Times New Roman" w:cs="Times New Roman"/>
          <w:sz w:val="28"/>
          <w:szCs w:val="28"/>
        </w:rPr>
        <w:t>вестиционного проекта являются:</w:t>
      </w:r>
    </w:p>
    <w:p w:rsidR="009B4FA1" w:rsidRDefault="00D83BBD" w:rsidP="009B4FA1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6D9C">
        <w:rPr>
          <w:rFonts w:ascii="Times New Roman" w:hAnsi="Times New Roman" w:cs="Times New Roman"/>
          <w:sz w:val="28"/>
          <w:szCs w:val="28"/>
        </w:rPr>
        <w:t>1) взаимодействи</w:t>
      </w:r>
      <w:r w:rsidR="009B4FA1">
        <w:rPr>
          <w:rFonts w:ascii="Times New Roman" w:hAnsi="Times New Roman" w:cs="Times New Roman"/>
          <w:sz w:val="28"/>
          <w:szCs w:val="28"/>
        </w:rPr>
        <w:t xml:space="preserve">е с представителями </w:t>
      </w:r>
      <w:r w:rsidR="005B783F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5609AC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9B4FA1">
        <w:rPr>
          <w:rFonts w:ascii="Times New Roman" w:hAnsi="Times New Roman" w:cs="Times New Roman"/>
          <w:sz w:val="28"/>
          <w:szCs w:val="28"/>
        </w:rPr>
        <w:t>ии</w:t>
      </w:r>
      <w:r w:rsidR="000F5F60">
        <w:rPr>
          <w:rFonts w:ascii="Times New Roman" w:hAnsi="Times New Roman" w:cs="Times New Roman"/>
          <w:sz w:val="28"/>
          <w:szCs w:val="28"/>
        </w:rPr>
        <w:t xml:space="preserve"> на протяжении всего срока реализации инвестиционного проекта</w:t>
      </w:r>
      <w:r w:rsidR="009B4FA1">
        <w:rPr>
          <w:rFonts w:ascii="Times New Roman" w:hAnsi="Times New Roman" w:cs="Times New Roman"/>
          <w:sz w:val="28"/>
          <w:szCs w:val="28"/>
        </w:rPr>
        <w:t>;</w:t>
      </w:r>
    </w:p>
    <w:p w:rsidR="009B4FA1" w:rsidRDefault="00D83BBD" w:rsidP="009B4FA1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6D9C">
        <w:rPr>
          <w:rFonts w:ascii="Times New Roman" w:hAnsi="Times New Roman" w:cs="Times New Roman"/>
          <w:sz w:val="28"/>
          <w:szCs w:val="28"/>
        </w:rPr>
        <w:t xml:space="preserve">2) содействие при </w:t>
      </w:r>
      <w:r w:rsidR="0041558D" w:rsidRPr="004A6D9C">
        <w:rPr>
          <w:rFonts w:ascii="Times New Roman" w:hAnsi="Times New Roman" w:cs="Times New Roman"/>
          <w:sz w:val="28"/>
          <w:szCs w:val="28"/>
        </w:rPr>
        <w:t>организации деловых встреч, совещаний, заседаний рабочих групп в целях реал</w:t>
      </w:r>
      <w:r w:rsidR="009B4FA1">
        <w:rPr>
          <w:rFonts w:ascii="Times New Roman" w:hAnsi="Times New Roman" w:cs="Times New Roman"/>
          <w:sz w:val="28"/>
          <w:szCs w:val="28"/>
        </w:rPr>
        <w:t>изации инвестиционного проекта;</w:t>
      </w:r>
    </w:p>
    <w:p w:rsidR="00463A1A" w:rsidRDefault="0041558D" w:rsidP="009B4FA1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6D9C">
        <w:rPr>
          <w:rFonts w:ascii="Times New Roman" w:hAnsi="Times New Roman" w:cs="Times New Roman"/>
          <w:sz w:val="28"/>
          <w:szCs w:val="28"/>
        </w:rPr>
        <w:t xml:space="preserve">3) оказание консультационной поддержки инициаторам проекта и представителям </w:t>
      </w:r>
      <w:r w:rsidR="005609AC">
        <w:rPr>
          <w:rFonts w:ascii="Times New Roman" w:hAnsi="Times New Roman" w:cs="Times New Roman"/>
          <w:sz w:val="28"/>
          <w:szCs w:val="28"/>
        </w:rPr>
        <w:t>уполномоченной организ</w:t>
      </w:r>
      <w:r w:rsidRPr="004A6D9C">
        <w:rPr>
          <w:rFonts w:ascii="Times New Roman" w:hAnsi="Times New Roman" w:cs="Times New Roman"/>
          <w:sz w:val="28"/>
          <w:szCs w:val="28"/>
        </w:rPr>
        <w:t>ации.</w:t>
      </w:r>
    </w:p>
    <w:p w:rsidR="008B5B4A" w:rsidRPr="000A3A86" w:rsidRDefault="008525C6" w:rsidP="00EC62DC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A86">
        <w:rPr>
          <w:rFonts w:ascii="Times New Roman" w:hAnsi="Times New Roman" w:cs="Times New Roman"/>
          <w:sz w:val="28"/>
          <w:szCs w:val="28"/>
        </w:rPr>
        <w:t>Разграничение компетенци</w:t>
      </w:r>
      <w:r w:rsidR="00A96310" w:rsidRPr="000A3A86">
        <w:rPr>
          <w:rFonts w:ascii="Times New Roman" w:hAnsi="Times New Roman" w:cs="Times New Roman"/>
          <w:sz w:val="28"/>
          <w:szCs w:val="28"/>
        </w:rPr>
        <w:t>й</w:t>
      </w:r>
      <w:r w:rsidRPr="000A3A86">
        <w:rPr>
          <w:rFonts w:ascii="Times New Roman" w:hAnsi="Times New Roman" w:cs="Times New Roman"/>
          <w:sz w:val="28"/>
          <w:szCs w:val="28"/>
        </w:rPr>
        <w:t xml:space="preserve"> между органами исполнительной власти Республики Коми</w:t>
      </w:r>
      <w:r w:rsidR="00EC62DC" w:rsidRPr="000A3A86">
        <w:rPr>
          <w:rFonts w:ascii="Times New Roman" w:hAnsi="Times New Roman" w:cs="Times New Roman"/>
          <w:sz w:val="28"/>
          <w:szCs w:val="28"/>
        </w:rPr>
        <w:t xml:space="preserve"> при курировании инвестиционных проектов:</w:t>
      </w:r>
    </w:p>
    <w:p w:rsidR="00EC62DC" w:rsidRPr="000A3A86" w:rsidRDefault="00EC62DC" w:rsidP="00EC62D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A86">
        <w:rPr>
          <w:rFonts w:ascii="Times New Roman" w:hAnsi="Times New Roman" w:cs="Times New Roman"/>
          <w:sz w:val="28"/>
          <w:szCs w:val="28"/>
        </w:rPr>
        <w:t>Министерство промышленности, природных ресурсов, энергетики и транспорта Республики Коми курирует инвестиционные проекты в сфере (области) нефтяной, газовой, горнорудной, угольной, легкой промышленности, лесопромышленного комплекса, машиностроения, промышленности строительных материалов, изделий и конструкций, транспорта, энергетики</w:t>
      </w:r>
      <w:r w:rsidR="00C66E70" w:rsidRPr="000A3A86">
        <w:rPr>
          <w:rFonts w:ascii="Times New Roman" w:hAnsi="Times New Roman" w:cs="Times New Roman"/>
          <w:sz w:val="28"/>
          <w:szCs w:val="28"/>
        </w:rPr>
        <w:t>, научной и инновационной деятельности</w:t>
      </w:r>
      <w:r w:rsidR="009D5F14" w:rsidRPr="000A3A86">
        <w:rPr>
          <w:rFonts w:ascii="Times New Roman" w:hAnsi="Times New Roman" w:cs="Times New Roman"/>
          <w:sz w:val="28"/>
          <w:szCs w:val="28"/>
        </w:rPr>
        <w:t xml:space="preserve"> и предоставление государственной поддержки в данных сферах</w:t>
      </w:r>
      <w:r w:rsidR="00A96310" w:rsidRPr="000A3A86">
        <w:rPr>
          <w:rFonts w:ascii="Times New Roman" w:hAnsi="Times New Roman" w:cs="Times New Roman"/>
          <w:sz w:val="28"/>
          <w:szCs w:val="28"/>
        </w:rPr>
        <w:t xml:space="preserve">, а также оказание </w:t>
      </w:r>
      <w:r w:rsidR="00B24A80" w:rsidRPr="000A3A8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96310" w:rsidRPr="000A3A86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B24A80" w:rsidRPr="000A3A86">
        <w:rPr>
          <w:rFonts w:ascii="Times New Roman" w:hAnsi="Times New Roman" w:cs="Times New Roman"/>
          <w:sz w:val="28"/>
          <w:szCs w:val="28"/>
        </w:rPr>
        <w:t xml:space="preserve">субъектам инвестиционной деятельности </w:t>
      </w:r>
      <w:r w:rsidR="00A96310" w:rsidRPr="000A3A86">
        <w:rPr>
          <w:rFonts w:ascii="Times New Roman" w:hAnsi="Times New Roman" w:cs="Times New Roman"/>
          <w:sz w:val="28"/>
          <w:szCs w:val="28"/>
        </w:rPr>
        <w:t xml:space="preserve">в </w:t>
      </w:r>
      <w:r w:rsidR="00871B59" w:rsidRPr="000A3A86">
        <w:rPr>
          <w:rFonts w:ascii="Times New Roman" w:hAnsi="Times New Roman" w:cs="Times New Roman"/>
          <w:sz w:val="28"/>
          <w:szCs w:val="28"/>
        </w:rPr>
        <w:t>соответствии с Законом Республики Коми</w:t>
      </w:r>
      <w:r w:rsidR="00B24A80" w:rsidRPr="000A3A86">
        <w:rPr>
          <w:rFonts w:ascii="Times New Roman" w:hAnsi="Times New Roman" w:cs="Times New Roman"/>
          <w:sz w:val="28"/>
          <w:szCs w:val="28"/>
        </w:rPr>
        <w:t xml:space="preserve"> №71-РЗ от 28.06.2005</w:t>
      </w:r>
      <w:proofErr w:type="gramEnd"/>
      <w:r w:rsidR="00B24A80" w:rsidRPr="000A3A86">
        <w:rPr>
          <w:rFonts w:ascii="Times New Roman" w:hAnsi="Times New Roman" w:cs="Times New Roman"/>
          <w:sz w:val="28"/>
          <w:szCs w:val="28"/>
        </w:rPr>
        <w:t xml:space="preserve">г. </w:t>
      </w:r>
      <w:r w:rsidR="00871B59" w:rsidRPr="000A3A86">
        <w:rPr>
          <w:rFonts w:ascii="Times New Roman" w:hAnsi="Times New Roman" w:cs="Times New Roman"/>
          <w:sz w:val="28"/>
          <w:szCs w:val="28"/>
        </w:rPr>
        <w:t xml:space="preserve">«Об </w:t>
      </w:r>
      <w:r w:rsidR="00B24A80" w:rsidRPr="000A3A86">
        <w:rPr>
          <w:rFonts w:ascii="Times New Roman" w:hAnsi="Times New Roman" w:cs="Times New Roman"/>
          <w:sz w:val="28"/>
          <w:szCs w:val="28"/>
        </w:rPr>
        <w:t>инвестиционной</w:t>
      </w:r>
      <w:r w:rsidR="000A3A86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B24A80" w:rsidRPr="000A3A86">
        <w:rPr>
          <w:rFonts w:ascii="Times New Roman" w:hAnsi="Times New Roman" w:cs="Times New Roman"/>
          <w:sz w:val="28"/>
          <w:szCs w:val="28"/>
        </w:rPr>
        <w:t>ти на территории Республики Коми»</w:t>
      </w:r>
      <w:r w:rsidRPr="000A3A86">
        <w:rPr>
          <w:rFonts w:ascii="Times New Roman" w:hAnsi="Times New Roman" w:cs="Times New Roman"/>
          <w:sz w:val="28"/>
          <w:szCs w:val="28"/>
        </w:rPr>
        <w:t>;</w:t>
      </w:r>
    </w:p>
    <w:p w:rsidR="003816BF" w:rsidRPr="000A3A86" w:rsidRDefault="003816BF" w:rsidP="003816B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86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потребительского рынка Республики Коми </w:t>
      </w:r>
      <w:r w:rsidR="00B24A80" w:rsidRPr="000A3A86">
        <w:rPr>
          <w:rFonts w:ascii="Times New Roman" w:hAnsi="Times New Roman" w:cs="Times New Roman"/>
          <w:sz w:val="28"/>
          <w:szCs w:val="28"/>
        </w:rPr>
        <w:t xml:space="preserve">курирует </w:t>
      </w:r>
      <w:r w:rsidRPr="000A3A86">
        <w:rPr>
          <w:rFonts w:ascii="Times New Roman" w:hAnsi="Times New Roman" w:cs="Times New Roman"/>
          <w:sz w:val="28"/>
          <w:szCs w:val="28"/>
        </w:rPr>
        <w:t xml:space="preserve">инвестиционные проекты </w:t>
      </w:r>
      <w:r w:rsidR="00B24A80" w:rsidRPr="000A3A86">
        <w:rPr>
          <w:rFonts w:ascii="Times New Roman" w:hAnsi="Times New Roman" w:cs="Times New Roman"/>
          <w:sz w:val="28"/>
          <w:szCs w:val="28"/>
        </w:rPr>
        <w:t xml:space="preserve">в </w:t>
      </w:r>
      <w:r w:rsidRPr="000A3A86">
        <w:rPr>
          <w:rFonts w:ascii="Times New Roman" w:hAnsi="Times New Roman" w:cs="Times New Roman"/>
          <w:sz w:val="28"/>
          <w:szCs w:val="28"/>
        </w:rPr>
        <w:t>сферах агропромышленного комплекса, рыбного хозяйства, ветеринарии, потребительского рынка, производства и оборота этилового спирта, алкогольной и спиртосодержащей продукции</w:t>
      </w:r>
      <w:r w:rsidR="009D5F14" w:rsidRPr="000A3A86">
        <w:rPr>
          <w:rFonts w:ascii="Times New Roman" w:hAnsi="Times New Roman" w:cs="Times New Roman"/>
          <w:sz w:val="28"/>
          <w:szCs w:val="28"/>
        </w:rPr>
        <w:t xml:space="preserve"> и предоставление государственной поддержки в данных сферах</w:t>
      </w:r>
      <w:r w:rsidRPr="000A3A86">
        <w:rPr>
          <w:rFonts w:ascii="Times New Roman" w:hAnsi="Times New Roman" w:cs="Times New Roman"/>
          <w:sz w:val="28"/>
          <w:szCs w:val="28"/>
        </w:rPr>
        <w:t>;</w:t>
      </w:r>
    </w:p>
    <w:p w:rsidR="003816BF" w:rsidRPr="000A3A86" w:rsidRDefault="003816BF" w:rsidP="003816B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86">
        <w:rPr>
          <w:rFonts w:ascii="Times New Roman" w:hAnsi="Times New Roman" w:cs="Times New Roman"/>
          <w:sz w:val="28"/>
          <w:szCs w:val="28"/>
        </w:rPr>
        <w:t>Министерство строительства, тарифов, жилищно-коммунального и дорожного хозяйства Республики Коми</w:t>
      </w:r>
      <w:r w:rsidR="00C66E70" w:rsidRPr="000A3A86">
        <w:rPr>
          <w:rFonts w:ascii="Times New Roman" w:hAnsi="Times New Roman" w:cs="Times New Roman"/>
          <w:sz w:val="28"/>
          <w:szCs w:val="28"/>
        </w:rPr>
        <w:t xml:space="preserve"> курирует </w:t>
      </w:r>
      <w:r w:rsidRPr="000A3A86">
        <w:rPr>
          <w:rFonts w:ascii="Times New Roman" w:hAnsi="Times New Roman" w:cs="Times New Roman"/>
          <w:sz w:val="28"/>
          <w:szCs w:val="28"/>
        </w:rPr>
        <w:t xml:space="preserve"> инвестиционны</w:t>
      </w:r>
      <w:r w:rsidR="00C66E70" w:rsidRPr="000A3A86">
        <w:rPr>
          <w:rFonts w:ascii="Times New Roman" w:hAnsi="Times New Roman" w:cs="Times New Roman"/>
          <w:sz w:val="28"/>
          <w:szCs w:val="28"/>
        </w:rPr>
        <w:t>е</w:t>
      </w:r>
      <w:r w:rsidRPr="000A3A8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66E70" w:rsidRPr="000A3A86">
        <w:rPr>
          <w:rFonts w:ascii="Times New Roman" w:hAnsi="Times New Roman" w:cs="Times New Roman"/>
          <w:sz w:val="28"/>
          <w:szCs w:val="28"/>
        </w:rPr>
        <w:t>ы</w:t>
      </w:r>
      <w:r w:rsidRPr="000A3A86">
        <w:rPr>
          <w:rFonts w:ascii="Times New Roman" w:hAnsi="Times New Roman" w:cs="Times New Roman"/>
          <w:sz w:val="28"/>
          <w:szCs w:val="28"/>
        </w:rPr>
        <w:t xml:space="preserve"> в сфере капитального строительства, архитектуры, градостроительства, жилищно-коммунального комплекса, газификации, газоснабжения, строительства автомобильных дорог регионального или межмуниципального значения Республики Коми</w:t>
      </w:r>
      <w:r w:rsidR="009D5F14" w:rsidRPr="000A3A86">
        <w:rPr>
          <w:rFonts w:ascii="Times New Roman" w:hAnsi="Times New Roman" w:cs="Times New Roman"/>
          <w:sz w:val="28"/>
          <w:szCs w:val="28"/>
        </w:rPr>
        <w:t xml:space="preserve"> и предоставление государственной поддержки в данных сферах</w:t>
      </w:r>
      <w:r w:rsidRPr="000A3A86">
        <w:rPr>
          <w:rFonts w:ascii="Times New Roman" w:hAnsi="Times New Roman" w:cs="Times New Roman"/>
          <w:sz w:val="28"/>
          <w:szCs w:val="28"/>
        </w:rPr>
        <w:t>;</w:t>
      </w:r>
    </w:p>
    <w:p w:rsidR="00F54756" w:rsidRPr="000A3A86" w:rsidRDefault="00F54756" w:rsidP="00F5475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86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Коми </w:t>
      </w:r>
      <w:r w:rsidR="00C66E70" w:rsidRPr="000A3A86">
        <w:rPr>
          <w:rFonts w:ascii="Times New Roman" w:hAnsi="Times New Roman" w:cs="Times New Roman"/>
          <w:sz w:val="28"/>
          <w:szCs w:val="28"/>
        </w:rPr>
        <w:t xml:space="preserve">курирует </w:t>
      </w:r>
      <w:r w:rsidRPr="000A3A86">
        <w:rPr>
          <w:rFonts w:ascii="Times New Roman" w:hAnsi="Times New Roman" w:cs="Times New Roman"/>
          <w:sz w:val="28"/>
          <w:szCs w:val="28"/>
        </w:rPr>
        <w:t>инвестиционные проекты в сфере охраны здоровья граждан на территории Республики Коми</w:t>
      </w:r>
      <w:r w:rsidR="009D5F14" w:rsidRPr="000A3A86">
        <w:rPr>
          <w:rFonts w:ascii="Times New Roman" w:hAnsi="Times New Roman" w:cs="Times New Roman"/>
          <w:sz w:val="28"/>
          <w:szCs w:val="28"/>
        </w:rPr>
        <w:t xml:space="preserve"> и предоставление государственной поддержки в данных сферах</w:t>
      </w:r>
      <w:r w:rsidRPr="000A3A86">
        <w:rPr>
          <w:rFonts w:ascii="Times New Roman" w:hAnsi="Times New Roman" w:cs="Times New Roman"/>
          <w:sz w:val="28"/>
          <w:szCs w:val="28"/>
        </w:rPr>
        <w:t>;</w:t>
      </w:r>
    </w:p>
    <w:p w:rsidR="00F54756" w:rsidRPr="000A3A86" w:rsidRDefault="00F54756" w:rsidP="00F5475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86">
        <w:rPr>
          <w:rFonts w:ascii="Times New Roman" w:hAnsi="Times New Roman" w:cs="Times New Roman"/>
          <w:sz w:val="28"/>
          <w:szCs w:val="28"/>
        </w:rPr>
        <w:t xml:space="preserve">Министерство культуры, туризма и архивного дела Республики Коми </w:t>
      </w:r>
      <w:r w:rsidR="00C66E70" w:rsidRPr="000A3A86">
        <w:rPr>
          <w:rFonts w:ascii="Times New Roman" w:hAnsi="Times New Roman" w:cs="Times New Roman"/>
          <w:sz w:val="28"/>
          <w:szCs w:val="28"/>
        </w:rPr>
        <w:t>кур</w:t>
      </w:r>
      <w:r w:rsidR="005B783F">
        <w:rPr>
          <w:rFonts w:ascii="Times New Roman" w:hAnsi="Times New Roman" w:cs="Times New Roman"/>
          <w:sz w:val="28"/>
          <w:szCs w:val="28"/>
        </w:rPr>
        <w:t>ируе</w:t>
      </w:r>
      <w:r w:rsidR="00C66E70" w:rsidRPr="000A3A86">
        <w:rPr>
          <w:rFonts w:ascii="Times New Roman" w:hAnsi="Times New Roman" w:cs="Times New Roman"/>
          <w:sz w:val="28"/>
          <w:szCs w:val="28"/>
        </w:rPr>
        <w:t xml:space="preserve">т </w:t>
      </w:r>
      <w:r w:rsidRPr="000A3A86">
        <w:rPr>
          <w:rFonts w:ascii="Times New Roman" w:hAnsi="Times New Roman" w:cs="Times New Roman"/>
          <w:sz w:val="28"/>
          <w:szCs w:val="28"/>
        </w:rPr>
        <w:t>инвестиционные проекты в области культуры, искусства, туризма</w:t>
      </w:r>
      <w:r w:rsidR="009D5F14" w:rsidRPr="000A3A86">
        <w:rPr>
          <w:rFonts w:ascii="Times New Roman" w:hAnsi="Times New Roman" w:cs="Times New Roman"/>
          <w:sz w:val="28"/>
          <w:szCs w:val="28"/>
        </w:rPr>
        <w:t xml:space="preserve"> и предоставление государственной поддержки в данных сферах</w:t>
      </w:r>
      <w:r w:rsidRPr="000A3A86">
        <w:rPr>
          <w:rFonts w:ascii="Times New Roman" w:hAnsi="Times New Roman" w:cs="Times New Roman"/>
          <w:sz w:val="28"/>
          <w:szCs w:val="28"/>
        </w:rPr>
        <w:t>;</w:t>
      </w:r>
    </w:p>
    <w:p w:rsidR="00F54756" w:rsidRPr="000A3A86" w:rsidRDefault="00F54756" w:rsidP="00F5475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86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Республики Коми – инвестиционные проекты в сфере физической культуры и спорта</w:t>
      </w:r>
      <w:r w:rsidR="009D5F14" w:rsidRPr="000A3A86">
        <w:rPr>
          <w:rFonts w:ascii="Times New Roman" w:hAnsi="Times New Roman" w:cs="Times New Roman"/>
          <w:sz w:val="28"/>
          <w:szCs w:val="28"/>
        </w:rPr>
        <w:t xml:space="preserve"> и предоставление государственной поддержки в данных сферах</w:t>
      </w:r>
      <w:r w:rsidRPr="000A3A86">
        <w:rPr>
          <w:rFonts w:ascii="Times New Roman" w:hAnsi="Times New Roman" w:cs="Times New Roman"/>
          <w:sz w:val="28"/>
          <w:szCs w:val="28"/>
        </w:rPr>
        <w:t>;</w:t>
      </w:r>
    </w:p>
    <w:p w:rsidR="005B783F" w:rsidRDefault="00163554" w:rsidP="008B5B4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86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экономики Республики Коми </w:t>
      </w:r>
      <w:r w:rsidR="005B783F">
        <w:rPr>
          <w:rFonts w:ascii="Times New Roman" w:hAnsi="Times New Roman" w:cs="Times New Roman"/>
          <w:sz w:val="28"/>
          <w:szCs w:val="28"/>
        </w:rPr>
        <w:t>курирует</w:t>
      </w:r>
      <w:r w:rsidRPr="000A3A86">
        <w:rPr>
          <w:rFonts w:ascii="Times New Roman" w:hAnsi="Times New Roman" w:cs="Times New Roman"/>
          <w:sz w:val="28"/>
          <w:szCs w:val="28"/>
        </w:rPr>
        <w:t xml:space="preserve"> инвестиционные проекты малого и среднего бизнеса</w:t>
      </w:r>
      <w:r w:rsidR="009D5F14" w:rsidRPr="000A3A86">
        <w:rPr>
          <w:rFonts w:ascii="Times New Roman" w:hAnsi="Times New Roman" w:cs="Times New Roman"/>
          <w:sz w:val="28"/>
          <w:szCs w:val="28"/>
        </w:rPr>
        <w:t xml:space="preserve"> и предоставление государственной поддержки  </w:t>
      </w:r>
      <w:r w:rsidR="00C66E70" w:rsidRPr="000A3A86">
        <w:rPr>
          <w:rFonts w:ascii="Times New Roman" w:hAnsi="Times New Roman" w:cs="Times New Roman"/>
          <w:sz w:val="28"/>
          <w:szCs w:val="28"/>
        </w:rPr>
        <w:t>субъектам малого</w:t>
      </w:r>
      <w:r w:rsidR="000A3A8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5B783F">
        <w:rPr>
          <w:rFonts w:ascii="Times New Roman" w:hAnsi="Times New Roman" w:cs="Times New Roman"/>
          <w:sz w:val="28"/>
          <w:szCs w:val="28"/>
        </w:rPr>
        <w:t>;</w:t>
      </w:r>
    </w:p>
    <w:p w:rsidR="000F5F60" w:rsidRPr="000A3A86" w:rsidRDefault="005B783F" w:rsidP="008B5B4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труда, социальной защиты и занятости населения Республики Коми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курирует инвестици</w:t>
      </w:r>
      <w:r w:rsidR="00FA2FCA">
        <w:rPr>
          <w:rFonts w:ascii="Times New Roman" w:hAnsi="Times New Roman" w:cs="Times New Roman"/>
          <w:sz w:val="28"/>
          <w:szCs w:val="28"/>
        </w:rPr>
        <w:t>онные проекты в сфере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и 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 социальной эффективности инвестиционных проектов</w:t>
      </w:r>
      <w:r w:rsidR="00163554" w:rsidRPr="000A3A86">
        <w:rPr>
          <w:rFonts w:ascii="Times New Roman" w:hAnsi="Times New Roman" w:cs="Times New Roman"/>
          <w:sz w:val="28"/>
          <w:szCs w:val="28"/>
        </w:rPr>
        <w:t>.</w:t>
      </w:r>
    </w:p>
    <w:p w:rsidR="000F5F60" w:rsidRDefault="000F5F60" w:rsidP="001969BE">
      <w:pPr>
        <w:pStyle w:val="ConsPlusNormal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FA1" w:rsidRPr="001969BE" w:rsidRDefault="009B4FA1" w:rsidP="001969BE">
      <w:pPr>
        <w:pStyle w:val="ConsPlusNormal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BE">
        <w:rPr>
          <w:rFonts w:ascii="Times New Roman" w:hAnsi="Times New Roman" w:cs="Times New Roman"/>
          <w:b/>
          <w:sz w:val="28"/>
          <w:szCs w:val="28"/>
        </w:rPr>
        <w:t xml:space="preserve">Мониторинг реализации </w:t>
      </w:r>
      <w:r w:rsidR="001969BE" w:rsidRPr="001969BE">
        <w:rPr>
          <w:rFonts w:ascii="Times New Roman" w:hAnsi="Times New Roman" w:cs="Times New Roman"/>
          <w:b/>
          <w:sz w:val="28"/>
          <w:szCs w:val="28"/>
        </w:rPr>
        <w:t>инвестиционных проектов</w:t>
      </w:r>
    </w:p>
    <w:p w:rsidR="00E66D7D" w:rsidRDefault="00E66D7D" w:rsidP="007052D1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Республики Коми направляет </w:t>
      </w:r>
      <w:r w:rsidR="001969BE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  <w:r w:rsidR="000F5F60">
        <w:rPr>
          <w:rFonts w:ascii="Times New Roman" w:hAnsi="Times New Roman" w:cs="Times New Roman"/>
          <w:sz w:val="28"/>
          <w:szCs w:val="28"/>
        </w:rPr>
        <w:t xml:space="preserve"> и </w:t>
      </w:r>
      <w:r w:rsidR="005B783F">
        <w:rPr>
          <w:rFonts w:ascii="Times New Roman" w:hAnsi="Times New Roman" w:cs="Times New Roman"/>
          <w:sz w:val="28"/>
          <w:szCs w:val="28"/>
        </w:rPr>
        <w:t>копии материалов</w:t>
      </w:r>
      <w:r w:rsidR="000F5F60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C66E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адрес Министерства промышленности, природных ресурсов, энергетики и транспорта Республики Коми в течение с целью </w:t>
      </w:r>
      <w:r w:rsidR="005B783F">
        <w:rPr>
          <w:rFonts w:ascii="Times New Roman" w:hAnsi="Times New Roman" w:cs="Times New Roman"/>
          <w:sz w:val="28"/>
          <w:szCs w:val="28"/>
        </w:rPr>
        <w:t xml:space="preserve">осуществления мониторинга </w:t>
      </w:r>
      <w:r w:rsidR="00CF74C4">
        <w:rPr>
          <w:rFonts w:ascii="Times New Roman" w:hAnsi="Times New Roman" w:cs="Times New Roman"/>
          <w:sz w:val="28"/>
          <w:szCs w:val="28"/>
        </w:rPr>
        <w:t>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F74C4">
        <w:rPr>
          <w:rFonts w:ascii="Times New Roman" w:hAnsi="Times New Roman" w:cs="Times New Roman"/>
          <w:sz w:val="28"/>
          <w:szCs w:val="28"/>
        </w:rPr>
        <w:t>ов</w:t>
      </w:r>
      <w:r w:rsidR="005B783F">
        <w:rPr>
          <w:rFonts w:ascii="Times New Roman" w:hAnsi="Times New Roman" w:cs="Times New Roman"/>
          <w:sz w:val="28"/>
          <w:szCs w:val="28"/>
        </w:rPr>
        <w:t xml:space="preserve"> и</w:t>
      </w:r>
      <w:r w:rsidR="00577887">
        <w:rPr>
          <w:rFonts w:ascii="Times New Roman" w:hAnsi="Times New Roman" w:cs="Times New Roman"/>
          <w:sz w:val="28"/>
          <w:szCs w:val="28"/>
        </w:rPr>
        <w:t xml:space="preserve"> размещения информации о проекте на Инвестиционном портале</w:t>
      </w:r>
      <w:r w:rsidR="005B783F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577887">
        <w:rPr>
          <w:rFonts w:ascii="Times New Roman" w:hAnsi="Times New Roman" w:cs="Times New Roman"/>
          <w:sz w:val="28"/>
          <w:szCs w:val="28"/>
        </w:rPr>
        <w:t>.</w:t>
      </w:r>
    </w:p>
    <w:p w:rsidR="00CF74C4" w:rsidRDefault="00CF74C4" w:rsidP="007052D1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мониторинга реализации инвестиционных проектов органы исполнительной власти </w:t>
      </w:r>
      <w:r w:rsidR="00E21D9F">
        <w:rPr>
          <w:rFonts w:ascii="Times New Roman" w:hAnsi="Times New Roman" w:cs="Times New Roman"/>
          <w:sz w:val="28"/>
          <w:szCs w:val="28"/>
        </w:rPr>
        <w:t xml:space="preserve">Республики Коми и </w:t>
      </w:r>
      <w:r w:rsidR="005B783F"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F227AB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E21D9F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направляют информацию о ходе реализации инвестиционных проектов в Министерство промышленности, природных ресурсов, энергетики и транспорта Республ</w:t>
      </w:r>
      <w:r w:rsidR="005B783F">
        <w:rPr>
          <w:rFonts w:ascii="Times New Roman" w:hAnsi="Times New Roman" w:cs="Times New Roman"/>
          <w:sz w:val="28"/>
          <w:szCs w:val="28"/>
        </w:rPr>
        <w:t>ики Коми ежеквартально в срок не позднее</w:t>
      </w:r>
      <w:r>
        <w:rPr>
          <w:rFonts w:ascii="Times New Roman" w:hAnsi="Times New Roman" w:cs="Times New Roman"/>
          <w:sz w:val="28"/>
          <w:szCs w:val="28"/>
        </w:rPr>
        <w:t xml:space="preserve"> 10 (десятого) числа месяца следующего за </w:t>
      </w:r>
      <w:r w:rsidR="00C66E70">
        <w:rPr>
          <w:rFonts w:ascii="Times New Roman" w:hAnsi="Times New Roman" w:cs="Times New Roman"/>
          <w:sz w:val="28"/>
          <w:szCs w:val="28"/>
        </w:rPr>
        <w:t xml:space="preserve">отчетным </w:t>
      </w:r>
      <w:r>
        <w:rPr>
          <w:rFonts w:ascii="Times New Roman" w:hAnsi="Times New Roman" w:cs="Times New Roman"/>
          <w:sz w:val="28"/>
          <w:szCs w:val="28"/>
        </w:rPr>
        <w:t>кварталом.</w:t>
      </w:r>
      <w:r w:rsidR="00E21D9F">
        <w:rPr>
          <w:rFonts w:ascii="Times New Roman" w:hAnsi="Times New Roman" w:cs="Times New Roman"/>
          <w:sz w:val="28"/>
          <w:szCs w:val="28"/>
        </w:rPr>
        <w:t xml:space="preserve"> Форма представления информации определяется Министерством промышленности, природных ресурсов, энергетики и транспорта Республики Коми.</w:t>
      </w:r>
    </w:p>
    <w:p w:rsidR="000F5F60" w:rsidRDefault="000F5F60" w:rsidP="000F5F60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77887" w:rsidRPr="0009433B" w:rsidRDefault="00577887" w:rsidP="0009433B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в</w:t>
      </w:r>
      <w:r w:rsidRPr="004E44A6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44A6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Республики Коми и </w:t>
      </w:r>
      <w:r w:rsidR="00F227AB">
        <w:rPr>
          <w:rFonts w:ascii="Times New Roman" w:hAnsi="Times New Roman" w:cs="Times New Roman"/>
          <w:sz w:val="28"/>
          <w:szCs w:val="28"/>
        </w:rPr>
        <w:t>уполномоченной организац</w:t>
      </w:r>
      <w:r w:rsidRPr="004E44A6">
        <w:rPr>
          <w:rFonts w:ascii="Times New Roman" w:hAnsi="Times New Roman" w:cs="Times New Roman"/>
          <w:sz w:val="28"/>
          <w:szCs w:val="28"/>
        </w:rPr>
        <w:t xml:space="preserve">ии при реализации инвестиционных проектов на территории Республики Коми, </w:t>
      </w:r>
      <w:r w:rsidRPr="004E44A6">
        <w:rPr>
          <w:rFonts w:ascii="Times New Roman" w:hAnsi="Times New Roman"/>
          <w:sz w:val="28"/>
          <w:szCs w:val="28"/>
        </w:rPr>
        <w:t>в том числе в рамках сопровождения инвестиционных проектов по принципу «одного окна»</w:t>
      </w:r>
      <w:r>
        <w:rPr>
          <w:rFonts w:ascii="Times New Roman" w:hAnsi="Times New Roman"/>
          <w:sz w:val="28"/>
          <w:szCs w:val="28"/>
        </w:rPr>
        <w:t xml:space="preserve"> представлена в приложении к настоящему Регламенту.</w:t>
      </w:r>
      <w:r w:rsidRPr="0009433B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5919"/>
      </w:tblGrid>
      <w:tr w:rsidR="00577887" w:rsidTr="00F93C83">
        <w:tc>
          <w:tcPr>
            <w:tcW w:w="3970" w:type="dxa"/>
          </w:tcPr>
          <w:p w:rsidR="00577887" w:rsidRDefault="00577887" w:rsidP="005778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577887" w:rsidRPr="00577887" w:rsidRDefault="00577887" w:rsidP="0057788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к </w:t>
            </w:r>
            <w:r w:rsidR="00F227AB">
              <w:rPr>
                <w:rFonts w:ascii="Times New Roman" w:hAnsi="Times New Roman" w:cs="Times New Roman"/>
                <w:i/>
                <w:sz w:val="24"/>
                <w:szCs w:val="24"/>
              </w:rPr>
              <w:t>Порядк</w:t>
            </w:r>
            <w:r w:rsidRPr="0057788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</w:p>
          <w:p w:rsidR="00577887" w:rsidRPr="00577887" w:rsidRDefault="00577887" w:rsidP="00F227AB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взаимодействия между органами исполнительной власти Республики Коми и </w:t>
            </w:r>
            <w:r w:rsidR="00F227AB">
              <w:rPr>
                <w:rFonts w:ascii="Times New Roman" w:hAnsi="Times New Roman" w:cs="Times New Roman"/>
                <w:i/>
                <w:sz w:val="24"/>
                <w:szCs w:val="24"/>
              </w:rPr>
              <w:t>уполномоченной организацией при сопровождении инвестиционных проектов, реализуемых на территории Республики Коми, в том числе по принципу «одного окна»</w:t>
            </w:r>
          </w:p>
        </w:tc>
      </w:tr>
    </w:tbl>
    <w:p w:rsidR="00577887" w:rsidRPr="00293265" w:rsidRDefault="00577887" w:rsidP="00577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A39" w:rsidRDefault="00577887" w:rsidP="0057788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77887">
        <w:rPr>
          <w:rFonts w:ascii="Times New Roman" w:hAnsi="Times New Roman" w:cs="Times New Roman"/>
          <w:b/>
          <w:sz w:val="28"/>
          <w:szCs w:val="28"/>
        </w:rPr>
        <w:t xml:space="preserve">Блок-схема взаимодействия органов исполнительной власти Республики Коми и </w:t>
      </w:r>
      <w:r w:rsidR="00F227AB">
        <w:rPr>
          <w:rFonts w:ascii="Times New Roman" w:hAnsi="Times New Roman" w:cs="Times New Roman"/>
          <w:b/>
          <w:sz w:val="28"/>
          <w:szCs w:val="28"/>
        </w:rPr>
        <w:t>уполномоченной организац</w:t>
      </w:r>
      <w:r w:rsidRPr="00577887">
        <w:rPr>
          <w:rFonts w:ascii="Times New Roman" w:hAnsi="Times New Roman" w:cs="Times New Roman"/>
          <w:b/>
          <w:sz w:val="28"/>
          <w:szCs w:val="28"/>
        </w:rPr>
        <w:t xml:space="preserve">ии при </w:t>
      </w:r>
      <w:r w:rsidR="00F227AB">
        <w:rPr>
          <w:rFonts w:ascii="Times New Roman" w:hAnsi="Times New Roman" w:cs="Times New Roman"/>
          <w:b/>
          <w:sz w:val="28"/>
          <w:szCs w:val="28"/>
        </w:rPr>
        <w:t>сопровожден</w:t>
      </w:r>
      <w:r w:rsidRPr="00577887">
        <w:rPr>
          <w:rFonts w:ascii="Times New Roman" w:hAnsi="Times New Roman" w:cs="Times New Roman"/>
          <w:b/>
          <w:sz w:val="28"/>
          <w:szCs w:val="28"/>
        </w:rPr>
        <w:t>ии инвестиционных проектов</w:t>
      </w:r>
      <w:r w:rsidR="00F227AB">
        <w:rPr>
          <w:rFonts w:ascii="Times New Roman" w:hAnsi="Times New Roman" w:cs="Times New Roman"/>
          <w:b/>
          <w:sz w:val="28"/>
          <w:szCs w:val="28"/>
        </w:rPr>
        <w:t>, реализуемых</w:t>
      </w:r>
      <w:r w:rsidRPr="00577887">
        <w:rPr>
          <w:rFonts w:ascii="Times New Roman" w:hAnsi="Times New Roman" w:cs="Times New Roman"/>
          <w:b/>
          <w:sz w:val="28"/>
          <w:szCs w:val="28"/>
        </w:rPr>
        <w:t xml:space="preserve"> на территории Республики Коми, </w:t>
      </w:r>
      <w:r w:rsidRPr="00577887">
        <w:rPr>
          <w:rFonts w:ascii="Times New Roman" w:hAnsi="Times New Roman"/>
          <w:b/>
          <w:sz w:val="28"/>
          <w:szCs w:val="28"/>
        </w:rPr>
        <w:t>в том числе по принципу «одного окна»</w:t>
      </w:r>
    </w:p>
    <w:p w:rsidR="00577887" w:rsidRPr="00577887" w:rsidRDefault="00577887" w:rsidP="00F93C8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7377" w:rsidRDefault="00411E4A" w:rsidP="0009433B">
      <w:pPr>
        <w:pStyle w:val="a4"/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EDD0E1" wp14:editId="5A732C5E">
            <wp:extent cx="6134100" cy="3648075"/>
            <wp:effectExtent l="0" t="0" r="0" b="9525"/>
            <wp:docPr id="1" name="Рисунок 1" descr="C:\Users\tda001\Desktop\[1] окно\1 ок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a001\Desktop\[1] окно\1 окн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3B" w:rsidRPr="0009433B" w:rsidRDefault="0009433B" w:rsidP="0009433B">
      <w:pPr>
        <w:pStyle w:val="a4"/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E750FA" w:rsidRDefault="00266745" w:rsidP="00E750FA">
      <w:pPr>
        <w:jc w:val="center"/>
        <w:rPr>
          <w:rFonts w:ascii="Times New Roman" w:hAnsi="Times New Roman" w:cs="Times New Roman"/>
          <w:sz w:val="26"/>
          <w:szCs w:val="26"/>
        </w:rPr>
      </w:pPr>
      <w:r w:rsidRPr="0026674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79E9D1" wp14:editId="530BBE55">
            <wp:extent cx="6134100" cy="3562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4957" cy="356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F77" w:rsidRDefault="00FF3657" w:rsidP="00FF36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C41F77" w:rsidRPr="00496F12" w:rsidRDefault="00C41F77" w:rsidP="00C41F77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496F12">
        <w:rPr>
          <w:rFonts w:ascii="Times New Roman" w:hAnsi="Times New Roman" w:cs="Times New Roman"/>
          <w:sz w:val="22"/>
          <w:szCs w:val="22"/>
        </w:rPr>
        <w:t xml:space="preserve">Приложение № 2 </w:t>
      </w:r>
      <w:r w:rsidRPr="00496F12">
        <w:rPr>
          <w:rFonts w:ascii="Times New Roman" w:hAnsi="Times New Roman" w:cs="Times New Roman"/>
          <w:i/>
          <w:sz w:val="22"/>
          <w:szCs w:val="22"/>
        </w:rPr>
        <w:t>к Порядку</w:t>
      </w:r>
    </w:p>
    <w:p w:rsidR="00C41F77" w:rsidRPr="00496F12" w:rsidRDefault="00C41F77" w:rsidP="00C4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96F12">
        <w:rPr>
          <w:rFonts w:ascii="Times New Roman" w:hAnsi="Times New Roman" w:cs="Times New Roman"/>
          <w:i/>
        </w:rPr>
        <w:lastRenderedPageBreak/>
        <w:t>взаимодействия между органами исполнительной власти</w:t>
      </w:r>
    </w:p>
    <w:p w:rsidR="00C41F77" w:rsidRPr="00496F12" w:rsidRDefault="00C41F77" w:rsidP="00C4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96F12">
        <w:rPr>
          <w:rFonts w:ascii="Times New Roman" w:hAnsi="Times New Roman" w:cs="Times New Roman"/>
          <w:i/>
        </w:rPr>
        <w:t xml:space="preserve">Республики Коми и уполномоченной организацией </w:t>
      </w:r>
      <w:proofErr w:type="gramStart"/>
      <w:r w:rsidRPr="00496F12">
        <w:rPr>
          <w:rFonts w:ascii="Times New Roman" w:hAnsi="Times New Roman" w:cs="Times New Roman"/>
          <w:i/>
        </w:rPr>
        <w:t>при</w:t>
      </w:r>
      <w:proofErr w:type="gramEnd"/>
    </w:p>
    <w:p w:rsidR="00C41F77" w:rsidRPr="00496F12" w:rsidRDefault="00C41F77" w:rsidP="00C4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gramStart"/>
      <w:r w:rsidRPr="00496F12">
        <w:rPr>
          <w:rFonts w:ascii="Times New Roman" w:hAnsi="Times New Roman" w:cs="Times New Roman"/>
          <w:i/>
        </w:rPr>
        <w:t>сопровождении</w:t>
      </w:r>
      <w:proofErr w:type="gramEnd"/>
      <w:r w:rsidRPr="00496F12">
        <w:rPr>
          <w:rFonts w:ascii="Times New Roman" w:hAnsi="Times New Roman" w:cs="Times New Roman"/>
          <w:i/>
        </w:rPr>
        <w:t xml:space="preserve"> инвестиционных проектов,</w:t>
      </w:r>
    </w:p>
    <w:p w:rsidR="00C41F77" w:rsidRPr="00496F12" w:rsidRDefault="00C41F77" w:rsidP="00C4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96F12">
        <w:rPr>
          <w:rFonts w:ascii="Times New Roman" w:hAnsi="Times New Roman" w:cs="Times New Roman"/>
          <w:i/>
        </w:rPr>
        <w:t>реализуемых на территории Республики Коми,</w:t>
      </w:r>
    </w:p>
    <w:p w:rsidR="00C41F77" w:rsidRPr="00496F12" w:rsidRDefault="00C41F77" w:rsidP="00C4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96F12">
        <w:rPr>
          <w:rFonts w:ascii="Times New Roman" w:hAnsi="Times New Roman" w:cs="Times New Roman"/>
          <w:i/>
        </w:rPr>
        <w:t>в том числе по принципу «одного окна»</w:t>
      </w:r>
    </w:p>
    <w:p w:rsidR="00C41F77" w:rsidRPr="00C41F77" w:rsidRDefault="00C41F77" w:rsidP="00C4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C1E4A" w:rsidRPr="000A3A86" w:rsidRDefault="00FF3657" w:rsidP="00C4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86">
        <w:rPr>
          <w:rFonts w:ascii="Times New Roman" w:hAnsi="Times New Roman" w:cs="Times New Roman"/>
          <w:b/>
          <w:sz w:val="24"/>
          <w:szCs w:val="24"/>
        </w:rPr>
        <w:t>ОТРАСЛЕВОЕ ЗАКЛЮЧЕНИЕ</w:t>
      </w:r>
    </w:p>
    <w:p w:rsidR="00FF3657" w:rsidRPr="000A3A86" w:rsidRDefault="000A3A86" w:rsidP="000A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A86">
        <w:rPr>
          <w:rFonts w:ascii="Times New Roman" w:hAnsi="Times New Roman" w:cs="Times New Roman"/>
          <w:sz w:val="24"/>
          <w:szCs w:val="24"/>
        </w:rPr>
        <w:t xml:space="preserve">органов исполнительной власти </w:t>
      </w:r>
      <w:r w:rsidR="00FF3657" w:rsidRPr="000A3A86">
        <w:rPr>
          <w:rFonts w:ascii="Times New Roman" w:hAnsi="Times New Roman" w:cs="Times New Roman"/>
          <w:sz w:val="24"/>
          <w:szCs w:val="24"/>
        </w:rPr>
        <w:t>Р</w:t>
      </w:r>
      <w:r w:rsidRPr="000A3A86">
        <w:rPr>
          <w:rFonts w:ascii="Times New Roman" w:hAnsi="Times New Roman" w:cs="Times New Roman"/>
          <w:sz w:val="24"/>
          <w:szCs w:val="24"/>
        </w:rPr>
        <w:t>еспублики</w:t>
      </w:r>
      <w:r w:rsidR="00FF3657" w:rsidRPr="000A3A86">
        <w:rPr>
          <w:rFonts w:ascii="Times New Roman" w:hAnsi="Times New Roman" w:cs="Times New Roman"/>
          <w:sz w:val="24"/>
          <w:szCs w:val="24"/>
        </w:rPr>
        <w:t xml:space="preserve"> К</w:t>
      </w:r>
      <w:r w:rsidRPr="000A3A86">
        <w:rPr>
          <w:rFonts w:ascii="Times New Roman" w:hAnsi="Times New Roman" w:cs="Times New Roman"/>
          <w:sz w:val="24"/>
          <w:szCs w:val="24"/>
        </w:rPr>
        <w:t>оми</w:t>
      </w:r>
      <w:r w:rsidR="00FF3657" w:rsidRPr="000A3A86">
        <w:rPr>
          <w:rFonts w:ascii="Times New Roman" w:hAnsi="Times New Roman" w:cs="Times New Roman"/>
          <w:sz w:val="24"/>
          <w:szCs w:val="24"/>
        </w:rPr>
        <w:t>,</w:t>
      </w:r>
    </w:p>
    <w:p w:rsidR="000A3A86" w:rsidRPr="000A3A86" w:rsidRDefault="000A3A86" w:rsidP="00843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которые возложены координация</w:t>
      </w:r>
      <w:r w:rsidR="00FF3657" w:rsidRPr="000A3A86">
        <w:rPr>
          <w:rFonts w:ascii="Times New Roman" w:hAnsi="Times New Roman" w:cs="Times New Roman"/>
          <w:sz w:val="24"/>
          <w:szCs w:val="24"/>
        </w:rPr>
        <w:t xml:space="preserve"> </w:t>
      </w:r>
      <w:r w:rsidR="00843AEC">
        <w:rPr>
          <w:rFonts w:ascii="Times New Roman" w:hAnsi="Times New Roman" w:cs="Times New Roman"/>
          <w:sz w:val="24"/>
          <w:szCs w:val="24"/>
        </w:rPr>
        <w:t>и регулирование деятельности в соответствующих отраслях</w:t>
      </w:r>
      <w:r w:rsidR="00FF3657" w:rsidRPr="000A3A86">
        <w:rPr>
          <w:rFonts w:ascii="Times New Roman" w:hAnsi="Times New Roman" w:cs="Times New Roman"/>
          <w:sz w:val="24"/>
          <w:szCs w:val="24"/>
        </w:rPr>
        <w:t xml:space="preserve"> (</w:t>
      </w:r>
      <w:r w:rsidR="00843AEC">
        <w:rPr>
          <w:rFonts w:ascii="Times New Roman" w:hAnsi="Times New Roman" w:cs="Times New Roman"/>
          <w:sz w:val="24"/>
          <w:szCs w:val="24"/>
        </w:rPr>
        <w:t>сферах управления</w:t>
      </w:r>
      <w:r w:rsidR="00F96419" w:rsidRPr="000A3A86">
        <w:rPr>
          <w:rFonts w:ascii="Times New Roman" w:hAnsi="Times New Roman" w:cs="Times New Roman"/>
          <w:sz w:val="24"/>
          <w:szCs w:val="24"/>
        </w:rPr>
        <w:t>)</w:t>
      </w:r>
      <w:r w:rsidRPr="000A3A86">
        <w:rPr>
          <w:rFonts w:ascii="Times New Roman" w:hAnsi="Times New Roman" w:cs="Times New Roman"/>
          <w:sz w:val="24"/>
          <w:szCs w:val="24"/>
        </w:rPr>
        <w:t xml:space="preserve"> по инвестиционному проекту</w:t>
      </w:r>
    </w:p>
    <w:p w:rsidR="00FF3657" w:rsidRPr="00496F12" w:rsidRDefault="00FF3657" w:rsidP="00FF36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032"/>
      </w:tblGrid>
      <w:tr w:rsidR="00FF3657" w:rsidRPr="000A3A86" w:rsidTr="00496F12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 w:rsidP="00496F1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инвестиционного проекта      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657" w:rsidRPr="000A3A86" w:rsidTr="00496F12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 w:rsidP="00496F1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</w:t>
            </w:r>
            <w:r w:rsidR="001E08F5"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 или физического лица</w:t>
            </w: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>,  представивше</w:t>
            </w:r>
            <w:r w:rsidR="001E08F5" w:rsidRPr="000A3A8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  инвестиционный</w:t>
            </w:r>
            <w:r w:rsidR="001E08F5"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проект               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657" w:rsidRPr="000A3A86" w:rsidTr="00496F12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5B783F" w:rsidP="00496F1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исполнительной власти</w:t>
            </w:r>
            <w:r w:rsidR="00FF3657"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 Рес</w:t>
            </w:r>
            <w:r w:rsidR="00496F12">
              <w:rPr>
                <w:rFonts w:ascii="Times New Roman" w:hAnsi="Times New Roman" w:cs="Times New Roman"/>
                <w:sz w:val="20"/>
                <w:szCs w:val="20"/>
              </w:rPr>
              <w:t>публики Коми, координирующий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соответствующую отрасль</w:t>
            </w:r>
            <w:r w:rsidR="00FF3657"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 (сферу</w:t>
            </w:r>
            <w:r w:rsidR="001E08F5"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657"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управления)              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657" w:rsidRPr="000A3A86" w:rsidTr="00496F12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 w:rsidP="00496F1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проекта, млн. руб.      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657" w:rsidRPr="000A3A86" w:rsidTr="00496F12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 w:rsidP="00FC0D8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Период реализации проекта                           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657" w:rsidRPr="000A3A86" w:rsidTr="00496F12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 w:rsidP="00FC0D8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этапы реализации проекта                   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657" w:rsidRPr="000A3A86" w:rsidTr="00496F12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5B783F" w:rsidP="00FC0D8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r w:rsidR="00496F1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инвестиционного проекта </w:t>
            </w:r>
            <w:r w:rsidR="00FF3657" w:rsidRPr="000A3A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96F12" w:rsidRPr="000A3A86">
              <w:rPr>
                <w:rFonts w:ascii="Times New Roman" w:hAnsi="Times New Roman" w:cs="Times New Roman"/>
                <w:sz w:val="20"/>
                <w:szCs w:val="20"/>
              </w:rPr>
              <w:t>расширение, реконструкция</w:t>
            </w:r>
            <w:r w:rsidR="00FF3657"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</w:t>
            </w:r>
            <w:r w:rsidR="00FF3657" w:rsidRPr="000A3A86">
              <w:rPr>
                <w:rFonts w:ascii="Times New Roman" w:hAnsi="Times New Roman" w:cs="Times New Roman"/>
                <w:sz w:val="20"/>
                <w:szCs w:val="20"/>
              </w:rPr>
              <w:t>действующего</w:t>
            </w:r>
            <w:r w:rsidR="00B37A20"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657"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производства, создание нового производства и др.)   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657" w:rsidRPr="000A3A86" w:rsidTr="00496F12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 w:rsidP="00FC0D8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Отрасль (вид экономической деятельности) проекта    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657" w:rsidRPr="000A3A86" w:rsidTr="00496F12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 w:rsidP="00496F1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>Значимость реали</w:t>
            </w:r>
            <w:r w:rsidR="00496F12">
              <w:rPr>
                <w:rFonts w:ascii="Times New Roman" w:hAnsi="Times New Roman" w:cs="Times New Roman"/>
                <w:sz w:val="20"/>
                <w:szCs w:val="20"/>
              </w:rPr>
              <w:t>зации инвестиционного проекта</w:t>
            </w: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="007B4DA9"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>развития соответствующей отрасли и Республики Коми в</w:t>
            </w:r>
            <w:r w:rsidR="007B4DA9"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>целом</w:t>
            </w:r>
            <w:r w:rsidR="007B4DA9" w:rsidRPr="000A3A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657" w:rsidRPr="000A3A86" w:rsidTr="00496F12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- общий анализ состояния отрасли за отчетный период 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657" w:rsidRPr="000A3A86" w:rsidTr="00496F12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5B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эффективность реализации проекта: </w:t>
            </w:r>
            <w:r w:rsidR="00F96419" w:rsidRPr="000A3A86">
              <w:rPr>
                <w:rFonts w:ascii="Times New Roman" w:hAnsi="Times New Roman" w:cs="Times New Roman"/>
                <w:sz w:val="20"/>
                <w:szCs w:val="20"/>
              </w:rPr>
              <w:t>оценка потребности Республики Коми в инвестиционном проекте (выпускаемой продукции/услугах и проч.),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657" w:rsidRPr="000A3A8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FF3657" w:rsidRPr="000A3A86" w:rsidRDefault="00FF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>показателей производства, объемов выпуска продукции,</w:t>
            </w:r>
          </w:p>
          <w:p w:rsidR="00FF3657" w:rsidRPr="000A3A86" w:rsidRDefault="00FF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A86">
              <w:rPr>
                <w:rFonts w:ascii="Times New Roman" w:hAnsi="Times New Roman" w:cs="Times New Roman"/>
                <w:sz w:val="20"/>
                <w:szCs w:val="20"/>
              </w:rPr>
              <w:t>объемов сбыта продукции (с указанием соответствующей</w:t>
            </w:r>
            <w:proofErr w:type="gramEnd"/>
          </w:p>
          <w:p w:rsidR="00FF3657" w:rsidRPr="000A3A86" w:rsidRDefault="00496F12" w:rsidP="0049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доли в отрасли) </w:t>
            </w:r>
            <w:r w:rsidR="00FF3657"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657" w:rsidRPr="000A3A86" w:rsidTr="00496F12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496F12" w:rsidP="0049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F3657" w:rsidRPr="000A3A86">
              <w:rPr>
                <w:rFonts w:ascii="Times New Roman" w:hAnsi="Times New Roman" w:cs="Times New Roman"/>
                <w:sz w:val="20"/>
                <w:szCs w:val="20"/>
              </w:rPr>
              <w:t>орие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нтированность</w:t>
            </w:r>
            <w:r w:rsidR="005B783F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  <w:r w:rsidR="00FF3657"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83F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зарубежными  партнерами </w:t>
            </w:r>
            <w:r w:rsidR="00FF3657" w:rsidRPr="000A3A86">
              <w:rPr>
                <w:rFonts w:ascii="Times New Roman" w:hAnsi="Times New Roman" w:cs="Times New Roman"/>
                <w:sz w:val="20"/>
                <w:szCs w:val="20"/>
              </w:rPr>
              <w:t>в 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83F">
              <w:rPr>
                <w:rFonts w:ascii="Times New Roman" w:hAnsi="Times New Roman" w:cs="Times New Roman"/>
                <w:sz w:val="20"/>
                <w:szCs w:val="20"/>
              </w:rPr>
              <w:t xml:space="preserve">поставок сырья, </w:t>
            </w:r>
            <w:r w:rsidR="00FF3657" w:rsidRPr="000A3A86">
              <w:rPr>
                <w:rFonts w:ascii="Times New Roman" w:hAnsi="Times New Roman" w:cs="Times New Roman"/>
                <w:sz w:val="20"/>
                <w:szCs w:val="20"/>
              </w:rPr>
              <w:t>оборудования,  материалов,  готовой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657" w:rsidRPr="000A3A86">
              <w:rPr>
                <w:rFonts w:ascii="Times New Roman" w:hAnsi="Times New Roman" w:cs="Times New Roman"/>
                <w:sz w:val="20"/>
                <w:szCs w:val="20"/>
              </w:rPr>
              <w:t>продукции (доля нап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равления продукции на экспорт) </w:t>
            </w:r>
            <w:r w:rsidR="00FF3657" w:rsidRPr="000A3A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иных товаров</w:t>
            </w:r>
            <w:r w:rsidR="00FF3657"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657" w:rsidRPr="000A3A86" w:rsidTr="00496F12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 w:rsidP="0049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>-  эффект</w:t>
            </w:r>
            <w:r w:rsidR="005B783F">
              <w:rPr>
                <w:rFonts w:ascii="Times New Roman" w:hAnsi="Times New Roman" w:cs="Times New Roman"/>
                <w:sz w:val="20"/>
                <w:szCs w:val="20"/>
              </w:rPr>
              <w:t>ивность  организации  процесса</w:t>
            </w: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 утилизации</w:t>
            </w:r>
            <w:r w:rsidR="0049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отходов по инвестиционному проекту  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4A" w:rsidRPr="000A3A86" w:rsidTr="00496F12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E4A" w:rsidRPr="000A3A86" w:rsidRDefault="00AC1E4A" w:rsidP="00496F1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проекта приоритетам социально-экономического развития Республики Коми, в т.ч.    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E4A" w:rsidRPr="000A3A86" w:rsidRDefault="00AC1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4A" w:rsidRPr="000A3A86" w:rsidTr="00496F12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E4A" w:rsidRPr="000A3A86" w:rsidRDefault="00AC1E4A" w:rsidP="0049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783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во исполнение Стратегии экономического и </w:t>
            </w:r>
            <w:r w:rsidR="00B37A20" w:rsidRPr="000A3A86">
              <w:rPr>
                <w:rFonts w:ascii="Times New Roman" w:hAnsi="Times New Roman" w:cs="Times New Roman"/>
                <w:sz w:val="20"/>
                <w:szCs w:val="20"/>
              </w:rPr>
              <w:t>социального   развития Республики Коми на период до 2020 год</w:t>
            </w:r>
            <w:r w:rsidR="00496F1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gramStart"/>
            <w:r w:rsidR="00496F1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="00496F12">
              <w:rPr>
                <w:rFonts w:ascii="Times New Roman" w:hAnsi="Times New Roman" w:cs="Times New Roman"/>
                <w:sz w:val="20"/>
                <w:szCs w:val="20"/>
              </w:rPr>
              <w:t xml:space="preserve">или) иных </w:t>
            </w:r>
            <w:r w:rsidR="005B783F">
              <w:rPr>
                <w:rFonts w:ascii="Times New Roman" w:hAnsi="Times New Roman" w:cs="Times New Roman"/>
                <w:sz w:val="20"/>
                <w:szCs w:val="20"/>
              </w:rPr>
              <w:t xml:space="preserve">стратегий, программ и концепций </w:t>
            </w:r>
            <w:r w:rsidR="00496F12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 w:rsidR="005B783F">
              <w:rPr>
                <w:rFonts w:ascii="Times New Roman" w:hAnsi="Times New Roman" w:cs="Times New Roman"/>
                <w:sz w:val="20"/>
                <w:szCs w:val="20"/>
              </w:rPr>
              <w:t xml:space="preserve">на среднесрочный </w:t>
            </w:r>
            <w:r w:rsidR="00B37A20" w:rsidRPr="000A3A86">
              <w:rPr>
                <w:rFonts w:ascii="Times New Roman" w:hAnsi="Times New Roman" w:cs="Times New Roman"/>
                <w:sz w:val="20"/>
                <w:szCs w:val="20"/>
              </w:rPr>
              <w:t>и долгосрочный периоды или иных нормативных правовых актов  Российской  Федерации  и</w:t>
            </w:r>
            <w:r w:rsidR="00496F1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Коми; </w:t>
            </w:r>
            <w:r w:rsidR="00B37A20"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E4A" w:rsidRPr="000A3A86" w:rsidRDefault="00AC1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B9D" w:rsidRPr="000A3A86" w:rsidTr="00496F12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9D" w:rsidRPr="000A3A86" w:rsidRDefault="005A0B9D" w:rsidP="00FC0D8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5B783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утвержденного бизнес-плана </w:t>
            </w: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 подтверждающих  </w:t>
            </w:r>
            <w:r w:rsidR="005B783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инвестиционного </w:t>
            </w: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проекта   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9D" w:rsidRPr="000A3A86" w:rsidRDefault="005A0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6CA" w:rsidRPr="000A3A86" w:rsidTr="00496F12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CA" w:rsidRPr="00496F12" w:rsidRDefault="005B783F" w:rsidP="00496F1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Дисконтированный срок</w:t>
            </w:r>
            <w:r w:rsidR="008636CA"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 окупаемости</w:t>
            </w:r>
            <w:r w:rsidR="0049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6CA" w:rsidRPr="00496F12">
              <w:rPr>
                <w:rFonts w:ascii="Times New Roman" w:hAnsi="Times New Roman" w:cs="Times New Roman"/>
                <w:sz w:val="20"/>
                <w:szCs w:val="20"/>
              </w:rPr>
              <w:t>инвестиционного проекта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CA" w:rsidRPr="000A3A86" w:rsidRDefault="00863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6CA" w:rsidRPr="000A3A86" w:rsidTr="00496F12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CA" w:rsidRPr="000A3A86" w:rsidRDefault="005B783F" w:rsidP="00496F1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инвестиционных рисков по проекту </w:t>
            </w:r>
            <w:r w:rsidR="008636CA"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(оценка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неопределенности объема спроса, </w:t>
            </w:r>
            <w:r w:rsidR="008636CA" w:rsidRPr="000A3A86">
              <w:rPr>
                <w:rFonts w:ascii="Times New Roman" w:hAnsi="Times New Roman" w:cs="Times New Roman"/>
                <w:sz w:val="20"/>
                <w:szCs w:val="20"/>
              </w:rPr>
              <w:t>наличия 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табильности (цикличности) </w:t>
            </w:r>
            <w:r w:rsidR="008636CA" w:rsidRPr="000A3A86">
              <w:rPr>
                <w:rFonts w:ascii="Times New Roman" w:hAnsi="Times New Roman" w:cs="Times New Roman"/>
                <w:sz w:val="20"/>
                <w:szCs w:val="20"/>
              </w:rPr>
              <w:t>спрос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</w:t>
            </w:r>
            <w:r w:rsidR="008636CA"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5A7" w:rsidRPr="000A3A86">
              <w:rPr>
                <w:rFonts w:ascii="Times New Roman" w:hAnsi="Times New Roman" w:cs="Times New Roman"/>
                <w:sz w:val="20"/>
                <w:szCs w:val="20"/>
              </w:rPr>
              <w:t>продукц</w:t>
            </w:r>
            <w:r w:rsidR="002055A7">
              <w:rPr>
                <w:rFonts w:ascii="Times New Roman" w:hAnsi="Times New Roman" w:cs="Times New Roman"/>
                <w:sz w:val="20"/>
                <w:szCs w:val="20"/>
              </w:rPr>
              <w:t>ию, наличия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неопределенности  внешней среды </w:t>
            </w:r>
            <w:r w:rsidR="008636CA"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инвестиционного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(климатические </w:t>
            </w:r>
            <w:r w:rsidR="008636CA" w:rsidRPr="000A3A86">
              <w:rPr>
                <w:rFonts w:ascii="Times New Roman" w:hAnsi="Times New Roman" w:cs="Times New Roman"/>
                <w:sz w:val="20"/>
                <w:szCs w:val="20"/>
              </w:rPr>
              <w:t>и природные условия) и д</w:t>
            </w:r>
            <w:r w:rsidR="00496F12">
              <w:rPr>
                <w:rFonts w:ascii="Times New Roman" w:hAnsi="Times New Roman" w:cs="Times New Roman"/>
                <w:sz w:val="20"/>
                <w:szCs w:val="20"/>
              </w:rPr>
              <w:t>р. рисков)</w:t>
            </w:r>
            <w:r w:rsidR="008636CA" w:rsidRPr="000A3A8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CA" w:rsidRPr="000A3A86" w:rsidRDefault="00863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657" w:rsidRPr="000A3A86" w:rsidTr="00496F12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8636CA" w:rsidP="008636C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A86">
              <w:rPr>
                <w:rFonts w:ascii="Times New Roman" w:hAnsi="Times New Roman" w:cs="Times New Roman"/>
                <w:sz w:val="20"/>
                <w:szCs w:val="20"/>
              </w:rPr>
              <w:t>Перечень видов государственной поддержки Республики Коми или федеральной поддержки, которая может быть оказана при реализации проекта.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657" w:rsidRPr="000A3A86" w:rsidRDefault="00FF3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3657" w:rsidRPr="000A3A86" w:rsidRDefault="00FF3657" w:rsidP="00496F12">
      <w:pPr>
        <w:rPr>
          <w:rFonts w:ascii="Times New Roman" w:hAnsi="Times New Roman" w:cs="Times New Roman"/>
          <w:sz w:val="26"/>
          <w:szCs w:val="26"/>
        </w:rPr>
      </w:pPr>
    </w:p>
    <w:sectPr w:rsidR="00FF3657" w:rsidRPr="000A3A86" w:rsidSect="00496F1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F5" w:rsidRDefault="000E3BF5" w:rsidP="00AD4030">
      <w:pPr>
        <w:spacing w:after="0" w:line="240" w:lineRule="auto"/>
      </w:pPr>
      <w:r>
        <w:separator/>
      </w:r>
    </w:p>
  </w:endnote>
  <w:endnote w:type="continuationSeparator" w:id="0">
    <w:p w:rsidR="000E3BF5" w:rsidRDefault="000E3BF5" w:rsidP="00AD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F5" w:rsidRDefault="000E3BF5" w:rsidP="00AD4030">
      <w:pPr>
        <w:spacing w:after="0" w:line="240" w:lineRule="auto"/>
      </w:pPr>
      <w:r>
        <w:separator/>
      </w:r>
    </w:p>
  </w:footnote>
  <w:footnote w:type="continuationSeparator" w:id="0">
    <w:p w:rsidR="000E3BF5" w:rsidRDefault="000E3BF5" w:rsidP="00AD4030">
      <w:pPr>
        <w:spacing w:after="0" w:line="240" w:lineRule="auto"/>
      </w:pPr>
      <w:r>
        <w:continuationSeparator/>
      </w:r>
    </w:p>
  </w:footnote>
  <w:footnote w:id="1">
    <w:p w:rsidR="00AD4030" w:rsidRDefault="00AD4030" w:rsidP="00AD4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</w:rPr>
        <w:footnoteRef/>
      </w:r>
      <w:r>
        <w:t xml:space="preserve"> </w:t>
      </w:r>
      <w:r w:rsidRPr="00AD4030">
        <w:rPr>
          <w:rFonts w:ascii="Times New Roman" w:hAnsi="Times New Roman" w:cs="Times New Roman"/>
          <w:sz w:val="24"/>
          <w:szCs w:val="28"/>
        </w:rPr>
        <w:t>*</w:t>
      </w:r>
      <w:proofErr w:type="gramStart"/>
      <w:r w:rsidRPr="00AD4030">
        <w:rPr>
          <w:rFonts w:ascii="Times New Roman" w:hAnsi="Times New Roman" w:cs="Times New Roman"/>
          <w:sz w:val="24"/>
          <w:szCs w:val="28"/>
        </w:rPr>
        <w:t>Документы, представленные иностранным инвестором должны быть переведены</w:t>
      </w:r>
      <w:proofErr w:type="gramEnd"/>
      <w:r w:rsidRPr="00AD4030">
        <w:rPr>
          <w:rFonts w:ascii="Times New Roman" w:hAnsi="Times New Roman" w:cs="Times New Roman"/>
          <w:sz w:val="24"/>
          <w:szCs w:val="28"/>
        </w:rPr>
        <w:t xml:space="preserve"> на русский язык, верность перевода либо подлинность подписи переводчика должна быть нотариально заверена в соответствии с законодательством Российской Федерации.</w:t>
      </w:r>
    </w:p>
    <w:p w:rsidR="00AD4030" w:rsidRDefault="00AD403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219"/>
    <w:multiLevelType w:val="multilevel"/>
    <w:tmpl w:val="80DCDD5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3346F23"/>
    <w:multiLevelType w:val="multilevel"/>
    <w:tmpl w:val="9F700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19E63750"/>
    <w:multiLevelType w:val="hybridMultilevel"/>
    <w:tmpl w:val="66DEBD08"/>
    <w:lvl w:ilvl="0" w:tplc="48DC8DEE">
      <w:start w:val="1"/>
      <w:numFmt w:val="decimal"/>
      <w:lvlText w:val="%1.7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ED32A3D"/>
    <w:multiLevelType w:val="hybridMultilevel"/>
    <w:tmpl w:val="2982B658"/>
    <w:lvl w:ilvl="0" w:tplc="479ED4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5D3149"/>
    <w:multiLevelType w:val="multilevel"/>
    <w:tmpl w:val="878EEB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AD85B23"/>
    <w:multiLevelType w:val="hybridMultilevel"/>
    <w:tmpl w:val="4010058C"/>
    <w:lvl w:ilvl="0" w:tplc="2CA0789A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2AF41B51"/>
    <w:multiLevelType w:val="hybridMultilevel"/>
    <w:tmpl w:val="F3468230"/>
    <w:lvl w:ilvl="0" w:tplc="B76E92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B608F2"/>
    <w:multiLevelType w:val="hybridMultilevel"/>
    <w:tmpl w:val="049E5C1C"/>
    <w:lvl w:ilvl="0" w:tplc="54E2C5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DF3BC5"/>
    <w:multiLevelType w:val="hybridMultilevel"/>
    <w:tmpl w:val="8CBC8540"/>
    <w:lvl w:ilvl="0" w:tplc="4BE4DC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9CF6250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4B8CB7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26032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3A66A6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2F4F1F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8A041D8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AE02098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B60050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94CCA"/>
    <w:multiLevelType w:val="hybridMultilevel"/>
    <w:tmpl w:val="3376B93C"/>
    <w:lvl w:ilvl="0" w:tplc="48DC8DEE">
      <w:start w:val="1"/>
      <w:numFmt w:val="decimal"/>
      <w:lvlText w:val="%1.7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AEF2D1E"/>
    <w:multiLevelType w:val="hybridMultilevel"/>
    <w:tmpl w:val="02B8AC8E"/>
    <w:lvl w:ilvl="0" w:tplc="6F78C7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9D1697"/>
    <w:multiLevelType w:val="hybridMultilevel"/>
    <w:tmpl w:val="BE64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72AF1"/>
    <w:multiLevelType w:val="hybridMultilevel"/>
    <w:tmpl w:val="08945E30"/>
    <w:lvl w:ilvl="0" w:tplc="E74E500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B84724"/>
    <w:multiLevelType w:val="hybridMultilevel"/>
    <w:tmpl w:val="06229B84"/>
    <w:lvl w:ilvl="0" w:tplc="B94E6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A6A435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B62454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94796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E30012C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0122F0F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AD0E5C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6576EC7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30402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425C32"/>
    <w:multiLevelType w:val="hybridMultilevel"/>
    <w:tmpl w:val="BE64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FD"/>
    <w:rsid w:val="00006A3D"/>
    <w:rsid w:val="00022582"/>
    <w:rsid w:val="00046DE7"/>
    <w:rsid w:val="00067CFD"/>
    <w:rsid w:val="00090029"/>
    <w:rsid w:val="0009433B"/>
    <w:rsid w:val="000A3A86"/>
    <w:rsid w:val="000E109F"/>
    <w:rsid w:val="000E3BF5"/>
    <w:rsid w:val="000F5F60"/>
    <w:rsid w:val="001003EC"/>
    <w:rsid w:val="00163554"/>
    <w:rsid w:val="00167277"/>
    <w:rsid w:val="00190816"/>
    <w:rsid w:val="00191910"/>
    <w:rsid w:val="00193BE7"/>
    <w:rsid w:val="001969BE"/>
    <w:rsid w:val="001D5A58"/>
    <w:rsid w:val="001E08F5"/>
    <w:rsid w:val="002055A7"/>
    <w:rsid w:val="002114A9"/>
    <w:rsid w:val="00241958"/>
    <w:rsid w:val="00266745"/>
    <w:rsid w:val="00275F02"/>
    <w:rsid w:val="00293265"/>
    <w:rsid w:val="002D616A"/>
    <w:rsid w:val="00304061"/>
    <w:rsid w:val="00307276"/>
    <w:rsid w:val="0035518C"/>
    <w:rsid w:val="003816BF"/>
    <w:rsid w:val="003B18F0"/>
    <w:rsid w:val="003C478E"/>
    <w:rsid w:val="003E1BEE"/>
    <w:rsid w:val="00403EFD"/>
    <w:rsid w:val="00411E4A"/>
    <w:rsid w:val="0041558D"/>
    <w:rsid w:val="00463A1A"/>
    <w:rsid w:val="0048397F"/>
    <w:rsid w:val="00496F12"/>
    <w:rsid w:val="004A6D9C"/>
    <w:rsid w:val="004C641B"/>
    <w:rsid w:val="004E44A6"/>
    <w:rsid w:val="004F7728"/>
    <w:rsid w:val="005609AC"/>
    <w:rsid w:val="005641C8"/>
    <w:rsid w:val="00577887"/>
    <w:rsid w:val="005A0B9D"/>
    <w:rsid w:val="005A741C"/>
    <w:rsid w:val="005B783F"/>
    <w:rsid w:val="005D2187"/>
    <w:rsid w:val="005D3837"/>
    <w:rsid w:val="005E21E1"/>
    <w:rsid w:val="00622680"/>
    <w:rsid w:val="00636013"/>
    <w:rsid w:val="00695E7E"/>
    <w:rsid w:val="006F4EE6"/>
    <w:rsid w:val="007052D1"/>
    <w:rsid w:val="00735C02"/>
    <w:rsid w:val="007656E3"/>
    <w:rsid w:val="0079603E"/>
    <w:rsid w:val="007B4DA9"/>
    <w:rsid w:val="007F3839"/>
    <w:rsid w:val="008144B2"/>
    <w:rsid w:val="00843AEC"/>
    <w:rsid w:val="008525C6"/>
    <w:rsid w:val="008636CA"/>
    <w:rsid w:val="00866228"/>
    <w:rsid w:val="00871B59"/>
    <w:rsid w:val="00893F4D"/>
    <w:rsid w:val="008B5B4A"/>
    <w:rsid w:val="008C6CA7"/>
    <w:rsid w:val="00931530"/>
    <w:rsid w:val="00977901"/>
    <w:rsid w:val="009B03F1"/>
    <w:rsid w:val="009B4FA1"/>
    <w:rsid w:val="009D5F14"/>
    <w:rsid w:val="009D7377"/>
    <w:rsid w:val="00A15E01"/>
    <w:rsid w:val="00A62A3F"/>
    <w:rsid w:val="00A93859"/>
    <w:rsid w:val="00A96310"/>
    <w:rsid w:val="00AA39BA"/>
    <w:rsid w:val="00AC1E4A"/>
    <w:rsid w:val="00AD18FA"/>
    <w:rsid w:val="00AD4030"/>
    <w:rsid w:val="00AF7F65"/>
    <w:rsid w:val="00B224ED"/>
    <w:rsid w:val="00B24A80"/>
    <w:rsid w:val="00B26575"/>
    <w:rsid w:val="00B37794"/>
    <w:rsid w:val="00B37A20"/>
    <w:rsid w:val="00B640C8"/>
    <w:rsid w:val="00B835A9"/>
    <w:rsid w:val="00B86BDE"/>
    <w:rsid w:val="00B90996"/>
    <w:rsid w:val="00BA16A5"/>
    <w:rsid w:val="00BA38E6"/>
    <w:rsid w:val="00BF0B3E"/>
    <w:rsid w:val="00C41F77"/>
    <w:rsid w:val="00C43F22"/>
    <w:rsid w:val="00C66E70"/>
    <w:rsid w:val="00C71382"/>
    <w:rsid w:val="00C80754"/>
    <w:rsid w:val="00C87728"/>
    <w:rsid w:val="00CF74C4"/>
    <w:rsid w:val="00D45DDA"/>
    <w:rsid w:val="00D83BBD"/>
    <w:rsid w:val="00DA25FB"/>
    <w:rsid w:val="00DB04F0"/>
    <w:rsid w:val="00E21D9F"/>
    <w:rsid w:val="00E30ED3"/>
    <w:rsid w:val="00E6239C"/>
    <w:rsid w:val="00E64345"/>
    <w:rsid w:val="00E66D7D"/>
    <w:rsid w:val="00E750FA"/>
    <w:rsid w:val="00EB6A39"/>
    <w:rsid w:val="00EC62DC"/>
    <w:rsid w:val="00EE4C0D"/>
    <w:rsid w:val="00F227AB"/>
    <w:rsid w:val="00F228A3"/>
    <w:rsid w:val="00F23572"/>
    <w:rsid w:val="00F34006"/>
    <w:rsid w:val="00F54756"/>
    <w:rsid w:val="00F93C83"/>
    <w:rsid w:val="00F96419"/>
    <w:rsid w:val="00FA2FCA"/>
    <w:rsid w:val="00FB1D71"/>
    <w:rsid w:val="00FC0D84"/>
    <w:rsid w:val="00FC403A"/>
    <w:rsid w:val="00FF3657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78E"/>
    <w:pPr>
      <w:ind w:left="720"/>
      <w:contextualSpacing/>
    </w:pPr>
  </w:style>
  <w:style w:type="paragraph" w:customStyle="1" w:styleId="ConsPlusNormal">
    <w:name w:val="ConsPlusNormal"/>
    <w:link w:val="ConsPlusNormal0"/>
    <w:rsid w:val="00293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29326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93265"/>
    <w:rPr>
      <w:rFonts w:ascii="Arial" w:eastAsia="Calibri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11E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E4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AD403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D403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D40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78E"/>
    <w:pPr>
      <w:ind w:left="720"/>
      <w:contextualSpacing/>
    </w:pPr>
  </w:style>
  <w:style w:type="paragraph" w:customStyle="1" w:styleId="ConsPlusNormal">
    <w:name w:val="ConsPlusNormal"/>
    <w:link w:val="ConsPlusNormal0"/>
    <w:rsid w:val="00293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29326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93265"/>
    <w:rPr>
      <w:rFonts w:ascii="Arial" w:eastAsia="Calibri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11E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E4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AD403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D403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D40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CB35-EF0B-407B-9A2B-8790F22D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Торлопов Дмитрий Александрович</dc:creator>
  <cp:lastModifiedBy>Нечаева Елена Юрьевна</cp:lastModifiedBy>
  <cp:revision>2</cp:revision>
  <cp:lastPrinted>2017-05-04T07:43:00Z</cp:lastPrinted>
  <dcterms:created xsi:type="dcterms:W3CDTF">2017-08-04T10:17:00Z</dcterms:created>
  <dcterms:modified xsi:type="dcterms:W3CDTF">2017-08-04T10:17:00Z</dcterms:modified>
</cp:coreProperties>
</file>