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223" w:rsidRPr="002A56E9" w:rsidRDefault="00782223" w:rsidP="0078222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2223" w:rsidRDefault="00782223" w:rsidP="0078222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4EF6">
        <w:rPr>
          <w:rFonts w:ascii="Times New Roman" w:eastAsia="Times New Roman" w:hAnsi="Times New Roman"/>
          <w:sz w:val="28"/>
          <w:szCs w:val="28"/>
          <w:lang w:eastAsia="ru-RU"/>
        </w:rPr>
        <w:t>Сводка предложений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82223" w:rsidRDefault="00782223" w:rsidP="0078222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Pr="00A4309C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у</w:t>
      </w:r>
      <w:r w:rsidRPr="00A4309C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постановления Правительства Омской области «</w:t>
      </w:r>
      <w:r w:rsidRPr="00C9083D">
        <w:rPr>
          <w:rFonts w:ascii="Times New Roman" w:hAnsi="Times New Roman"/>
          <w:bCs/>
          <w:sz w:val="28"/>
          <w:szCs w:val="28"/>
        </w:rPr>
        <w:t xml:space="preserve">Об утверждении границ зон охраны объектов культурного наследия (памятников истории и культуры) народов Российской Федерации регионального значения, особых режимов использования земель и требований к </w:t>
      </w:r>
      <w:proofErr w:type="gramStart"/>
      <w:r w:rsidRPr="00C9083D">
        <w:rPr>
          <w:rFonts w:ascii="Times New Roman" w:hAnsi="Times New Roman"/>
          <w:bCs/>
          <w:sz w:val="28"/>
          <w:szCs w:val="28"/>
        </w:rPr>
        <w:t>градостроительным</w:t>
      </w:r>
      <w:proofErr w:type="gramEnd"/>
      <w:r w:rsidRPr="00C9083D">
        <w:rPr>
          <w:rFonts w:ascii="Times New Roman" w:hAnsi="Times New Roman"/>
          <w:bCs/>
          <w:sz w:val="28"/>
          <w:szCs w:val="28"/>
        </w:rPr>
        <w:t xml:space="preserve"> </w:t>
      </w:r>
    </w:p>
    <w:p w:rsidR="00782223" w:rsidRDefault="00782223" w:rsidP="00782223">
      <w:pPr>
        <w:jc w:val="center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C9083D">
        <w:rPr>
          <w:rFonts w:ascii="Times New Roman" w:hAnsi="Times New Roman"/>
          <w:bCs/>
          <w:sz w:val="28"/>
          <w:szCs w:val="28"/>
        </w:rPr>
        <w:t>регламентам в границах данных зон</w:t>
      </w:r>
      <w:r w:rsidRPr="00A4309C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271"/>
        <w:gridCol w:w="2817"/>
        <w:gridCol w:w="1635"/>
        <w:gridCol w:w="2308"/>
      </w:tblGrid>
      <w:tr w:rsidR="00782223" w:rsidRPr="00467DDD" w:rsidTr="00782223">
        <w:tc>
          <w:tcPr>
            <w:tcW w:w="540" w:type="dxa"/>
          </w:tcPr>
          <w:p w:rsidR="00782223" w:rsidRPr="00467DDD" w:rsidRDefault="00782223" w:rsidP="007822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7D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782223" w:rsidRPr="00467DDD" w:rsidRDefault="00782223" w:rsidP="007822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67D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67D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467D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71" w:type="dxa"/>
          </w:tcPr>
          <w:p w:rsidR="00782223" w:rsidRPr="00467DDD" w:rsidRDefault="00782223" w:rsidP="007822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7DDD">
              <w:rPr>
                <w:rFonts w:ascii="Times New Roman" w:hAnsi="Times New Roman"/>
                <w:sz w:val="24"/>
                <w:szCs w:val="24"/>
                <w:lang w:eastAsia="ru-RU"/>
              </w:rPr>
              <w:t>Субъект, представивший предложения и (или) замечания к проекту акта</w:t>
            </w:r>
          </w:p>
        </w:tc>
        <w:tc>
          <w:tcPr>
            <w:tcW w:w="2817" w:type="dxa"/>
          </w:tcPr>
          <w:p w:rsidR="00782223" w:rsidRPr="00467DDD" w:rsidRDefault="00782223" w:rsidP="007822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DDD">
              <w:rPr>
                <w:rFonts w:ascii="Times New Roman" w:hAnsi="Times New Roman"/>
                <w:sz w:val="24"/>
                <w:szCs w:val="24"/>
                <w:lang w:eastAsia="ru-RU"/>
              </w:rPr>
              <w:t>Предложения и (или) замечания к проекту акта</w:t>
            </w:r>
          </w:p>
        </w:tc>
        <w:tc>
          <w:tcPr>
            <w:tcW w:w="1635" w:type="dxa"/>
          </w:tcPr>
          <w:p w:rsidR="00782223" w:rsidRPr="00467DDD" w:rsidRDefault="00782223" w:rsidP="007822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DDD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об учете/</w:t>
            </w:r>
            <w:proofErr w:type="spellStart"/>
            <w:r w:rsidRPr="00467DDD">
              <w:rPr>
                <w:rFonts w:ascii="Times New Roman" w:hAnsi="Times New Roman"/>
                <w:sz w:val="24"/>
                <w:szCs w:val="24"/>
                <w:lang w:eastAsia="ru-RU"/>
              </w:rPr>
              <w:t>неучете</w:t>
            </w:r>
            <w:proofErr w:type="spellEnd"/>
            <w:r w:rsidRPr="00467D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предложений и (или) замечаний к проекту акта</w:t>
            </w:r>
          </w:p>
        </w:tc>
        <w:tc>
          <w:tcPr>
            <w:tcW w:w="2308" w:type="dxa"/>
          </w:tcPr>
          <w:p w:rsidR="00782223" w:rsidRPr="00467DDD" w:rsidRDefault="00782223" w:rsidP="007822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D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Обоснование </w:t>
            </w:r>
            <w:proofErr w:type="spellStart"/>
            <w:r w:rsidRPr="00467DDD">
              <w:rPr>
                <w:rFonts w:ascii="Times New Roman" w:hAnsi="Times New Roman"/>
                <w:sz w:val="24"/>
                <w:szCs w:val="24"/>
                <w:lang w:eastAsia="ru-RU"/>
              </w:rPr>
              <w:t>неучета</w:t>
            </w:r>
            <w:proofErr w:type="spellEnd"/>
            <w:r w:rsidRPr="00467D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предложений и (или) замечаний к проекту акта</w:t>
            </w:r>
          </w:p>
        </w:tc>
      </w:tr>
      <w:tr w:rsidR="00782223" w:rsidRPr="00467DDD" w:rsidTr="00782223">
        <w:tc>
          <w:tcPr>
            <w:tcW w:w="540" w:type="dxa"/>
          </w:tcPr>
          <w:p w:rsidR="00782223" w:rsidRPr="00467DDD" w:rsidRDefault="00782223" w:rsidP="007822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71" w:type="dxa"/>
          </w:tcPr>
          <w:p w:rsidR="00782223" w:rsidRPr="00211A39" w:rsidRDefault="00782223" w:rsidP="007822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1A39">
              <w:rPr>
                <w:rFonts w:ascii="Times New Roman" w:hAnsi="Times New Roman"/>
              </w:rPr>
              <w:t>Омско</w:t>
            </w:r>
            <w:r>
              <w:rPr>
                <w:rFonts w:ascii="Times New Roman" w:hAnsi="Times New Roman"/>
              </w:rPr>
              <w:t>е</w:t>
            </w:r>
            <w:r w:rsidRPr="00211A39">
              <w:rPr>
                <w:rFonts w:ascii="Times New Roman" w:hAnsi="Times New Roman"/>
              </w:rPr>
              <w:t xml:space="preserve"> регионально</w:t>
            </w:r>
            <w:r>
              <w:rPr>
                <w:rFonts w:ascii="Times New Roman" w:hAnsi="Times New Roman"/>
              </w:rPr>
              <w:t>е отделение</w:t>
            </w:r>
            <w:r w:rsidRPr="00211A39">
              <w:rPr>
                <w:rFonts w:ascii="Times New Roman" w:hAnsi="Times New Roman"/>
              </w:rPr>
              <w:t xml:space="preserve"> Общероссийской общественной организации малого и среднего предпринимательства «Опора России»</w:t>
            </w:r>
          </w:p>
        </w:tc>
        <w:tc>
          <w:tcPr>
            <w:tcW w:w="2817" w:type="dxa"/>
          </w:tcPr>
          <w:p w:rsidR="00782223" w:rsidRPr="00467DDD" w:rsidRDefault="00782223" w:rsidP="007822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7DDD">
              <w:rPr>
                <w:rFonts w:ascii="Times New Roman" w:hAnsi="Times New Roman"/>
              </w:rPr>
              <w:t>Считает проблему неактуальной.</w:t>
            </w:r>
          </w:p>
          <w:p w:rsidR="00782223" w:rsidRPr="00467DDD" w:rsidRDefault="00782223" w:rsidP="007822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7DDD">
              <w:rPr>
                <w:rFonts w:ascii="Times New Roman" w:hAnsi="Times New Roman"/>
              </w:rPr>
              <w:t>Вероятность наступления рисков потери объектов определяет как среднюю.</w:t>
            </w:r>
          </w:p>
          <w:p w:rsidR="00782223" w:rsidRPr="00467DDD" w:rsidRDefault="00782223" w:rsidP="007822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7DDD">
              <w:rPr>
                <w:rFonts w:ascii="Times New Roman" w:hAnsi="Times New Roman"/>
              </w:rPr>
              <w:t>Усматривается увеличение финансовой нагрузки на бизнес в виде соблюдения дополнительных требований по уже заключенным сделкам и договорам с собственниками.</w:t>
            </w:r>
          </w:p>
          <w:p w:rsidR="00782223" w:rsidRPr="00467DDD" w:rsidRDefault="00782223" w:rsidP="007822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7DDD">
              <w:rPr>
                <w:rFonts w:ascii="Times New Roman" w:hAnsi="Times New Roman"/>
              </w:rPr>
              <w:t>Усматривается ущемление прав собственников.</w:t>
            </w:r>
          </w:p>
          <w:p w:rsidR="00782223" w:rsidRPr="00467DDD" w:rsidRDefault="00782223" w:rsidP="007822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7DDD">
              <w:rPr>
                <w:rFonts w:ascii="Times New Roman" w:hAnsi="Times New Roman"/>
              </w:rPr>
              <w:t>Решение проблемы считает односторонним, альтернативы не предложено. Для разработки оптимального и альтернативного решения потребуется изучение и согласование вариантов с собственниками объектов.</w:t>
            </w:r>
          </w:p>
          <w:p w:rsidR="00782223" w:rsidRPr="00467DDD" w:rsidRDefault="00782223" w:rsidP="007822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7DDD">
              <w:rPr>
                <w:rFonts w:ascii="Times New Roman" w:hAnsi="Times New Roman"/>
              </w:rPr>
              <w:t>Проектом будут затронуты интересы собственников и арендаторов объектов культурного наследия.</w:t>
            </w:r>
          </w:p>
          <w:p w:rsidR="00782223" w:rsidRPr="00467DDD" w:rsidRDefault="00782223" w:rsidP="007822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7DDD">
              <w:rPr>
                <w:rFonts w:ascii="Times New Roman" w:hAnsi="Times New Roman"/>
              </w:rPr>
              <w:t>Процедуры в проекте постановления расписаны полно, однако являются односторонними, не предусматривается компенсация по существующим сделкам и договорам аренды.</w:t>
            </w:r>
          </w:p>
          <w:p w:rsidR="00782223" w:rsidRPr="00467DDD" w:rsidRDefault="00782223" w:rsidP="00782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7DDD">
              <w:rPr>
                <w:rFonts w:ascii="Times New Roman" w:hAnsi="Times New Roman"/>
              </w:rPr>
              <w:t xml:space="preserve">Исполнение положений проекта государственного регулирования ограничивает действия субъектов </w:t>
            </w:r>
            <w:r w:rsidRPr="00467DDD">
              <w:rPr>
                <w:rFonts w:ascii="Times New Roman" w:hAnsi="Times New Roman"/>
              </w:rPr>
              <w:lastRenderedPageBreak/>
              <w:t>предпринимательской и инвестиционной деятельности.</w:t>
            </w:r>
          </w:p>
          <w:p w:rsidR="00782223" w:rsidRPr="00467DDD" w:rsidRDefault="00782223" w:rsidP="00782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82223" w:rsidRPr="00467DDD" w:rsidRDefault="00782223" w:rsidP="00782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7DDD">
              <w:rPr>
                <w:rFonts w:ascii="Times New Roman" w:hAnsi="Times New Roman"/>
              </w:rPr>
              <w:t>Исполнение положения проекта приводит к возникновению избыточных обязанностей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затрат.</w:t>
            </w:r>
          </w:p>
          <w:p w:rsidR="00782223" w:rsidRPr="00467DDD" w:rsidRDefault="00782223" w:rsidP="00782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82223" w:rsidRPr="00467DDD" w:rsidRDefault="00782223" w:rsidP="00782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7DDD">
              <w:rPr>
                <w:rFonts w:ascii="Times New Roman" w:hAnsi="Times New Roman"/>
              </w:rPr>
              <w:t>Создает исполнение положений проекта государственного регулирования существенные риски ведения предпринимательской и инвестиционной деятельности, способствует возникновению необоснованных прав органов государственной власти и должностных лиц, допускает ли возможность избирательного применения норм.</w:t>
            </w:r>
          </w:p>
          <w:p w:rsidR="00782223" w:rsidRPr="00467DDD" w:rsidRDefault="00782223" w:rsidP="00782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82223" w:rsidRPr="00467DDD" w:rsidRDefault="00782223" w:rsidP="007822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7DDD">
              <w:rPr>
                <w:rFonts w:ascii="Times New Roman" w:hAnsi="Times New Roman"/>
              </w:rPr>
              <w:t>Приводит к невозможности совершения законных действий предпринимателей или инвесторов (например, в связи с отсутствием требуемой новым государственным регулированием инфраструктуры, организационных или технических условий, технологий).</w:t>
            </w:r>
          </w:p>
          <w:p w:rsidR="00782223" w:rsidRPr="00467DDD" w:rsidRDefault="00782223" w:rsidP="007822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DDD">
              <w:rPr>
                <w:rFonts w:ascii="Times New Roman" w:hAnsi="Times New Roman"/>
              </w:rPr>
              <w:t>Реализация проекта п</w:t>
            </w:r>
            <w:r w:rsidRPr="00467DDD">
              <w:rPr>
                <w:rFonts w:ascii="Times New Roman" w:hAnsi="Times New Roman"/>
                <w:sz w:val="24"/>
                <w:szCs w:val="24"/>
              </w:rPr>
              <w:t>риведет к дополнительной финансовой нагрузке на бизнес.</w:t>
            </w:r>
          </w:p>
          <w:p w:rsidR="00782223" w:rsidRPr="00467DDD" w:rsidRDefault="00782223" w:rsidP="007822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7DDD">
              <w:rPr>
                <w:rFonts w:ascii="Times New Roman" w:hAnsi="Times New Roman"/>
                <w:sz w:val="24"/>
                <w:szCs w:val="24"/>
              </w:rPr>
              <w:t>Государство не эффективно в плане регулирования бизнеса и его участие влечет только финансовые потери.</w:t>
            </w:r>
          </w:p>
        </w:tc>
        <w:tc>
          <w:tcPr>
            <w:tcW w:w="1635" w:type="dxa"/>
          </w:tcPr>
          <w:p w:rsidR="00782223" w:rsidRPr="00467DDD" w:rsidRDefault="00782223" w:rsidP="007822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 учтено</w:t>
            </w:r>
          </w:p>
        </w:tc>
        <w:tc>
          <w:tcPr>
            <w:tcW w:w="2308" w:type="dxa"/>
          </w:tcPr>
          <w:p w:rsidR="00782223" w:rsidRDefault="00782223" w:rsidP="007822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Установление зоны охраны объектов культурного наследия является обязанностью, предусмотренной Федеральным законом «Об объектах культурного наследия (памятниках истории и культуры) народов Российской Федерации». Иного способа регулирования проблемы законодательством РФ не допускается.</w:t>
            </w:r>
          </w:p>
          <w:p w:rsidR="00782223" w:rsidRPr="00467DDD" w:rsidRDefault="00782223" w:rsidP="007822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Зоны </w:t>
            </w:r>
            <w:proofErr w:type="gramStart"/>
            <w:r>
              <w:rPr>
                <w:rFonts w:ascii="Times New Roman" w:hAnsi="Times New Roman"/>
              </w:rPr>
              <w:t>охраны объектов культурного наследия, устанавливаемые проектом предоставляют</w:t>
            </w:r>
            <w:proofErr w:type="gramEnd"/>
            <w:r>
              <w:rPr>
                <w:rFonts w:ascii="Times New Roman" w:hAnsi="Times New Roman"/>
              </w:rPr>
              <w:t xml:space="preserve"> преимущества субъектам предпринимательской и инвестиционной деятельности в осуществлении строительных, ремонтных и землеустроительных работ по сравнению с действующими ограничениями в защитных зонах, установленных статьей 34.1 Федерального закона № 73-ФЗ</w:t>
            </w:r>
          </w:p>
        </w:tc>
      </w:tr>
      <w:tr w:rsidR="00782223" w:rsidRPr="00467DDD" w:rsidTr="00782223">
        <w:tc>
          <w:tcPr>
            <w:tcW w:w="540" w:type="dxa"/>
          </w:tcPr>
          <w:p w:rsidR="00782223" w:rsidRPr="00467DDD" w:rsidRDefault="00782223" w:rsidP="007822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271" w:type="dxa"/>
          </w:tcPr>
          <w:p w:rsidR="00782223" w:rsidRPr="00467DDD" w:rsidRDefault="00782223" w:rsidP="007822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D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«Трестстрой-2000»</w:t>
            </w:r>
          </w:p>
        </w:tc>
        <w:tc>
          <w:tcPr>
            <w:tcW w:w="2817" w:type="dxa"/>
          </w:tcPr>
          <w:p w:rsidR="00782223" w:rsidRPr="00467DDD" w:rsidRDefault="00782223" w:rsidP="007822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7DDD">
              <w:rPr>
                <w:rFonts w:ascii="Times New Roman" w:hAnsi="Times New Roman"/>
              </w:rPr>
              <w:t>Проблема актуальна, направлена на регулирование  деятельности в зонах охраны объектов культурного наследия.</w:t>
            </w:r>
          </w:p>
          <w:p w:rsidR="00782223" w:rsidRPr="00467DDD" w:rsidRDefault="00782223" w:rsidP="007822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7DDD">
              <w:rPr>
                <w:rFonts w:ascii="Times New Roman" w:hAnsi="Times New Roman"/>
              </w:rPr>
              <w:t>Проект постановления считает корректным, выбранный вариант решения проблемы актуальным.</w:t>
            </w:r>
          </w:p>
          <w:p w:rsidR="00782223" w:rsidRPr="00467DDD" w:rsidRDefault="00782223" w:rsidP="007822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7DDD">
              <w:rPr>
                <w:rFonts w:ascii="Times New Roman" w:hAnsi="Times New Roman"/>
              </w:rPr>
              <w:t>Проектом затрагиваются интересы в сфере торговли и строительства.</w:t>
            </w:r>
          </w:p>
          <w:p w:rsidR="00782223" w:rsidRPr="00467DDD" w:rsidRDefault="00782223" w:rsidP="007822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7DDD">
              <w:rPr>
                <w:rFonts w:ascii="Times New Roman" w:hAnsi="Times New Roman"/>
              </w:rPr>
              <w:t>Нормы, предусмотренные проектом, соответствуют действующим правовым актам.</w:t>
            </w:r>
          </w:p>
          <w:p w:rsidR="00782223" w:rsidRPr="00467DDD" w:rsidRDefault="00782223" w:rsidP="007822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7DDD">
              <w:rPr>
                <w:rFonts w:ascii="Times New Roman" w:hAnsi="Times New Roman"/>
              </w:rPr>
              <w:t>Противоречий в проекте не выявлено.</w:t>
            </w:r>
          </w:p>
          <w:p w:rsidR="00782223" w:rsidRPr="00467DDD" w:rsidRDefault="00782223" w:rsidP="007822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7DDD">
              <w:rPr>
                <w:rFonts w:ascii="Times New Roman" w:hAnsi="Times New Roman"/>
              </w:rPr>
              <w:t>Последствий и трудностей от принятия проекта постановления нет.</w:t>
            </w:r>
          </w:p>
          <w:p w:rsidR="00782223" w:rsidRPr="00467DDD" w:rsidRDefault="00782223" w:rsidP="007822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7DDD">
              <w:rPr>
                <w:rFonts w:ascii="Times New Roman" w:hAnsi="Times New Roman"/>
              </w:rPr>
              <w:t>Переходный период не требуется</w:t>
            </w:r>
          </w:p>
        </w:tc>
        <w:tc>
          <w:tcPr>
            <w:tcW w:w="1635" w:type="dxa"/>
          </w:tcPr>
          <w:p w:rsidR="00782223" w:rsidRPr="00467DDD" w:rsidRDefault="00782223" w:rsidP="007822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8" w:type="dxa"/>
          </w:tcPr>
          <w:p w:rsidR="00782223" w:rsidRPr="00467DDD" w:rsidRDefault="00782223" w:rsidP="007822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782223" w:rsidRPr="00664EF6" w:rsidRDefault="00782223" w:rsidP="007822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41CC" w:rsidRDefault="001341CC" w:rsidP="00782223">
      <w:pPr>
        <w:spacing w:after="0" w:line="240" w:lineRule="auto"/>
        <w:jc w:val="both"/>
      </w:pPr>
    </w:p>
    <w:sectPr w:rsidR="001341CC" w:rsidSect="00511BDE">
      <w:headerReference w:type="default" r:id="rId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A15" w:rsidRPr="00511BDE" w:rsidRDefault="00782223">
    <w:pPr>
      <w:pStyle w:val="a3"/>
      <w:jc w:val="center"/>
      <w:rPr>
        <w:rFonts w:ascii="Times New Roman" w:hAnsi="Times New Roman"/>
        <w:sz w:val="24"/>
        <w:szCs w:val="24"/>
      </w:rPr>
    </w:pPr>
    <w:r w:rsidRPr="00511BDE">
      <w:rPr>
        <w:rFonts w:ascii="Times New Roman" w:hAnsi="Times New Roman"/>
        <w:sz w:val="24"/>
        <w:szCs w:val="24"/>
      </w:rPr>
      <w:fldChar w:fldCharType="begin"/>
    </w:r>
    <w:r w:rsidRPr="00511BDE">
      <w:rPr>
        <w:rFonts w:ascii="Times New Roman" w:hAnsi="Times New Roman"/>
        <w:sz w:val="24"/>
        <w:szCs w:val="24"/>
      </w:rPr>
      <w:instrText xml:space="preserve"> PAGE   \* MERGEFORMAT </w:instrText>
    </w:r>
    <w:r w:rsidRPr="00511BDE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511BDE">
      <w:rPr>
        <w:rFonts w:ascii="Times New Roman" w:hAnsi="Times New Roman"/>
        <w:sz w:val="24"/>
        <w:szCs w:val="24"/>
      </w:rPr>
      <w:fldChar w:fldCharType="end"/>
    </w:r>
  </w:p>
  <w:p w:rsidR="00553A15" w:rsidRDefault="0078222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782223"/>
    <w:rsid w:val="001341CC"/>
    <w:rsid w:val="005659E6"/>
    <w:rsid w:val="00782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2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2223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782223"/>
    <w:rPr>
      <w:rFonts w:ascii="Calibri" w:eastAsia="Calibri" w:hAnsi="Calibri" w:cs="Times New Roman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552</Words>
  <Characters>3149</Characters>
  <Application>Microsoft Office Word</Application>
  <DocSecurity>0</DocSecurity>
  <Lines>26</Lines>
  <Paragraphs>7</Paragraphs>
  <ScaleCrop>false</ScaleCrop>
  <Company/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ipetrov</dc:creator>
  <cp:lastModifiedBy>ipetrov</cp:lastModifiedBy>
  <cp:revision>1</cp:revision>
  <dcterms:created xsi:type="dcterms:W3CDTF">2018-07-27T06:07:00Z</dcterms:created>
  <dcterms:modified xsi:type="dcterms:W3CDTF">2018-07-27T06:09:00Z</dcterms:modified>
</cp:coreProperties>
</file>