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Default="00F15A3A"/>
    <w:p w:rsidR="00390855" w:rsidRDefault="00390855"/>
    <w:p w:rsidR="00F15A3A" w:rsidRDefault="00F15A3A"/>
    <w:p w:rsidR="00F15A3A" w:rsidRDefault="00F15A3A"/>
    <w:p w:rsidR="00F15A3A" w:rsidRDefault="00F15A3A"/>
    <w:p w:rsidR="007E0E78" w:rsidRDefault="007E0E78"/>
    <w:p w:rsidR="00AD2C18" w:rsidRDefault="00AD2C18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</w:p>
    <w:p w:rsidR="009879F8" w:rsidRDefault="00AD2C18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95A24" w:rsidRDefault="00095A24" w:rsidP="009879F8">
      <w:pPr>
        <w:ind w:left="5387"/>
        <w:rPr>
          <w:sz w:val="28"/>
          <w:szCs w:val="28"/>
        </w:rPr>
      </w:pPr>
    </w:p>
    <w:p w:rsidR="00095A24" w:rsidRDefault="00741BC3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:rsidR="00095A24" w:rsidRDefault="00095A24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F16BC" w:rsidRDefault="00CF16BC" w:rsidP="008E50B1">
      <w:pPr>
        <w:rPr>
          <w:sz w:val="28"/>
          <w:szCs w:val="28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0B01FE" w:rsidRDefault="00984DB4" w:rsidP="00984DB4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 w:rsidR="000B01FE">
        <w:rPr>
          <w:sz w:val="28"/>
          <w:szCs w:val="28"/>
        </w:rPr>
        <w:t xml:space="preserve"> </w:t>
      </w:r>
    </w:p>
    <w:p w:rsidR="009324F6" w:rsidRDefault="000B01FE" w:rsidP="00984D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331104" w:rsidRPr="00984DB4" w:rsidRDefault="00331104" w:rsidP="00095A24">
      <w:pPr>
        <w:ind w:firstLine="709"/>
        <w:jc w:val="both"/>
        <w:rPr>
          <w:sz w:val="28"/>
          <w:szCs w:val="28"/>
        </w:rPr>
      </w:pPr>
    </w:p>
    <w:p w:rsidR="009879F8" w:rsidRDefault="009879F8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</w:pPr>
      <w:proofErr w:type="gramStart"/>
      <w:r w:rsidRPr="00CB4742">
        <w:t>Министерство экономического развития Республики Башкортостан</w:t>
      </w:r>
      <w:r w:rsidR="00ED63F3">
        <w:t xml:space="preserve"> (далее – </w:t>
      </w:r>
      <w:r w:rsidR="008319FC">
        <w:t>Минэкономразвития РБ</w:t>
      </w:r>
      <w:r w:rsidR="00ED63F3">
        <w:t>)</w:t>
      </w:r>
      <w:r>
        <w:t>,</w:t>
      </w:r>
      <w:r w:rsidRPr="00CB4742">
        <w:t xml:space="preserve"> </w:t>
      </w:r>
      <w:r>
        <w:t xml:space="preserve">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</w:t>
      </w:r>
      <w:r w:rsidRPr="00CB4742">
        <w:t xml:space="preserve">проект </w:t>
      </w:r>
      <w:r w:rsidR="00741BC3">
        <w:t>з</w:t>
      </w:r>
      <w:r w:rsidR="00DB6890">
        <w:t xml:space="preserve">акона </w:t>
      </w:r>
      <w:r>
        <w:t xml:space="preserve">Республики Башкортостан </w:t>
      </w:r>
      <w:r w:rsidRPr="00DB6890">
        <w:t>«</w:t>
      </w:r>
      <w:r w:rsidR="004D15A8" w:rsidRPr="004D15A8">
        <w:t xml:space="preserve">О внесении изменений </w:t>
      </w:r>
      <w:r w:rsidR="00F52270">
        <w:br/>
      </w:r>
      <w:r w:rsidR="004D15A8" w:rsidRPr="004D15A8">
        <w:t>в отдельные законодательные акты Республики Башкортостан</w:t>
      </w:r>
      <w:r>
        <w:t>»</w:t>
      </w:r>
      <w:r w:rsidR="00274D97">
        <w:t xml:space="preserve"> </w:t>
      </w:r>
      <w:r w:rsidR="008319FC">
        <w:br/>
      </w:r>
      <w:r>
        <w:t>(далее – Проект</w:t>
      </w:r>
      <w:r w:rsidR="00095A24">
        <w:t xml:space="preserve"> закона</w:t>
      </w:r>
      <w:r>
        <w:t xml:space="preserve">), разработанный </w:t>
      </w:r>
      <w:r w:rsidR="004D15A8">
        <w:t>Министерством финансов</w:t>
      </w:r>
      <w:r w:rsidR="00DB6890">
        <w:t xml:space="preserve"> </w:t>
      </w:r>
      <w:r w:rsidR="000F6846">
        <w:t xml:space="preserve">Республики </w:t>
      </w:r>
      <w:r>
        <w:t>Башкортостан</w:t>
      </w:r>
      <w:r w:rsidR="00832E64">
        <w:t xml:space="preserve"> (далее – </w:t>
      </w:r>
      <w:r w:rsidR="00403B22">
        <w:t>Минфин РБ</w:t>
      </w:r>
      <w:r w:rsidR="00832E64">
        <w:t>)</w:t>
      </w:r>
      <w:r>
        <w:t>, сообщает следующее.</w:t>
      </w:r>
      <w:proofErr w:type="gramEnd"/>
    </w:p>
    <w:p w:rsidR="00E15D9B" w:rsidRDefault="00900C6F" w:rsidP="00975971">
      <w:pPr>
        <w:pStyle w:val="90"/>
        <w:shd w:val="clear" w:color="auto" w:fill="auto"/>
        <w:spacing w:before="0" w:after="0" w:line="240" w:lineRule="auto"/>
        <w:ind w:right="-1" w:firstLine="709"/>
        <w:jc w:val="both"/>
        <w:rPr>
          <w:b/>
        </w:rPr>
      </w:pPr>
      <w:r>
        <w:rPr>
          <w:b/>
        </w:rPr>
        <w:t xml:space="preserve">1. Общая характеристика регулируемых правоотношений. </w:t>
      </w:r>
    </w:p>
    <w:p w:rsidR="00C54343" w:rsidRDefault="00C54343" w:rsidP="00C54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03B22">
        <w:rPr>
          <w:rFonts w:ascii="Times New Roman" w:hAnsi="Times New Roman" w:cs="Times New Roman"/>
          <w:sz w:val="28"/>
          <w:szCs w:val="28"/>
        </w:rPr>
        <w:t>Минфина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24" w:rsidRPr="00DD2740">
        <w:rPr>
          <w:rFonts w:ascii="Times New Roman" w:hAnsi="Times New Roman" w:cs="Times New Roman"/>
          <w:sz w:val="28"/>
          <w:szCs w:val="28"/>
        </w:rPr>
        <w:t xml:space="preserve">Проект закона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964FD0">
        <w:rPr>
          <w:rFonts w:ascii="Times New Roman" w:hAnsi="Times New Roman" w:cs="Times New Roman"/>
          <w:sz w:val="28"/>
          <w:szCs w:val="28"/>
        </w:rPr>
        <w:t xml:space="preserve">мер государственной поддержки инвестиционной </w:t>
      </w:r>
      <w:r w:rsidR="0088351C">
        <w:rPr>
          <w:rFonts w:ascii="Times New Roman" w:hAnsi="Times New Roman" w:cs="Times New Roman"/>
          <w:sz w:val="28"/>
          <w:szCs w:val="28"/>
        </w:rPr>
        <w:br/>
      </w:r>
      <w:r w:rsidR="00964FD0">
        <w:rPr>
          <w:rFonts w:ascii="Times New Roman" w:hAnsi="Times New Roman" w:cs="Times New Roman"/>
          <w:sz w:val="28"/>
          <w:szCs w:val="28"/>
        </w:rPr>
        <w:t>и инновационной деятельности на территории Республики Башкортостан.</w:t>
      </w:r>
    </w:p>
    <w:p w:rsidR="00964FD0" w:rsidRDefault="00964FD0" w:rsidP="00964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регулирование правоотношений в сфере инвестиционной деятельности на территории республики осуществляется </w:t>
      </w:r>
      <w:r w:rsidR="008835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4F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4FD0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4FD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64FD0">
        <w:rPr>
          <w:rFonts w:ascii="Times New Roman" w:hAnsi="Times New Roman" w:cs="Times New Roman"/>
          <w:sz w:val="28"/>
          <w:szCs w:val="28"/>
        </w:rPr>
        <w:t xml:space="preserve"> 339-з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4FD0">
        <w:rPr>
          <w:rFonts w:ascii="Times New Roman" w:hAnsi="Times New Roman" w:cs="Times New Roman"/>
          <w:sz w:val="28"/>
          <w:szCs w:val="28"/>
        </w:rPr>
        <w:t>Об инвестиционной деятельности в Республике Башкортостан,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Закон </w:t>
      </w:r>
      <w:r w:rsidR="008835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146B" w:rsidRDefault="00964FD0" w:rsidP="00964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10 части 1 статьи 9 Закона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одной из форм регулирования инвестиционной деятельности, осуществляемой в форме капитальных вложений (далее – инвестиционная деятельность)</w:t>
      </w:r>
      <w:r w:rsidR="0040146B">
        <w:rPr>
          <w:rFonts w:ascii="Times New Roman" w:hAnsi="Times New Roman" w:cs="Times New Roman"/>
          <w:sz w:val="28"/>
          <w:szCs w:val="28"/>
        </w:rPr>
        <w:t xml:space="preserve">, является предоставление льгот по налогам </w:t>
      </w:r>
      <w:r w:rsidR="00F52270">
        <w:rPr>
          <w:rFonts w:ascii="Times New Roman" w:hAnsi="Times New Roman" w:cs="Times New Roman"/>
          <w:sz w:val="28"/>
          <w:szCs w:val="28"/>
        </w:rPr>
        <w:t xml:space="preserve">и </w:t>
      </w:r>
      <w:r w:rsidR="0040146B">
        <w:rPr>
          <w:rFonts w:ascii="Times New Roman" w:hAnsi="Times New Roman" w:cs="Times New Roman"/>
          <w:sz w:val="28"/>
          <w:szCs w:val="28"/>
        </w:rPr>
        <w:t xml:space="preserve">сборам, </w:t>
      </w:r>
      <w:r w:rsidR="0040146B" w:rsidRPr="0040146B">
        <w:rPr>
          <w:rFonts w:ascii="Times New Roman" w:hAnsi="Times New Roman" w:cs="Times New Roman"/>
          <w:sz w:val="28"/>
          <w:szCs w:val="28"/>
        </w:rPr>
        <w:t>инвестиционного налогового кредита, изменение сроков уплаты налогов</w:t>
      </w:r>
      <w:r w:rsidR="0040146B">
        <w:rPr>
          <w:rFonts w:ascii="Times New Roman" w:hAnsi="Times New Roman" w:cs="Times New Roman"/>
          <w:sz w:val="28"/>
          <w:szCs w:val="28"/>
        </w:rPr>
        <w:t>.</w:t>
      </w:r>
    </w:p>
    <w:p w:rsidR="0040146B" w:rsidRDefault="0040146B" w:rsidP="00964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0146B">
        <w:rPr>
          <w:rFonts w:ascii="Times New Roman" w:hAnsi="Times New Roman" w:cs="Times New Roman"/>
          <w:sz w:val="28"/>
          <w:szCs w:val="28"/>
        </w:rPr>
        <w:t xml:space="preserve">31 октября 2011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146B">
        <w:rPr>
          <w:rFonts w:ascii="Times New Roman" w:hAnsi="Times New Roman" w:cs="Times New Roman"/>
          <w:sz w:val="28"/>
          <w:szCs w:val="28"/>
        </w:rPr>
        <w:t> 454-з</w:t>
      </w:r>
      <w:r w:rsidR="0096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пониженной налоговой ставки на прибыль организаций» </w:t>
      </w:r>
      <w:r w:rsidR="00BE4DBF">
        <w:rPr>
          <w:rFonts w:ascii="Times New Roman" w:hAnsi="Times New Roman" w:cs="Times New Roman"/>
          <w:sz w:val="28"/>
          <w:szCs w:val="28"/>
        </w:rPr>
        <w:t xml:space="preserve">(далее – Закон о налоге на прибыль) </w:t>
      </w:r>
      <w:r w:rsidR="00BE4D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организаций, </w:t>
      </w:r>
      <w:r w:rsidRPr="0040146B">
        <w:rPr>
          <w:rFonts w:ascii="Times New Roman" w:hAnsi="Times New Roman" w:cs="Times New Roman"/>
          <w:sz w:val="28"/>
          <w:szCs w:val="28"/>
        </w:rPr>
        <w:t xml:space="preserve">состоящих на налоговом учете на территории Республики Башкортостан, заключивших с Правительством Республики Башкортостан инвестиционное соглашение об условиях реализации приоритетного инвестиционного проекта </w:t>
      </w:r>
      <w:r w:rsidR="00F52270">
        <w:rPr>
          <w:rFonts w:ascii="Times New Roman" w:hAnsi="Times New Roman" w:cs="Times New Roman"/>
          <w:sz w:val="28"/>
          <w:szCs w:val="28"/>
        </w:rPr>
        <w:t xml:space="preserve">(далее – инвестиционный проект) </w:t>
      </w:r>
      <w:r w:rsidR="009074A6">
        <w:rPr>
          <w:rFonts w:ascii="Times New Roman" w:hAnsi="Times New Roman" w:cs="Times New Roman"/>
          <w:sz w:val="28"/>
          <w:szCs w:val="28"/>
        </w:rPr>
        <w:br/>
      </w:r>
      <w:r w:rsidRPr="0040146B">
        <w:rPr>
          <w:rFonts w:ascii="Times New Roman" w:hAnsi="Times New Roman" w:cs="Times New Roman"/>
          <w:sz w:val="28"/>
          <w:szCs w:val="28"/>
        </w:rPr>
        <w:t>и осуществивших капитальные вложения в объекты</w:t>
      </w:r>
      <w:proofErr w:type="gramEnd"/>
      <w:r w:rsidRPr="0040146B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Pr="0040146B">
        <w:rPr>
          <w:rFonts w:ascii="Times New Roman" w:hAnsi="Times New Roman" w:cs="Times New Roman"/>
          <w:sz w:val="28"/>
          <w:szCs w:val="28"/>
        </w:rPr>
        <w:lastRenderedPageBreak/>
        <w:t>производственного назначения (далее - инвесторы)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предусмотрено установление </w:t>
      </w:r>
      <w:r w:rsidRPr="0040146B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46B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организаций, подлежащего зачислению в бюджет Республики Башкортостан, в </w:t>
      </w:r>
      <w:proofErr w:type="gramStart"/>
      <w:r w:rsidRPr="0040146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0146B">
        <w:rPr>
          <w:rFonts w:ascii="Times New Roman" w:hAnsi="Times New Roman" w:cs="Times New Roman"/>
          <w:sz w:val="28"/>
          <w:szCs w:val="28"/>
        </w:rPr>
        <w:t xml:space="preserve"> 13,5 процент</w:t>
      </w:r>
      <w:r w:rsidR="009E1E01">
        <w:rPr>
          <w:rFonts w:ascii="Times New Roman" w:hAnsi="Times New Roman" w:cs="Times New Roman"/>
          <w:sz w:val="28"/>
          <w:szCs w:val="28"/>
        </w:rPr>
        <w:t>ов</w:t>
      </w:r>
      <w:r w:rsidRPr="0040146B">
        <w:rPr>
          <w:rFonts w:ascii="Times New Roman" w:hAnsi="Times New Roman" w:cs="Times New Roman"/>
          <w:sz w:val="28"/>
          <w:szCs w:val="28"/>
        </w:rPr>
        <w:t xml:space="preserve"> (12,5 процент</w:t>
      </w:r>
      <w:r w:rsidR="009E1E01">
        <w:rPr>
          <w:rFonts w:ascii="Times New Roman" w:hAnsi="Times New Roman" w:cs="Times New Roman"/>
          <w:sz w:val="28"/>
          <w:szCs w:val="28"/>
        </w:rPr>
        <w:t>ов</w:t>
      </w:r>
      <w:r w:rsidRPr="0040146B">
        <w:rPr>
          <w:rFonts w:ascii="Times New Roman" w:hAnsi="Times New Roman" w:cs="Times New Roman"/>
          <w:sz w:val="28"/>
          <w:szCs w:val="28"/>
        </w:rPr>
        <w:t xml:space="preserve"> в 2017 - 2020 годах)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5B4" w:rsidRDefault="002C55B4" w:rsidP="002C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B4">
        <w:rPr>
          <w:rFonts w:ascii="Times New Roman" w:hAnsi="Times New Roman" w:cs="Times New Roman"/>
          <w:sz w:val="28"/>
          <w:szCs w:val="28"/>
        </w:rPr>
        <w:t xml:space="preserve">В соответствии со статьей 3.1 Закона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2C55B4">
        <w:rPr>
          <w:rFonts w:ascii="Times New Roman" w:hAnsi="Times New Roman" w:cs="Times New Roman"/>
          <w:sz w:val="28"/>
          <w:szCs w:val="28"/>
        </w:rPr>
        <w:t>от 28 ноября 2003 года № 43-з «О 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BF">
        <w:rPr>
          <w:rFonts w:ascii="Times New Roman" w:hAnsi="Times New Roman" w:cs="Times New Roman"/>
          <w:sz w:val="28"/>
          <w:szCs w:val="28"/>
        </w:rPr>
        <w:br/>
        <w:t xml:space="preserve">(далее – Закон о налоге на имущество) </w:t>
      </w:r>
      <w:r>
        <w:rPr>
          <w:rFonts w:ascii="Times New Roman" w:hAnsi="Times New Roman" w:cs="Times New Roman"/>
          <w:sz w:val="28"/>
          <w:szCs w:val="28"/>
        </w:rPr>
        <w:t xml:space="preserve">инвесторы также освобождаются </w:t>
      </w:r>
      <w:r w:rsidR="00BE4D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налога на имущество, </w:t>
      </w:r>
      <w:r w:rsidR="00BE4DBF" w:rsidRPr="00BE4DBF">
        <w:rPr>
          <w:rFonts w:ascii="Times New Roman" w:hAnsi="Times New Roman" w:cs="Times New Roman"/>
          <w:sz w:val="28"/>
          <w:szCs w:val="28"/>
        </w:rPr>
        <w:t>вновь созданного и (или) приобретенного</w:t>
      </w:r>
      <w:r w:rsidR="00BE4DBF">
        <w:rPr>
          <w:rFonts w:ascii="Times New Roman" w:hAnsi="Times New Roman" w:cs="Times New Roman"/>
          <w:sz w:val="28"/>
          <w:szCs w:val="28"/>
        </w:rPr>
        <w:t xml:space="preserve"> </w:t>
      </w:r>
      <w:r w:rsidR="00BE4DBF">
        <w:rPr>
          <w:rFonts w:ascii="Times New Roman" w:hAnsi="Times New Roman" w:cs="Times New Roman"/>
          <w:sz w:val="28"/>
          <w:szCs w:val="28"/>
        </w:rPr>
        <w:br/>
        <w:t>в результате реализации приоритетного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6B" w:rsidRDefault="002C55B4" w:rsidP="00401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налоговые льготы </w:t>
      </w:r>
      <w:r w:rsidR="00BE4DBF">
        <w:rPr>
          <w:rFonts w:ascii="Times New Roman" w:hAnsi="Times New Roman" w:cs="Times New Roman"/>
          <w:sz w:val="28"/>
          <w:szCs w:val="28"/>
        </w:rPr>
        <w:t xml:space="preserve">применяются инвесторами в зависимости от </w:t>
      </w:r>
      <w:r w:rsidR="00BE4DBF" w:rsidRPr="00BE4DBF">
        <w:rPr>
          <w:rFonts w:ascii="Times New Roman" w:hAnsi="Times New Roman" w:cs="Times New Roman"/>
          <w:sz w:val="28"/>
          <w:szCs w:val="28"/>
        </w:rPr>
        <w:t>суммарного объема капитальных вложений</w:t>
      </w:r>
      <w:r w:rsidR="009E1E01">
        <w:rPr>
          <w:rFonts w:ascii="Times New Roman" w:hAnsi="Times New Roman" w:cs="Times New Roman"/>
          <w:sz w:val="28"/>
          <w:szCs w:val="28"/>
        </w:rPr>
        <w:t xml:space="preserve"> в инвестиционный проект</w:t>
      </w:r>
      <w:r w:rsidR="00727DFE">
        <w:rPr>
          <w:rFonts w:ascii="Times New Roman" w:hAnsi="Times New Roman" w:cs="Times New Roman"/>
          <w:sz w:val="28"/>
          <w:szCs w:val="28"/>
        </w:rPr>
        <w:t xml:space="preserve"> </w:t>
      </w:r>
      <w:r w:rsidR="00727DFE">
        <w:rPr>
          <w:rFonts w:ascii="Times New Roman" w:hAnsi="Times New Roman" w:cs="Times New Roman"/>
          <w:sz w:val="28"/>
          <w:szCs w:val="28"/>
        </w:rPr>
        <w:br/>
        <w:t xml:space="preserve">(на 3 налоговых периода при осуществлении капитальных вложений от 100 до 1500 </w:t>
      </w:r>
      <w:proofErr w:type="gramStart"/>
      <w:r w:rsidR="00727DF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27DFE">
        <w:rPr>
          <w:rFonts w:ascii="Times New Roman" w:hAnsi="Times New Roman" w:cs="Times New Roman"/>
          <w:sz w:val="28"/>
          <w:szCs w:val="28"/>
        </w:rPr>
        <w:t xml:space="preserve"> рублей, на 5 налоговых периодов при осуществлении капитальных вложений от 1500 до 5000 млн рублей, на 10 налоговых периодов при осуществлении капитальных вложений свыше 5000 млн рублей)</w:t>
      </w:r>
      <w:r w:rsidR="00BE4DBF" w:rsidRPr="00BE4DBF">
        <w:rPr>
          <w:rFonts w:ascii="Times New Roman" w:hAnsi="Times New Roman" w:cs="Times New Roman"/>
          <w:sz w:val="28"/>
          <w:szCs w:val="28"/>
        </w:rPr>
        <w:t>.</w:t>
      </w:r>
      <w:r w:rsidR="00727DFE">
        <w:rPr>
          <w:rFonts w:ascii="Times New Roman" w:hAnsi="Times New Roman" w:cs="Times New Roman"/>
          <w:sz w:val="28"/>
          <w:szCs w:val="28"/>
        </w:rPr>
        <w:t xml:space="preserve"> </w:t>
      </w:r>
      <w:r w:rsidR="0040146B">
        <w:rPr>
          <w:rFonts w:ascii="Times New Roman" w:hAnsi="Times New Roman" w:cs="Times New Roman"/>
          <w:sz w:val="28"/>
          <w:szCs w:val="28"/>
        </w:rPr>
        <w:t xml:space="preserve">Кроме того, предусмотрено </w:t>
      </w:r>
      <w:r w:rsidR="00C574B2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BE4DBF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="009E1E01">
        <w:rPr>
          <w:rFonts w:ascii="Times New Roman" w:hAnsi="Times New Roman" w:cs="Times New Roman"/>
          <w:sz w:val="28"/>
          <w:szCs w:val="28"/>
        </w:rPr>
        <w:br/>
      </w:r>
      <w:r w:rsidR="00C574B2">
        <w:rPr>
          <w:rFonts w:ascii="Times New Roman" w:hAnsi="Times New Roman" w:cs="Times New Roman"/>
          <w:sz w:val="28"/>
          <w:szCs w:val="28"/>
        </w:rPr>
        <w:t xml:space="preserve">для </w:t>
      </w:r>
      <w:r w:rsidR="00C574B2" w:rsidRPr="00C574B2">
        <w:rPr>
          <w:rFonts w:ascii="Times New Roman" w:hAnsi="Times New Roman" w:cs="Times New Roman"/>
          <w:sz w:val="28"/>
          <w:szCs w:val="28"/>
        </w:rPr>
        <w:t>инвестор</w:t>
      </w:r>
      <w:r w:rsidR="00C574B2">
        <w:rPr>
          <w:rFonts w:ascii="Times New Roman" w:hAnsi="Times New Roman" w:cs="Times New Roman"/>
          <w:sz w:val="28"/>
          <w:szCs w:val="28"/>
        </w:rPr>
        <w:t>ов</w:t>
      </w:r>
      <w:r w:rsidR="00C574B2" w:rsidRPr="00C574B2">
        <w:rPr>
          <w:rFonts w:ascii="Times New Roman" w:hAnsi="Times New Roman" w:cs="Times New Roman"/>
          <w:sz w:val="28"/>
          <w:szCs w:val="28"/>
        </w:rPr>
        <w:t>, реализующи</w:t>
      </w:r>
      <w:r w:rsidR="00C574B2">
        <w:rPr>
          <w:rFonts w:ascii="Times New Roman" w:hAnsi="Times New Roman" w:cs="Times New Roman"/>
          <w:sz w:val="28"/>
          <w:szCs w:val="28"/>
        </w:rPr>
        <w:t>х</w:t>
      </w:r>
      <w:r w:rsidR="00C574B2" w:rsidRPr="00C574B2">
        <w:rPr>
          <w:rFonts w:ascii="Times New Roman" w:hAnsi="Times New Roman" w:cs="Times New Roman"/>
          <w:sz w:val="28"/>
          <w:szCs w:val="28"/>
        </w:rPr>
        <w:t xml:space="preserve"> приоритетный инвестиционный проект </w:t>
      </w:r>
      <w:r w:rsidR="00BE4DBF">
        <w:rPr>
          <w:rFonts w:ascii="Times New Roman" w:hAnsi="Times New Roman" w:cs="Times New Roman"/>
          <w:sz w:val="28"/>
          <w:szCs w:val="28"/>
        </w:rPr>
        <w:br/>
      </w:r>
      <w:r w:rsidR="00C574B2" w:rsidRPr="00C574B2">
        <w:rPr>
          <w:rFonts w:ascii="Times New Roman" w:hAnsi="Times New Roman" w:cs="Times New Roman"/>
          <w:sz w:val="28"/>
          <w:szCs w:val="28"/>
        </w:rPr>
        <w:t>на территориях муниципальных образований Республики Башкортостан.</w:t>
      </w:r>
      <w:r w:rsidR="00021E04">
        <w:rPr>
          <w:rFonts w:ascii="Times New Roman" w:hAnsi="Times New Roman" w:cs="Times New Roman"/>
          <w:sz w:val="28"/>
          <w:szCs w:val="28"/>
        </w:rPr>
        <w:t xml:space="preserve"> </w:t>
      </w:r>
      <w:r w:rsidR="00C574B2" w:rsidRPr="00C574B2">
        <w:rPr>
          <w:rFonts w:ascii="Times New Roman" w:hAnsi="Times New Roman" w:cs="Times New Roman"/>
          <w:sz w:val="28"/>
          <w:szCs w:val="28"/>
        </w:rPr>
        <w:t xml:space="preserve">Датой начала срока реализации приоритетного инвестиционного проекта признается 1 января года подписания инвестиционного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574B2" w:rsidRPr="00C574B2">
        <w:rPr>
          <w:rFonts w:ascii="Times New Roman" w:hAnsi="Times New Roman" w:cs="Times New Roman"/>
          <w:sz w:val="28"/>
          <w:szCs w:val="28"/>
        </w:rPr>
        <w:t>с Правительством Республики Башкортостан.</w:t>
      </w:r>
    </w:p>
    <w:p w:rsidR="00C54343" w:rsidRDefault="00BE4DBF" w:rsidP="00C54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54729B">
        <w:rPr>
          <w:rFonts w:ascii="Times New Roman" w:hAnsi="Times New Roman" w:cs="Times New Roman"/>
          <w:sz w:val="28"/>
          <w:szCs w:val="28"/>
        </w:rPr>
        <w:t>Закона о</w:t>
      </w:r>
      <w:r>
        <w:rPr>
          <w:rFonts w:ascii="Times New Roman" w:hAnsi="Times New Roman" w:cs="Times New Roman"/>
          <w:sz w:val="28"/>
          <w:szCs w:val="28"/>
        </w:rPr>
        <w:t xml:space="preserve"> налоге </w:t>
      </w:r>
      <w:r w:rsidR="00690EAF">
        <w:rPr>
          <w:rFonts w:ascii="Times New Roman" w:hAnsi="Times New Roman" w:cs="Times New Roman"/>
          <w:sz w:val="28"/>
          <w:szCs w:val="28"/>
        </w:rPr>
        <w:t xml:space="preserve">на прибыль </w:t>
      </w:r>
      <w:r w:rsidR="0054729B">
        <w:rPr>
          <w:rFonts w:ascii="Times New Roman" w:hAnsi="Times New Roman" w:cs="Times New Roman"/>
          <w:sz w:val="28"/>
          <w:szCs w:val="28"/>
        </w:rPr>
        <w:br/>
      </w:r>
      <w:r w:rsidR="00690EAF">
        <w:rPr>
          <w:rFonts w:ascii="Times New Roman" w:hAnsi="Times New Roman" w:cs="Times New Roman"/>
          <w:sz w:val="28"/>
          <w:szCs w:val="28"/>
        </w:rPr>
        <w:t xml:space="preserve">и </w:t>
      </w:r>
      <w:r w:rsidR="0054729B">
        <w:rPr>
          <w:rFonts w:ascii="Times New Roman" w:hAnsi="Times New Roman" w:cs="Times New Roman"/>
          <w:sz w:val="28"/>
          <w:szCs w:val="28"/>
        </w:rPr>
        <w:t>Закона о</w:t>
      </w:r>
      <w:r w:rsidR="00690EAF">
        <w:rPr>
          <w:rFonts w:ascii="Times New Roman" w:hAnsi="Times New Roman" w:cs="Times New Roman"/>
          <w:sz w:val="28"/>
          <w:szCs w:val="28"/>
        </w:rPr>
        <w:t xml:space="preserve"> налоге на имущество организаций</w:t>
      </w:r>
      <w:r w:rsidR="0054729B">
        <w:rPr>
          <w:rFonts w:ascii="Times New Roman" w:hAnsi="Times New Roman" w:cs="Times New Roman"/>
          <w:sz w:val="28"/>
          <w:szCs w:val="28"/>
        </w:rPr>
        <w:t xml:space="preserve"> </w:t>
      </w:r>
      <w:r w:rsidR="00690EAF">
        <w:rPr>
          <w:rFonts w:ascii="Times New Roman" w:hAnsi="Times New Roman" w:cs="Times New Roman"/>
          <w:sz w:val="28"/>
          <w:szCs w:val="28"/>
        </w:rPr>
        <w:t xml:space="preserve">для подтверждения права </w:t>
      </w:r>
      <w:r w:rsidR="00140547">
        <w:rPr>
          <w:rFonts w:ascii="Times New Roman" w:hAnsi="Times New Roman" w:cs="Times New Roman"/>
          <w:sz w:val="28"/>
          <w:szCs w:val="28"/>
        </w:rPr>
        <w:br/>
      </w:r>
      <w:r w:rsidR="00690EAF">
        <w:rPr>
          <w:rFonts w:ascii="Times New Roman" w:hAnsi="Times New Roman" w:cs="Times New Roman"/>
          <w:sz w:val="28"/>
          <w:szCs w:val="28"/>
        </w:rPr>
        <w:t xml:space="preserve">на получение налоговых льгот инвесторы предоставляют </w:t>
      </w:r>
      <w:r w:rsidR="00690EAF" w:rsidRPr="00690EAF">
        <w:rPr>
          <w:rFonts w:ascii="Times New Roman" w:hAnsi="Times New Roman" w:cs="Times New Roman"/>
          <w:sz w:val="28"/>
          <w:szCs w:val="28"/>
        </w:rPr>
        <w:t>в республиканский орган исполнительной власти, уполномоченный в сфере инвестиционной деятельности</w:t>
      </w:r>
      <w:r w:rsidR="00690EA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E1E01">
        <w:rPr>
          <w:rFonts w:ascii="Times New Roman" w:hAnsi="Times New Roman" w:cs="Times New Roman"/>
          <w:sz w:val="28"/>
          <w:szCs w:val="28"/>
        </w:rPr>
        <w:t>,</w:t>
      </w:r>
      <w:r w:rsidR="00690EA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90EAF" w:rsidRP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AF">
        <w:rPr>
          <w:rFonts w:ascii="Times New Roman" w:hAnsi="Times New Roman" w:cs="Times New Roman"/>
          <w:sz w:val="28"/>
          <w:szCs w:val="28"/>
        </w:rPr>
        <w:t>1)</w:t>
      </w:r>
      <w:r w:rsidR="00140547">
        <w:rPr>
          <w:rFonts w:ascii="Times New Roman" w:hAnsi="Times New Roman" w:cs="Times New Roman"/>
          <w:sz w:val="28"/>
          <w:szCs w:val="28"/>
        </w:rPr>
        <w:t> </w:t>
      </w:r>
      <w:r w:rsidRPr="00690EAF">
        <w:rPr>
          <w:rFonts w:ascii="Times New Roman" w:hAnsi="Times New Roman" w:cs="Times New Roman"/>
          <w:sz w:val="28"/>
          <w:szCs w:val="28"/>
        </w:rPr>
        <w:t>акты о приеме-передаче объектов основных средств;</w:t>
      </w:r>
    </w:p>
    <w:p w:rsidR="00690EAF" w:rsidRP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AF">
        <w:rPr>
          <w:rFonts w:ascii="Times New Roman" w:hAnsi="Times New Roman" w:cs="Times New Roman"/>
          <w:sz w:val="28"/>
          <w:szCs w:val="28"/>
        </w:rPr>
        <w:t>2)</w:t>
      </w:r>
      <w:r w:rsidR="00140547">
        <w:rPr>
          <w:rFonts w:ascii="Times New Roman" w:hAnsi="Times New Roman" w:cs="Times New Roman"/>
          <w:sz w:val="28"/>
          <w:szCs w:val="28"/>
        </w:rPr>
        <w:t> </w:t>
      </w:r>
      <w:r w:rsidRPr="00690EAF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фактическое осуществление инвестором прочих затрат в форме капитальных вложений при реализации инвестиционного проекта </w:t>
      </w:r>
      <w:r w:rsidR="00C31A8A">
        <w:rPr>
          <w:rFonts w:ascii="Times New Roman" w:hAnsi="Times New Roman" w:cs="Times New Roman"/>
          <w:sz w:val="28"/>
          <w:szCs w:val="28"/>
        </w:rPr>
        <w:t xml:space="preserve">(далее – документы, подтверждающие осуществление </w:t>
      </w:r>
      <w:r w:rsidR="00B61B49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C31A8A">
        <w:rPr>
          <w:rFonts w:ascii="Times New Roman" w:hAnsi="Times New Roman" w:cs="Times New Roman"/>
          <w:sz w:val="28"/>
          <w:szCs w:val="28"/>
        </w:rPr>
        <w:t>затрат)</w:t>
      </w:r>
      <w:r w:rsidRPr="00690EAF">
        <w:rPr>
          <w:rFonts w:ascii="Times New Roman" w:hAnsi="Times New Roman" w:cs="Times New Roman"/>
          <w:sz w:val="28"/>
          <w:szCs w:val="28"/>
        </w:rPr>
        <w:t>;</w:t>
      </w:r>
    </w:p>
    <w:p w:rsidR="00690EAF" w:rsidRP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AF">
        <w:rPr>
          <w:rFonts w:ascii="Times New Roman" w:hAnsi="Times New Roman" w:cs="Times New Roman"/>
          <w:sz w:val="28"/>
          <w:szCs w:val="28"/>
        </w:rPr>
        <w:t>3)</w:t>
      </w:r>
      <w:r w:rsidR="00140547">
        <w:rPr>
          <w:rFonts w:ascii="Times New Roman" w:hAnsi="Times New Roman" w:cs="Times New Roman"/>
          <w:sz w:val="28"/>
          <w:szCs w:val="28"/>
        </w:rPr>
        <w:t> </w:t>
      </w:r>
      <w:r w:rsidRPr="00690EAF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задолженности по налогам </w:t>
      </w:r>
      <w:r w:rsidR="0015072E">
        <w:rPr>
          <w:rFonts w:ascii="Times New Roman" w:hAnsi="Times New Roman" w:cs="Times New Roman"/>
          <w:sz w:val="28"/>
          <w:szCs w:val="28"/>
        </w:rPr>
        <w:br/>
      </w:r>
      <w:r w:rsidRPr="00690EAF">
        <w:rPr>
          <w:rFonts w:ascii="Times New Roman" w:hAnsi="Times New Roman" w:cs="Times New Roman"/>
          <w:sz w:val="28"/>
          <w:szCs w:val="28"/>
        </w:rPr>
        <w:t xml:space="preserve">и сборам в бюджеты всех уровней на конец каждого налогового периода, </w:t>
      </w:r>
      <w:r w:rsidR="0015072E">
        <w:rPr>
          <w:rFonts w:ascii="Times New Roman" w:hAnsi="Times New Roman" w:cs="Times New Roman"/>
          <w:sz w:val="28"/>
          <w:szCs w:val="28"/>
        </w:rPr>
        <w:br/>
      </w:r>
      <w:r w:rsidRPr="00690EAF">
        <w:rPr>
          <w:rFonts w:ascii="Times New Roman" w:hAnsi="Times New Roman" w:cs="Times New Roman"/>
          <w:sz w:val="28"/>
          <w:szCs w:val="28"/>
        </w:rPr>
        <w:t>в котором инвестор заявил право на применение льготы;</w:t>
      </w:r>
    </w:p>
    <w:p w:rsid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AF">
        <w:rPr>
          <w:rFonts w:ascii="Times New Roman" w:hAnsi="Times New Roman" w:cs="Times New Roman"/>
          <w:sz w:val="28"/>
          <w:szCs w:val="28"/>
        </w:rPr>
        <w:t>4)</w:t>
      </w:r>
      <w:r w:rsidR="00140547">
        <w:rPr>
          <w:rFonts w:ascii="Times New Roman" w:hAnsi="Times New Roman" w:cs="Times New Roman"/>
          <w:sz w:val="28"/>
          <w:szCs w:val="28"/>
        </w:rPr>
        <w:t> </w:t>
      </w:r>
      <w:r w:rsidRPr="00690EAF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просроченной задолженности по денежным обязательствам перед Республикой Башкортостан на конец каждого налогового периода, в котором инвестор заявил право на применение льготы, выданный финансовым </w:t>
      </w:r>
      <w:r>
        <w:rPr>
          <w:rFonts w:ascii="Times New Roman" w:hAnsi="Times New Roman" w:cs="Times New Roman"/>
          <w:sz w:val="28"/>
          <w:szCs w:val="28"/>
        </w:rPr>
        <w:t>органом Республики Башкортостан</w:t>
      </w:r>
      <w:r w:rsidR="009074A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27DFE">
        <w:rPr>
          <w:rFonts w:ascii="Times New Roman" w:hAnsi="Times New Roman" w:cs="Times New Roman"/>
          <w:sz w:val="28"/>
          <w:szCs w:val="28"/>
        </w:rPr>
        <w:t>ф</w:t>
      </w:r>
      <w:r w:rsidR="009074A6">
        <w:rPr>
          <w:rFonts w:ascii="Times New Roman" w:hAnsi="Times New Roman" w:cs="Times New Roman"/>
          <w:sz w:val="28"/>
          <w:szCs w:val="28"/>
        </w:rPr>
        <w:t>инансовый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указанных документов Уполномоченный орган подготавливает заключение, подтверждающее:</w:t>
      </w:r>
    </w:p>
    <w:p w:rsidR="00690EAF" w:rsidRP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AF">
        <w:rPr>
          <w:rFonts w:ascii="Times New Roman" w:hAnsi="Times New Roman" w:cs="Times New Roman"/>
          <w:sz w:val="28"/>
          <w:szCs w:val="28"/>
        </w:rPr>
        <w:t>а)</w:t>
      </w:r>
      <w:r w:rsidR="00140547">
        <w:rPr>
          <w:rFonts w:ascii="Times New Roman" w:hAnsi="Times New Roman" w:cs="Times New Roman"/>
          <w:sz w:val="28"/>
          <w:szCs w:val="28"/>
        </w:rPr>
        <w:t> </w:t>
      </w:r>
      <w:r w:rsidRPr="00690EAF">
        <w:rPr>
          <w:rFonts w:ascii="Times New Roman" w:hAnsi="Times New Roman" w:cs="Times New Roman"/>
          <w:sz w:val="28"/>
          <w:szCs w:val="28"/>
        </w:rPr>
        <w:t xml:space="preserve">наличие инвестиционного соглашения между инвестором </w:t>
      </w:r>
      <w:r w:rsidR="009E1E01">
        <w:rPr>
          <w:rFonts w:ascii="Times New Roman" w:hAnsi="Times New Roman" w:cs="Times New Roman"/>
          <w:sz w:val="28"/>
          <w:szCs w:val="28"/>
        </w:rPr>
        <w:br/>
      </w:r>
      <w:r w:rsidRPr="00690EAF">
        <w:rPr>
          <w:rFonts w:ascii="Times New Roman" w:hAnsi="Times New Roman" w:cs="Times New Roman"/>
          <w:sz w:val="28"/>
          <w:szCs w:val="28"/>
        </w:rPr>
        <w:t>и Правительством Республики Башкортостан об условиях реализации приоритетного инвестиционного проекта;</w:t>
      </w:r>
    </w:p>
    <w:p w:rsidR="00690EAF" w:rsidRDefault="00690EAF" w:rsidP="00690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AF">
        <w:rPr>
          <w:rFonts w:ascii="Times New Roman" w:hAnsi="Times New Roman" w:cs="Times New Roman"/>
          <w:sz w:val="28"/>
          <w:szCs w:val="28"/>
        </w:rPr>
        <w:t>б)</w:t>
      </w:r>
      <w:r w:rsidR="00140547">
        <w:rPr>
          <w:rFonts w:ascii="Times New Roman" w:hAnsi="Times New Roman" w:cs="Times New Roman"/>
          <w:sz w:val="28"/>
          <w:szCs w:val="28"/>
        </w:rPr>
        <w:t> </w:t>
      </w:r>
      <w:r w:rsidRPr="00690EAF">
        <w:rPr>
          <w:rFonts w:ascii="Times New Roman" w:hAnsi="Times New Roman" w:cs="Times New Roman"/>
          <w:sz w:val="28"/>
          <w:szCs w:val="28"/>
        </w:rPr>
        <w:t>факт осуществления капитальных вложений в приоритетный инвестиционный проект и их сумму.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2E" w:rsidRPr="00021E04" w:rsidRDefault="0015072E" w:rsidP="00C54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налоговых льгот инвесторы прилагают к налоговой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декларации за отчетный налоговый период акты о приеме-передаче основных средств, документы, подтверждающие </w:t>
      </w:r>
      <w:r w:rsidR="00966534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 Уполномоченного органа</w:t>
      </w:r>
      <w:r w:rsidR="00390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04">
        <w:rPr>
          <w:rFonts w:ascii="Times New Roman" w:hAnsi="Times New Roman" w:cs="Times New Roman"/>
          <w:sz w:val="28"/>
          <w:szCs w:val="28"/>
        </w:rPr>
        <w:t xml:space="preserve">При этом обратиться за получением заключения Уполномоченного органа инвесторы могут </w:t>
      </w:r>
      <w:r w:rsidR="00021E04">
        <w:rPr>
          <w:rFonts w:ascii="Times New Roman" w:hAnsi="Times New Roman" w:cs="Times New Roman"/>
          <w:sz w:val="28"/>
          <w:szCs w:val="28"/>
        </w:rPr>
        <w:br/>
      </w:r>
      <w:r w:rsidRPr="00021E04">
        <w:rPr>
          <w:rFonts w:ascii="Times New Roman" w:hAnsi="Times New Roman" w:cs="Times New Roman"/>
          <w:sz w:val="28"/>
          <w:szCs w:val="28"/>
        </w:rPr>
        <w:t>в любой момент после достижения объемов капитальных вложений, дающих право на применение налоговых льгот.</w:t>
      </w:r>
    </w:p>
    <w:p w:rsidR="00BE4DBF" w:rsidRDefault="0015072E" w:rsidP="0015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2E">
        <w:rPr>
          <w:rFonts w:ascii="Times New Roman" w:hAnsi="Times New Roman" w:cs="Times New Roman"/>
          <w:sz w:val="28"/>
          <w:szCs w:val="28"/>
        </w:rPr>
        <w:t xml:space="preserve">Течение срока применения </w:t>
      </w:r>
      <w:r>
        <w:rPr>
          <w:rFonts w:ascii="Times New Roman" w:hAnsi="Times New Roman" w:cs="Times New Roman"/>
          <w:sz w:val="28"/>
          <w:szCs w:val="28"/>
        </w:rPr>
        <w:t>налоговых льгот</w:t>
      </w:r>
      <w:r w:rsidRPr="0015072E">
        <w:rPr>
          <w:rFonts w:ascii="Times New Roman" w:hAnsi="Times New Roman" w:cs="Times New Roman"/>
          <w:sz w:val="28"/>
          <w:szCs w:val="28"/>
        </w:rPr>
        <w:t xml:space="preserve"> начинается с начала налогового периода, в </w:t>
      </w:r>
      <w:proofErr w:type="gramStart"/>
      <w:r w:rsidRPr="0015072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5072E">
        <w:rPr>
          <w:rFonts w:ascii="Times New Roman" w:hAnsi="Times New Roman" w:cs="Times New Roman"/>
          <w:sz w:val="28"/>
          <w:szCs w:val="28"/>
        </w:rPr>
        <w:t xml:space="preserve"> право на применение пониженной налоговой ставки было заявлено налогоплательщиком, и заканчивается по истечении установленного периода применения пониженной налоговой ставки.</w:t>
      </w:r>
      <w:r w:rsidR="00727DFE">
        <w:rPr>
          <w:rFonts w:ascii="Times New Roman" w:hAnsi="Times New Roman" w:cs="Times New Roman"/>
          <w:sz w:val="28"/>
          <w:szCs w:val="28"/>
        </w:rPr>
        <w:t xml:space="preserve"> </w:t>
      </w:r>
      <w:r w:rsidRPr="0015072E">
        <w:rPr>
          <w:rFonts w:ascii="Times New Roman" w:hAnsi="Times New Roman" w:cs="Times New Roman"/>
          <w:sz w:val="28"/>
          <w:szCs w:val="28"/>
        </w:rPr>
        <w:t xml:space="preserve">При достижении в дальнейшем уровня капитальных вложений, позволяющего применять </w:t>
      </w:r>
      <w:r>
        <w:rPr>
          <w:rFonts w:ascii="Times New Roman" w:hAnsi="Times New Roman" w:cs="Times New Roman"/>
          <w:sz w:val="28"/>
          <w:szCs w:val="28"/>
        </w:rPr>
        <w:t>налоговые льготы</w:t>
      </w:r>
      <w:r w:rsidRPr="0015072E">
        <w:rPr>
          <w:rFonts w:ascii="Times New Roman" w:hAnsi="Times New Roman" w:cs="Times New Roman"/>
          <w:sz w:val="28"/>
          <w:szCs w:val="28"/>
        </w:rPr>
        <w:t xml:space="preserve"> в течение большего периода, пониженная налоговая ставка предоставляется на срок, уменьшенный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072E">
        <w:rPr>
          <w:rFonts w:ascii="Times New Roman" w:hAnsi="Times New Roman" w:cs="Times New Roman"/>
          <w:sz w:val="28"/>
          <w:szCs w:val="28"/>
        </w:rPr>
        <w:t>на период, в течение которого данная пониженная ставка уже применялась, но не более 10 налоговых периодов.</w:t>
      </w:r>
    </w:p>
    <w:p w:rsidR="0015072E" w:rsidRDefault="00DD1EBF" w:rsidP="0015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действующим законодательством для получения налоговых льгот организациям необходимо заключить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Правительством Республики Башкортостан инвестиционное соглашение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реализации на территории республики приоритетного инвестиционного проекта, а также предоставлять в Уполномоченный орган </w:t>
      </w:r>
      <w:r w:rsidR="00390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1EBF">
        <w:rPr>
          <w:rFonts w:ascii="Times New Roman" w:hAnsi="Times New Roman" w:cs="Times New Roman"/>
          <w:sz w:val="28"/>
          <w:szCs w:val="28"/>
        </w:rPr>
        <w:t>в территориальные налоговые органы по месту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осуществление капитальных вложений </w:t>
      </w:r>
      <w:r w:rsidR="00390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2A6D">
        <w:rPr>
          <w:rFonts w:ascii="Times New Roman" w:hAnsi="Times New Roman" w:cs="Times New Roman"/>
          <w:sz w:val="28"/>
          <w:szCs w:val="28"/>
        </w:rPr>
        <w:t>инвестиционный проект</w:t>
      </w:r>
      <w:r w:rsidR="00923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8FC" w:rsidRDefault="009230F1" w:rsidP="00B5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F1">
        <w:rPr>
          <w:rFonts w:ascii="Times New Roman" w:hAnsi="Times New Roman" w:cs="Times New Roman"/>
          <w:sz w:val="28"/>
          <w:szCs w:val="28"/>
        </w:rPr>
        <w:t>Порядок рассмотрения, поддержки и мониторинга приоритетных инвестиционных проектов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672A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типовая форма </w:t>
      </w:r>
      <w:r w:rsidRPr="009230F1">
        <w:t xml:space="preserve"> </w:t>
      </w:r>
      <w:r w:rsidRPr="009230F1">
        <w:rPr>
          <w:rFonts w:ascii="Times New Roman" w:hAnsi="Times New Roman" w:cs="Times New Roman"/>
          <w:sz w:val="28"/>
          <w:szCs w:val="28"/>
        </w:rPr>
        <w:t>инвестиционного соглашения об условиях реализации приоритетного инвестиционного проекта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Республики Башкортостан от </w:t>
      </w:r>
      <w:r w:rsidRPr="009230F1">
        <w:rPr>
          <w:rFonts w:ascii="Times New Roman" w:hAnsi="Times New Roman" w:cs="Times New Roman"/>
          <w:sz w:val="28"/>
          <w:szCs w:val="28"/>
        </w:rPr>
        <w:t>19 августа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3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0F1">
        <w:rPr>
          <w:rFonts w:ascii="Times New Roman" w:hAnsi="Times New Roman" w:cs="Times New Roman"/>
          <w:sz w:val="28"/>
          <w:szCs w:val="28"/>
        </w:rPr>
        <w:t xml:space="preserve"> 292</w:t>
      </w:r>
      <w:r w:rsidR="00267566">
        <w:rPr>
          <w:rFonts w:ascii="Times New Roman" w:hAnsi="Times New Roman" w:cs="Times New Roman"/>
          <w:sz w:val="28"/>
          <w:szCs w:val="28"/>
        </w:rPr>
        <w:t>.</w:t>
      </w:r>
      <w:r w:rsidR="00966534">
        <w:rPr>
          <w:rFonts w:ascii="Times New Roman" w:hAnsi="Times New Roman" w:cs="Times New Roman"/>
          <w:sz w:val="28"/>
          <w:szCs w:val="28"/>
        </w:rPr>
        <w:t xml:space="preserve"> </w:t>
      </w:r>
      <w:r w:rsidR="00FB3175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Порядком по результатам рассмотрения приоритетных инвестиционных проектов, претендующих на получение государственной поддержки, </w:t>
      </w:r>
      <w:r w:rsidR="00FB3175" w:rsidRPr="00FB3175">
        <w:rPr>
          <w:rFonts w:ascii="Times New Roman" w:hAnsi="Times New Roman" w:cs="Times New Roman"/>
          <w:sz w:val="28"/>
          <w:szCs w:val="28"/>
        </w:rPr>
        <w:t>Правительственной комисси</w:t>
      </w:r>
      <w:r w:rsidR="00FB3175">
        <w:rPr>
          <w:rFonts w:ascii="Times New Roman" w:hAnsi="Times New Roman" w:cs="Times New Roman"/>
          <w:sz w:val="28"/>
          <w:szCs w:val="28"/>
        </w:rPr>
        <w:t>ей</w:t>
      </w:r>
      <w:r w:rsidR="00FB3175" w:rsidRPr="00FB3175">
        <w:rPr>
          <w:rFonts w:ascii="Times New Roman" w:hAnsi="Times New Roman" w:cs="Times New Roman"/>
          <w:sz w:val="28"/>
          <w:szCs w:val="28"/>
        </w:rPr>
        <w:t xml:space="preserve"> по рассмотрению и поддержке приоритетных инвестиционных проектов Республики Башкортостан</w:t>
      </w:r>
      <w:r w:rsidR="00FB3175">
        <w:rPr>
          <w:rFonts w:ascii="Times New Roman" w:hAnsi="Times New Roman" w:cs="Times New Roman"/>
          <w:sz w:val="28"/>
          <w:szCs w:val="28"/>
        </w:rPr>
        <w:t xml:space="preserve"> </w:t>
      </w:r>
      <w:r w:rsidR="00B508FC">
        <w:rPr>
          <w:rFonts w:ascii="Times New Roman" w:hAnsi="Times New Roman" w:cs="Times New Roman"/>
          <w:sz w:val="28"/>
          <w:szCs w:val="28"/>
        </w:rPr>
        <w:br/>
        <w:t xml:space="preserve">(далее – Правительственная комиссия) </w:t>
      </w:r>
      <w:r w:rsidR="00FB3175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FB3175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FB3175" w:rsidRPr="00FB3175">
        <w:rPr>
          <w:rFonts w:ascii="Times New Roman" w:hAnsi="Times New Roman" w:cs="Times New Roman"/>
          <w:sz w:val="28"/>
          <w:szCs w:val="28"/>
        </w:rPr>
        <w:t>возможности оказания государственной поддержки для реализации приоритетного инвестиционного проекта</w:t>
      </w:r>
      <w:r w:rsidR="00FB3175">
        <w:rPr>
          <w:rFonts w:ascii="Times New Roman" w:hAnsi="Times New Roman" w:cs="Times New Roman"/>
          <w:sz w:val="28"/>
          <w:szCs w:val="28"/>
        </w:rPr>
        <w:t xml:space="preserve">, и возможному составу и объему </w:t>
      </w:r>
      <w:r w:rsidR="00B508FC">
        <w:rPr>
          <w:rFonts w:ascii="Times New Roman" w:hAnsi="Times New Roman" w:cs="Times New Roman"/>
          <w:sz w:val="28"/>
          <w:szCs w:val="28"/>
        </w:rPr>
        <w:t xml:space="preserve">указанной поддержки. На основании положительного решения Правительственной комиссии Правительством Республики Башкортостан </w:t>
      </w:r>
      <w:r w:rsidR="00E2673D">
        <w:rPr>
          <w:rFonts w:ascii="Times New Roman" w:hAnsi="Times New Roman" w:cs="Times New Roman"/>
          <w:sz w:val="28"/>
          <w:szCs w:val="28"/>
        </w:rPr>
        <w:br/>
      </w:r>
      <w:r w:rsidR="00B508FC">
        <w:rPr>
          <w:rFonts w:ascii="Times New Roman" w:hAnsi="Times New Roman" w:cs="Times New Roman"/>
          <w:sz w:val="28"/>
          <w:szCs w:val="28"/>
        </w:rPr>
        <w:t xml:space="preserve">с инвестором заключается соглашение о реализации приоритетного инвестиционного проекта на территории Республики Башкортостан </w:t>
      </w:r>
      <w:r w:rsidR="00B508FC">
        <w:rPr>
          <w:rFonts w:ascii="Times New Roman" w:hAnsi="Times New Roman" w:cs="Times New Roman"/>
          <w:sz w:val="28"/>
          <w:szCs w:val="28"/>
        </w:rPr>
        <w:br/>
        <w:t xml:space="preserve">(далее – Соглашение), и сведения об инвестиционном проекте включаются </w:t>
      </w:r>
      <w:r w:rsidR="00E2673D">
        <w:rPr>
          <w:rFonts w:ascii="Times New Roman" w:hAnsi="Times New Roman" w:cs="Times New Roman"/>
          <w:sz w:val="28"/>
          <w:szCs w:val="28"/>
        </w:rPr>
        <w:br/>
      </w:r>
      <w:r w:rsidR="00B508FC">
        <w:rPr>
          <w:rFonts w:ascii="Times New Roman" w:hAnsi="Times New Roman" w:cs="Times New Roman"/>
          <w:sz w:val="28"/>
          <w:szCs w:val="28"/>
        </w:rPr>
        <w:t>в Реестр приоритетных инвестиционных проектов Республики Башкортостан (далее – Реестр).</w:t>
      </w:r>
    </w:p>
    <w:p w:rsidR="00B508FC" w:rsidRDefault="00B508FC" w:rsidP="00B5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предусмотрена процедура мониторинга реализации инвестиционных проектов</w:t>
      </w:r>
      <w:r w:rsidR="005B4B29">
        <w:rPr>
          <w:rFonts w:ascii="Times New Roman" w:hAnsi="Times New Roman" w:cs="Times New Roman"/>
          <w:sz w:val="28"/>
          <w:szCs w:val="28"/>
        </w:rPr>
        <w:t xml:space="preserve">, в процессе которого в случае нарушения инвестором условий Соглашения Правительственной комиссией может быть принято решение о приостановлении, прекращении или сокращении </w:t>
      </w:r>
      <w:r w:rsidR="005B4B2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поддержки.</w:t>
      </w:r>
    </w:p>
    <w:p w:rsidR="008C0BD0" w:rsidRDefault="00267566" w:rsidP="008C0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Реестр </w:t>
      </w:r>
      <w:r w:rsidR="008C0BD0">
        <w:rPr>
          <w:rFonts w:ascii="Times New Roman" w:hAnsi="Times New Roman" w:cs="Times New Roman"/>
          <w:sz w:val="28"/>
          <w:szCs w:val="28"/>
        </w:rPr>
        <w:t xml:space="preserve">включено 50 инвестиционных проектов, предусматривающих общий объем капитальных вложений на сумму </w:t>
      </w:r>
      <w:r w:rsidR="008C0BD0">
        <w:rPr>
          <w:rFonts w:ascii="Times New Roman" w:hAnsi="Times New Roman" w:cs="Times New Roman"/>
          <w:sz w:val="28"/>
          <w:szCs w:val="28"/>
        </w:rPr>
        <w:br/>
        <w:t xml:space="preserve">268 </w:t>
      </w:r>
      <w:proofErr w:type="gramStart"/>
      <w:r w:rsidR="008C0BD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C0BD0">
        <w:rPr>
          <w:rFonts w:ascii="Times New Roman" w:hAnsi="Times New Roman" w:cs="Times New Roman"/>
          <w:sz w:val="28"/>
          <w:szCs w:val="28"/>
        </w:rPr>
        <w:t xml:space="preserve"> 238,4 млн рублей.</w:t>
      </w:r>
      <w:r w:rsidR="000158BD">
        <w:rPr>
          <w:rFonts w:ascii="Times New Roman" w:hAnsi="Times New Roman" w:cs="Times New Roman"/>
          <w:sz w:val="28"/>
          <w:szCs w:val="28"/>
        </w:rPr>
        <w:t xml:space="preserve"> </w:t>
      </w:r>
      <w:r w:rsidR="008C0BD0">
        <w:rPr>
          <w:rFonts w:ascii="Times New Roman" w:hAnsi="Times New Roman" w:cs="Times New Roman"/>
          <w:sz w:val="28"/>
          <w:szCs w:val="28"/>
        </w:rPr>
        <w:t xml:space="preserve">Кроме того, в Перечень приоритетных инвестиционных проектов Республики Башкортостан включено </w:t>
      </w:r>
      <w:r w:rsidR="00390855">
        <w:rPr>
          <w:rFonts w:ascii="Times New Roman" w:hAnsi="Times New Roman" w:cs="Times New Roman"/>
          <w:sz w:val="28"/>
          <w:szCs w:val="28"/>
        </w:rPr>
        <w:br/>
      </w:r>
      <w:r w:rsidR="008C0BD0">
        <w:rPr>
          <w:rFonts w:ascii="Times New Roman" w:hAnsi="Times New Roman" w:cs="Times New Roman"/>
          <w:sz w:val="28"/>
          <w:szCs w:val="28"/>
        </w:rPr>
        <w:t xml:space="preserve">73 инвестиционных проекта, </w:t>
      </w:r>
      <w:r w:rsidR="005B4B29">
        <w:rPr>
          <w:rFonts w:ascii="Times New Roman" w:hAnsi="Times New Roman" w:cs="Times New Roman"/>
          <w:sz w:val="28"/>
          <w:szCs w:val="28"/>
        </w:rPr>
        <w:t xml:space="preserve">претендующих на получение государственной поддержки, </w:t>
      </w:r>
      <w:r w:rsidR="008C0BD0">
        <w:rPr>
          <w:rFonts w:ascii="Times New Roman" w:hAnsi="Times New Roman" w:cs="Times New Roman"/>
          <w:sz w:val="28"/>
          <w:szCs w:val="28"/>
        </w:rPr>
        <w:t>предусматривающих осуществление капитальных вложений на сумму</w:t>
      </w:r>
      <w:r w:rsidR="00021E04">
        <w:rPr>
          <w:rFonts w:ascii="Times New Roman" w:hAnsi="Times New Roman" w:cs="Times New Roman"/>
          <w:sz w:val="28"/>
          <w:szCs w:val="28"/>
        </w:rPr>
        <w:t xml:space="preserve"> </w:t>
      </w:r>
      <w:r w:rsidR="008C0BD0">
        <w:rPr>
          <w:rFonts w:ascii="Times New Roman" w:hAnsi="Times New Roman" w:cs="Times New Roman"/>
          <w:sz w:val="28"/>
          <w:szCs w:val="28"/>
        </w:rPr>
        <w:t xml:space="preserve">231 </w:t>
      </w:r>
      <w:proofErr w:type="gramStart"/>
      <w:r w:rsidR="008C0BD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C0BD0">
        <w:rPr>
          <w:rFonts w:ascii="Times New Roman" w:hAnsi="Times New Roman" w:cs="Times New Roman"/>
          <w:sz w:val="28"/>
          <w:szCs w:val="28"/>
        </w:rPr>
        <w:t xml:space="preserve"> 890 млн рублей.</w:t>
      </w:r>
    </w:p>
    <w:p w:rsidR="008C0BD0" w:rsidRPr="00021E04" w:rsidRDefault="008C0BD0" w:rsidP="008C0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04">
        <w:rPr>
          <w:rFonts w:ascii="Times New Roman" w:hAnsi="Times New Roman" w:cs="Times New Roman"/>
          <w:sz w:val="28"/>
          <w:szCs w:val="28"/>
        </w:rPr>
        <w:t>Таким образом, потенциальный объем капит</w:t>
      </w:r>
      <w:r w:rsidR="00672A6D" w:rsidRPr="00021E04">
        <w:rPr>
          <w:rFonts w:ascii="Times New Roman" w:hAnsi="Times New Roman" w:cs="Times New Roman"/>
          <w:sz w:val="28"/>
          <w:szCs w:val="28"/>
        </w:rPr>
        <w:t>а</w:t>
      </w:r>
      <w:r w:rsidRPr="00021E04">
        <w:rPr>
          <w:rFonts w:ascii="Times New Roman" w:hAnsi="Times New Roman" w:cs="Times New Roman"/>
          <w:sz w:val="28"/>
          <w:szCs w:val="28"/>
        </w:rPr>
        <w:t xml:space="preserve">льных вложений </w:t>
      </w:r>
      <w:r w:rsidR="00672A6D" w:rsidRPr="00021E04">
        <w:rPr>
          <w:rFonts w:ascii="Times New Roman" w:hAnsi="Times New Roman" w:cs="Times New Roman"/>
          <w:sz w:val="28"/>
          <w:szCs w:val="28"/>
        </w:rPr>
        <w:br/>
      </w:r>
      <w:r w:rsidRPr="00021E04">
        <w:rPr>
          <w:rFonts w:ascii="Times New Roman" w:hAnsi="Times New Roman" w:cs="Times New Roman"/>
          <w:sz w:val="28"/>
          <w:szCs w:val="28"/>
        </w:rPr>
        <w:t xml:space="preserve">в результате реализации приоритетных инвестиционных проектов </w:t>
      </w:r>
      <w:r w:rsidR="0088351C" w:rsidRPr="00021E04">
        <w:rPr>
          <w:rFonts w:ascii="Times New Roman" w:hAnsi="Times New Roman" w:cs="Times New Roman"/>
          <w:sz w:val="28"/>
          <w:szCs w:val="28"/>
        </w:rPr>
        <w:br/>
      </w:r>
      <w:r w:rsidRPr="00021E04">
        <w:rPr>
          <w:rFonts w:ascii="Times New Roman" w:hAnsi="Times New Roman" w:cs="Times New Roman"/>
          <w:sz w:val="28"/>
          <w:szCs w:val="28"/>
        </w:rPr>
        <w:t xml:space="preserve">(при условии заключения </w:t>
      </w:r>
      <w:r w:rsidR="005B4B29" w:rsidRPr="00021E04">
        <w:rPr>
          <w:rFonts w:ascii="Times New Roman" w:hAnsi="Times New Roman" w:cs="Times New Roman"/>
          <w:sz w:val="28"/>
          <w:szCs w:val="28"/>
        </w:rPr>
        <w:t>Соглашений</w:t>
      </w:r>
      <w:r w:rsidR="0088351C" w:rsidRPr="00021E04">
        <w:rPr>
          <w:rFonts w:ascii="Times New Roman" w:hAnsi="Times New Roman" w:cs="Times New Roman"/>
          <w:sz w:val="28"/>
          <w:szCs w:val="28"/>
        </w:rPr>
        <w:t xml:space="preserve"> с инвесторами, включенными </w:t>
      </w:r>
      <w:r w:rsidR="00021E04" w:rsidRPr="00021E04">
        <w:rPr>
          <w:rFonts w:ascii="Times New Roman" w:hAnsi="Times New Roman" w:cs="Times New Roman"/>
          <w:sz w:val="28"/>
          <w:szCs w:val="28"/>
        </w:rPr>
        <w:br/>
      </w:r>
      <w:r w:rsidR="0088351C" w:rsidRPr="00021E04">
        <w:rPr>
          <w:rFonts w:ascii="Times New Roman" w:hAnsi="Times New Roman" w:cs="Times New Roman"/>
          <w:sz w:val="28"/>
          <w:szCs w:val="28"/>
        </w:rPr>
        <w:t xml:space="preserve">в Перечень приоритетных инвестиционных проектов Республики Башкортостан) может составить </w:t>
      </w:r>
      <w:r w:rsidR="00021E04" w:rsidRPr="00021E04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8351C" w:rsidRPr="00021E04">
        <w:rPr>
          <w:rFonts w:ascii="Times New Roman" w:hAnsi="Times New Roman" w:cs="Times New Roman"/>
          <w:sz w:val="28"/>
          <w:szCs w:val="28"/>
        </w:rPr>
        <w:t xml:space="preserve">500 </w:t>
      </w:r>
      <w:proofErr w:type="gramStart"/>
      <w:r w:rsidR="0088351C" w:rsidRPr="00021E0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8351C" w:rsidRPr="00021E0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5188" w:rsidRDefault="00AD5188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в соответствии </w:t>
      </w:r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положениями статьи 3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 </w:t>
      </w:r>
      <w:proofErr w:type="gramStart"/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налоге </w:t>
      </w:r>
      <w:r w:rsidR="00052FE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имущество организаций предусмотрено освобождение от налога </w:t>
      </w:r>
      <w:r w:rsidR="00052FE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имущество для организаций</w:t>
      </w:r>
      <w:proofErr w:type="gramEnd"/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B6E05" w:rsidRDefault="005B6E05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имущества, используемого при реализации инновационных проектов в индустриальных парках, технопарках, созданных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и (или) имущества, предназначенного для предоставления за плату во временное владение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>и пользование резидентам индустриальных парков и технопарков;</w:t>
      </w:r>
      <w:proofErr w:type="gramEnd"/>
    </w:p>
    <w:p w:rsidR="005B6E05" w:rsidRDefault="005B6E05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>имеющи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статус резидентов индустриальных парков, технопарков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</w:t>
      </w:r>
      <w:proofErr w:type="gramStart"/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</w:t>
      </w:r>
      <w:proofErr w:type="gramEnd"/>
      <w:r w:rsidRP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их собственного имущества и оборудования, используемого при реализации инновационных проектов.</w:t>
      </w:r>
    </w:p>
    <w:p w:rsidR="005B6E05" w:rsidRDefault="00AD5188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Республики Башкортостан в настоящее время </w:t>
      </w:r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располагается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индустриальных парков</w:t>
      </w:r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6 имеющих универсальную специализацию и по 1 – </w:t>
      </w:r>
      <w:proofErr w:type="gramStart"/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>специализирующимся</w:t>
      </w:r>
      <w:proofErr w:type="gramEnd"/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>на машиностроении, производстве химической продукции, лесопромышленности и деревообработке. На территории указанных индустриальных парков действует 26 резидентов.</w:t>
      </w:r>
      <w:r w:rsidR="003908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Кроме того, действует </w:t>
      </w:r>
      <w:r w:rsidR="0039085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B6E05">
        <w:rPr>
          <w:rFonts w:ascii="Times New Roman" w:hAnsi="Times New Roman" w:cs="Times New Roman"/>
          <w:b w:val="0"/>
          <w:bCs w:val="0"/>
          <w:sz w:val="28"/>
          <w:szCs w:val="28"/>
        </w:rPr>
        <w:t>1 технопарк, специализирующийся на машиностроении, в котором зарегистрировано 10 резидентов.</w:t>
      </w:r>
    </w:p>
    <w:p w:rsidR="00E15D9B" w:rsidRPr="00E15D9B" w:rsidRDefault="00E15D9B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5D9B">
        <w:rPr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="0063791F" w:rsidRPr="0063791F">
        <w:rPr>
          <w:rFonts w:ascii="Times New Roman" w:hAnsi="Times New Roman" w:cs="Times New Roman"/>
          <w:bCs w:val="0"/>
          <w:sz w:val="28"/>
          <w:szCs w:val="28"/>
        </w:rPr>
        <w:t>Описание предлагаемого регулирования.</w:t>
      </w:r>
    </w:p>
    <w:p w:rsidR="00445755" w:rsidRPr="00445755" w:rsidRDefault="00942668" w:rsidP="0044575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379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роектом закона предусматривается внесение изменений </w:t>
      </w:r>
      <w:r w:rsidR="00445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45755"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>Закон Республики Башкортостан от 1 декабря 2015 года № 294-з</w:t>
      </w:r>
      <w:r w:rsidR="00445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45755"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промышленной политике в Республике Башкортостан» (далее – Закон о промышленной политике) и в Закон Республики Башкортостан от 28 декабря 2006 года </w:t>
      </w:r>
      <w:r w:rsidR="0044575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45755"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>№ 400-з «Об инновационной деятельности в Республике Башкортостан» (далее – Закон об инновационной деятельности).</w:t>
      </w:r>
    </w:p>
    <w:p w:rsidR="00445755" w:rsidRPr="00445755" w:rsidRDefault="00445755" w:rsidP="0044575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Изменения, вносимые в Закон о промышленной политике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предусматривают наделение органов исполнительной власти Республики Башкортостан в сфере промышленной политики полномочиями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>по утверждению порядка формирования и ведения перечня индустриальных (промышленных) парков Республики Башкортостан, а также утверждению перечня индустриальных (промышленных) парков Республики Башкортостан.</w:t>
      </w:r>
    </w:p>
    <w:p w:rsidR="00445755" w:rsidRDefault="00445755" w:rsidP="004457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Законе об инновационной деятельности Проектом закона уточняется понятие технопарка, органы исполнительной власти Республики Башкортостан в сфере инновационной деятельности наделяются полномочиями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утверждению </w:t>
      </w:r>
      <w:r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45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технопаркам и управляющим компаниям технопарков в целях применения мер государственной поддержки инновационной деятельности в Республике Башкортостан</w:t>
      </w:r>
      <w:r w:rsidR="00AD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D5188">
        <w:rPr>
          <w:rFonts w:ascii="Times New Roman" w:hAnsi="Times New Roman" w:cs="Times New Roman"/>
          <w:b w:val="0"/>
          <w:bCs w:val="0"/>
          <w:sz w:val="28"/>
          <w:szCs w:val="28"/>
        </w:rPr>
        <w:br/>
        <w:t>а также по утверждению перечня технопарков Республики Башкортостан.</w:t>
      </w:r>
    </w:p>
    <w:p w:rsidR="0063791F" w:rsidRDefault="005B6E05" w:rsidP="0063791F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Кроме того, Проектом закона предусмотрено внесение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</w:t>
      </w:r>
      <w:r w:rsidR="0094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 о налоге на прибыль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94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 о налоге на имущество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4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части </w:t>
      </w:r>
      <w:r w:rsidR="00825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уточнения условий предоставления налоговых льгот инвесторам,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25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перечня документов, подтверждающих право инвестора на получение налоговых льгот,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а также</w:t>
      </w:r>
      <w:r w:rsidR="00825F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7DFE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211D26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27DF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11D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подачи и рассмотрения указанных документов.</w:t>
      </w:r>
    </w:p>
    <w:p w:rsidR="00211D26" w:rsidRDefault="006C7887" w:rsidP="0063791F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положений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закона налоговые льготы получают организации, реализующие на территории Республики Башкортостан приоритетные инвестиционные проекты и отвечающие одновременно следующим условиям: </w:t>
      </w:r>
    </w:p>
    <w:p w:rsidR="00712B27" w:rsidRPr="00712B27" w:rsidRDefault="00712B27" w:rsidP="00712B2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об организации и инвестиционном проекте, реализуемом этой организацией, включены в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еестр на 31 декабря года, являющегося истекшим налоговым периодом; </w:t>
      </w:r>
    </w:p>
    <w:p w:rsidR="00712B27" w:rsidRPr="00712B27" w:rsidRDefault="00712B27" w:rsidP="00712B2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 не имеет задолженности по налогам и сборам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>в бюджеты всех уровней на 31 декабря года, являющегося истекшим налоговым периодом;</w:t>
      </w:r>
    </w:p>
    <w:p w:rsidR="0063791F" w:rsidRDefault="00712B27" w:rsidP="00712B2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 представила информацию, необходимую для оценки эффективности налоговой ставки, установленной настоящей статьей,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12B27">
        <w:rPr>
          <w:rFonts w:ascii="Times New Roman" w:hAnsi="Times New Roman" w:cs="Times New Roman"/>
          <w:b w:val="0"/>
          <w:bCs w:val="0"/>
          <w:sz w:val="28"/>
          <w:szCs w:val="28"/>
        </w:rPr>
        <w:t>за истекший налоговый период в финансовый орган Республики Башкортостан. Состав информации, порядок ее представления устанавливаются Правительством Республики Башкортостан.</w:t>
      </w:r>
    </w:p>
    <w:p w:rsidR="00130FAD" w:rsidRDefault="00130FAD" w:rsidP="00130F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выполнении вышеуказанных условий право на получение налоговых льгот возникает у инвесторов </w:t>
      </w:r>
      <w:r w:rsidRPr="00130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1 января года, в котором сведения об инвестиционном проекте были включены в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30FAD">
        <w:rPr>
          <w:rFonts w:ascii="Times New Roman" w:hAnsi="Times New Roman" w:cs="Times New Roman"/>
          <w:b w:val="0"/>
          <w:bCs w:val="0"/>
          <w:sz w:val="28"/>
          <w:szCs w:val="28"/>
        </w:rPr>
        <w:t>еестр.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 применения налоговых льгот совокупно не превышает 10 налоговых периодов.</w:t>
      </w:r>
    </w:p>
    <w:p w:rsidR="00130FAD" w:rsidRDefault="00FC60DA" w:rsidP="00130FA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вправе применять налоговые льготы до начала налогового периода, в котором общая</w:t>
      </w:r>
      <w:r w:rsid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сумма налога на прибыль организаций и налога</w:t>
      </w:r>
      <w:r w:rsidR="00492B74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имущество организаций, не уплаченных в бюджет Республики Башкортостан в связи с применением указанных налоговых льгот, не превысит одну из следующих величин:</w:t>
      </w:r>
      <w:proofErr w:type="gramEnd"/>
    </w:p>
    <w:p w:rsidR="00492B74" w:rsidRPr="00492B74" w:rsidRDefault="00492B74" w:rsidP="00021E0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9607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 капитальных вложений, осуществленных в рамках реализации инвестиционного проекта с 1 января года, в котором сведения </w:t>
      </w:r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инвестиционном проекте были включены в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еестр, по 31 декабря года, являющегося истекшим налоговым периодом</w:t>
      </w:r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Определение </w:t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объема капитальных вложений, осуществленных в </w:t>
      </w:r>
      <w:proofErr w:type="gramStart"/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рамках</w:t>
      </w:r>
      <w:proofErr w:type="gramEnd"/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инвестиционного проекта, осуществляется в </w:t>
      </w:r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</w:t>
      </w:r>
      <w:proofErr w:type="spellStart"/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>утановленном</w:t>
      </w:r>
      <w:proofErr w:type="spellEnd"/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Правительством Республики Башкортостан</w:t>
      </w:r>
      <w:r w:rsid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Требования)</w:t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12B27" w:rsidRDefault="00492B74" w:rsidP="00492B74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79607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сумму налогов, уплаченных организацией в консолидированный бюджет Республики Башкортостан с 1 января года, в </w:t>
      </w:r>
      <w:proofErr w:type="gramStart"/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котором</w:t>
      </w:r>
      <w:proofErr w:type="gramEnd"/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 инвестиционном проекте были включены в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92B74">
        <w:rPr>
          <w:rFonts w:ascii="Times New Roman" w:hAnsi="Times New Roman" w:cs="Times New Roman"/>
          <w:b w:val="0"/>
          <w:bCs w:val="0"/>
          <w:sz w:val="28"/>
          <w:szCs w:val="28"/>
        </w:rPr>
        <w:t>еестр, по 31 декабря года, являющегося истекшим налоговым периодом.</w:t>
      </w:r>
    </w:p>
    <w:p w:rsidR="00754946" w:rsidRPr="00754946" w:rsidRDefault="00754946" w:rsidP="0075494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Документами, подтверждающими право на применение налоговой льготы, установленной настоящей статьей, являются:</w:t>
      </w:r>
    </w:p>
    <w:p w:rsidR="00754946" w:rsidRPr="00754946" w:rsidRDefault="00754946" w:rsidP="0075494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финансового органа, подтверждающее факт представления информации, необходимой для оценки эффективности налогов</w:t>
      </w:r>
      <w:r w:rsidR="007949C1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льгот, за истекший налоговый период;</w:t>
      </w:r>
    </w:p>
    <w:p w:rsidR="00754946" w:rsidRPr="00754946" w:rsidRDefault="00754946" w:rsidP="0075494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</w:t>
      </w:r>
      <w:r w:rsidR="00B2758F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полномоченного </w:t>
      </w:r>
      <w:r w:rsidR="00B2758F">
        <w:rPr>
          <w:rFonts w:ascii="Times New Roman" w:hAnsi="Times New Roman" w:cs="Times New Roman"/>
          <w:b w:val="0"/>
          <w:bCs w:val="0"/>
          <w:sz w:val="28"/>
          <w:szCs w:val="28"/>
        </w:rPr>
        <w:t>органа в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сфере </w:t>
      </w:r>
      <w:proofErr w:type="spellStart"/>
      <w:r w:rsidR="00B2758F">
        <w:rPr>
          <w:rFonts w:ascii="Times New Roman" w:hAnsi="Times New Roman" w:cs="Times New Roman"/>
          <w:b w:val="0"/>
          <w:bCs w:val="0"/>
          <w:sz w:val="28"/>
          <w:szCs w:val="28"/>
        </w:rPr>
        <w:t>инвестдеятельности</w:t>
      </w:r>
      <w:proofErr w:type="spellEnd"/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, подтверждающее:</w:t>
      </w:r>
    </w:p>
    <w:p w:rsidR="00754946" w:rsidRPr="00754946" w:rsidRDefault="00754946" w:rsidP="0075494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сведений об организации в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еестре на 31 декабря года, являющегося истекшим налоговым периодом;</w:t>
      </w:r>
    </w:p>
    <w:p w:rsidR="00754946" w:rsidRPr="00754946" w:rsidRDefault="00754946" w:rsidP="0075494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 осуществления капитальных вложений в </w:t>
      </w:r>
      <w:proofErr w:type="gramStart"/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рамках</w:t>
      </w:r>
      <w:proofErr w:type="gramEnd"/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инвестиционного проекта и их объем, определенный в соответствии </w:t>
      </w:r>
      <w:r w:rsidR="005B4B2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7B36B1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Требованиями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12B27" w:rsidRDefault="00754946" w:rsidP="00754946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документ, подтверждающий отсутствие задолженности по налогам </w:t>
      </w:r>
      <w:r w:rsidR="00672A6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54946">
        <w:rPr>
          <w:rFonts w:ascii="Times New Roman" w:hAnsi="Times New Roman" w:cs="Times New Roman"/>
          <w:b w:val="0"/>
          <w:bCs w:val="0"/>
          <w:sz w:val="28"/>
          <w:szCs w:val="28"/>
        </w:rPr>
        <w:t>и сборам в бюджеты всех уровней на 31 декабря года, являющегося истекшим налоговым периодом.</w:t>
      </w:r>
    </w:p>
    <w:p w:rsidR="00754946" w:rsidRDefault="00B2758F" w:rsidP="00754946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этом для получения заключения Уполномоченного органа инвестор в </w:t>
      </w:r>
      <w:r w:rsidR="007B36B1"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срок не позднее тридцати дней до истечения срока представления налоговой декларации за истекший налоговый период</w:t>
      </w:r>
      <w:r w:rsid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предоставляет:</w:t>
      </w:r>
    </w:p>
    <w:p w:rsidR="007B36B1" w:rsidRPr="007B36B1" w:rsidRDefault="007B36B1" w:rsidP="007B36B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финансовую отчетность, подготовленную в </w:t>
      </w:r>
      <w:proofErr w:type="gramStart"/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с концепцией специального назначения для приоритетных инвестиционных проектов Республики Башкортостан, за истекший налоговый период</w:t>
      </w:r>
      <w:r w:rsidR="000236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3613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(далее – финансовая отчетность)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267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Состав, формы и порядок заполнения форм </w:t>
      </w:r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данной 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финансовой отчетности</w:t>
      </w:r>
      <w:r w:rsidR="00021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утверждаются Правительством Республики Башкортостан;</w:t>
      </w:r>
    </w:p>
    <w:p w:rsidR="007B36B1" w:rsidRDefault="007B36B1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аудиторское заключение в </w:t>
      </w:r>
      <w:proofErr w:type="gramStart"/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</w:t>
      </w:r>
      <w:proofErr w:type="gramEnd"/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финансовой отчетности</w:t>
      </w:r>
      <w:r w:rsidR="0002361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B36B1" w:rsidRDefault="007B36B1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документ, подтверждающий отсутствие задолженности по налогам 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B36B1">
        <w:rPr>
          <w:rFonts w:ascii="Times New Roman" w:hAnsi="Times New Roman" w:cs="Times New Roman"/>
          <w:b w:val="0"/>
          <w:bCs w:val="0"/>
          <w:sz w:val="28"/>
          <w:szCs w:val="28"/>
        </w:rPr>
        <w:t>и сборам в бюджеты всех уровней на 31 декабря года, являющегося истекшим налоговым периодом.</w:t>
      </w:r>
    </w:p>
    <w:p w:rsidR="007B36B1" w:rsidRDefault="007B36B1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Проектом закона </w:t>
      </w:r>
      <w:r w:rsidR="00830074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предусматривается изменение </w:t>
      </w:r>
      <w:r w:rsidR="00210D1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30074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субъектов инвестиционной деятельности обязанностей в части предоставления документов, </w:t>
      </w:r>
      <w:r w:rsidR="007949C1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подтверждающих право на получение налоговых льгот</w:t>
      </w:r>
      <w:r w:rsidR="00210D1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96072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7949C1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том числе</w:t>
      </w:r>
      <w:r w:rsidR="00046DD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отменяется обязанность для инвесторов </w:t>
      </w:r>
      <w:r w:rsidR="00210D1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46DD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в Уполномоченный орган актов приема-передачи основных средств</w:t>
      </w:r>
      <w:r w:rsidR="00210D1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796072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документов, </w:t>
      </w:r>
      <w:r w:rsidR="00167B95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подтверждающих факт осуществления прочих затрат</w:t>
      </w:r>
      <w:r w:rsidR="00046DD8" w:rsidRPr="00D4002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46DD8" w:rsidRDefault="00046DD8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этом </w:t>
      </w:r>
      <w:r w:rsidR="00A37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подтверждения права на получение налоговых льгот </w:t>
      </w:r>
      <w:r w:rsidR="00A37B7A">
        <w:rPr>
          <w:rFonts w:ascii="Times New Roman" w:hAnsi="Times New Roman" w:cs="Times New Roman"/>
          <w:b w:val="0"/>
          <w:bCs w:val="0"/>
          <w:sz w:val="28"/>
          <w:szCs w:val="28"/>
        </w:rPr>
        <w:br/>
        <w:t>у инвесторов возникает обязанность предоставления следующих сведений:</w:t>
      </w:r>
    </w:p>
    <w:p w:rsidR="007949C1" w:rsidRDefault="007949C1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информации</w:t>
      </w:r>
      <w:r w:rsidR="000236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23613" w:rsidRPr="00023613">
        <w:rPr>
          <w:rFonts w:ascii="Times New Roman" w:hAnsi="Times New Roman" w:cs="Times New Roman"/>
          <w:b w:val="0"/>
          <w:bCs w:val="0"/>
          <w:sz w:val="28"/>
          <w:szCs w:val="28"/>
        </w:rPr>
        <w:t>необходимой для оценки эффективности налоговых льгот, за истекший налоговый период</w:t>
      </w:r>
      <w:r w:rsidR="0002361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предоставляемой в</w:t>
      </w:r>
      <w:r w:rsidR="00023613" w:rsidRPr="000236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финансовый орган</w:t>
      </w:r>
      <w:r w:rsidR="0002361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23613" w:rsidRPr="00021E04" w:rsidRDefault="00023613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E04">
        <w:rPr>
          <w:rFonts w:ascii="Times New Roman" w:hAnsi="Times New Roman" w:cs="Times New Roman"/>
          <w:b w:val="0"/>
          <w:bCs w:val="0"/>
          <w:sz w:val="28"/>
          <w:szCs w:val="28"/>
        </w:rPr>
        <w:t>- информации, необходим</w:t>
      </w:r>
      <w:r w:rsidR="002523E9" w:rsidRPr="00021E04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021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определения объема капитальных вложений, осуществленных в рамках реализации инвестиционного проекта, предоставляемой в соответствии с Требованиями;</w:t>
      </w:r>
    </w:p>
    <w:p w:rsidR="00023613" w:rsidRDefault="00023613" w:rsidP="007B36B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613">
        <w:rPr>
          <w:rFonts w:ascii="Times New Roman" w:hAnsi="Times New Roman" w:cs="Times New Roman"/>
          <w:b w:val="0"/>
          <w:bCs w:val="0"/>
          <w:sz w:val="28"/>
          <w:szCs w:val="28"/>
        </w:rPr>
        <w:t>- финансовой отчетности</w:t>
      </w:r>
      <w:r w:rsidR="00796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осуществлении капитальных вложений</w:t>
      </w:r>
      <w:r w:rsidR="0079607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23613">
        <w:rPr>
          <w:rFonts w:ascii="Times New Roman" w:hAnsi="Times New Roman" w:cs="Times New Roman"/>
          <w:b w:val="0"/>
          <w:bCs w:val="0"/>
          <w:sz w:val="28"/>
          <w:szCs w:val="28"/>
        </w:rPr>
        <w:t>за истекший налоговый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46DD8" w:rsidRDefault="00023613" w:rsidP="00046DD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аудиторского заключения в </w:t>
      </w:r>
      <w:proofErr w:type="gramStart"/>
      <w:r w:rsidR="00046DD8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</w:t>
      </w:r>
      <w:proofErr w:type="gramEnd"/>
      <w:r w:rsidR="00046D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финансовой отчетности.</w:t>
      </w:r>
    </w:p>
    <w:p w:rsidR="00390855" w:rsidRDefault="00390855" w:rsidP="0088705A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705A" w:rsidRDefault="0088705A" w:rsidP="0088705A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Сравнение изменений</w:t>
      </w:r>
      <w:r w:rsidR="00BC7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предоставления налоговых льгот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732A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предусмотренных Проектом закона с действующим порядком.</w:t>
      </w:r>
    </w:p>
    <w:p w:rsidR="00BC732A" w:rsidRDefault="00BC732A" w:rsidP="0088705A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32A" w:rsidRPr="00BC732A" w:rsidTr="00161D2E">
        <w:tc>
          <w:tcPr>
            <w:tcW w:w="4785" w:type="dxa"/>
          </w:tcPr>
          <w:p w:rsidR="00BC732A" w:rsidRPr="00BC732A" w:rsidRDefault="00BC732A" w:rsidP="00B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2A">
              <w:rPr>
                <w:rFonts w:ascii="Times New Roman" w:hAnsi="Times New Roman" w:cs="Times New Roman"/>
                <w:b/>
              </w:rPr>
              <w:t>Действующий порядок предоставления льгот</w:t>
            </w:r>
          </w:p>
        </w:tc>
        <w:tc>
          <w:tcPr>
            <w:tcW w:w="4786" w:type="dxa"/>
          </w:tcPr>
          <w:p w:rsidR="00BC732A" w:rsidRPr="00BC732A" w:rsidRDefault="00BC732A" w:rsidP="00B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2A">
              <w:rPr>
                <w:rFonts w:ascii="Times New Roman" w:hAnsi="Times New Roman" w:cs="Times New Roman"/>
                <w:b/>
              </w:rPr>
              <w:t>Предлагаемый порядок предоставления льгот</w:t>
            </w:r>
          </w:p>
        </w:tc>
      </w:tr>
      <w:tr w:rsidR="00BC732A" w:rsidRPr="00BC732A" w:rsidTr="00161D2E">
        <w:tc>
          <w:tcPr>
            <w:tcW w:w="9571" w:type="dxa"/>
            <w:gridSpan w:val="2"/>
          </w:tcPr>
          <w:p w:rsidR="00BC732A" w:rsidRPr="00BC732A" w:rsidRDefault="00BC732A" w:rsidP="00BC732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32A">
              <w:rPr>
                <w:rFonts w:ascii="Times New Roman" w:hAnsi="Times New Roman" w:cs="Times New Roman"/>
                <w:b/>
              </w:rPr>
              <w:t>1. Дата начала предоставления льгот</w:t>
            </w:r>
          </w:p>
        </w:tc>
      </w:tr>
      <w:tr w:rsidR="00BC732A" w:rsidRPr="00BC732A" w:rsidTr="00161D2E">
        <w:tc>
          <w:tcPr>
            <w:tcW w:w="4785" w:type="dxa"/>
          </w:tcPr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С начала налогового периода, следующего за годом, в котором объем капитальных вложений достиг уровня, дающего право на применение льгот (от 100 </w:t>
            </w:r>
            <w:proofErr w:type="gramStart"/>
            <w:r w:rsidRPr="00BC732A">
              <w:rPr>
                <w:rFonts w:ascii="Times New Roman" w:hAnsi="Times New Roman" w:cs="Times New Roman"/>
              </w:rPr>
              <w:t>млн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рублей)</w:t>
            </w:r>
            <w:r w:rsidR="00B2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С 1 января года, в </w:t>
            </w:r>
            <w:proofErr w:type="gramStart"/>
            <w:r w:rsidRPr="00BC732A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сведения об организации и инвестиционном проекте включены в Реестр приоритетных инвестиционных проектов</w:t>
            </w:r>
            <w:r w:rsidR="00B212CA">
              <w:rPr>
                <w:rFonts w:ascii="Times New Roman" w:hAnsi="Times New Roman" w:cs="Times New Roman"/>
              </w:rPr>
              <w:t>.</w:t>
            </w:r>
          </w:p>
        </w:tc>
      </w:tr>
      <w:tr w:rsidR="00BC732A" w:rsidRPr="00BC732A" w:rsidTr="00161D2E">
        <w:tc>
          <w:tcPr>
            <w:tcW w:w="9571" w:type="dxa"/>
            <w:gridSpan w:val="2"/>
          </w:tcPr>
          <w:p w:rsidR="00BC732A" w:rsidRPr="00BC732A" w:rsidRDefault="00BC732A" w:rsidP="00B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2A">
              <w:rPr>
                <w:rFonts w:ascii="Times New Roman" w:hAnsi="Times New Roman" w:cs="Times New Roman"/>
                <w:b/>
              </w:rPr>
              <w:t>2. Сроки предоставления льгот</w:t>
            </w:r>
          </w:p>
        </w:tc>
      </w:tr>
      <w:tr w:rsidR="00BC732A" w:rsidRPr="00BC732A" w:rsidTr="00161D2E">
        <w:tc>
          <w:tcPr>
            <w:tcW w:w="4785" w:type="dxa"/>
          </w:tcPr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В зависимости от объема капитальных вложений: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от 100 </w:t>
            </w:r>
            <w:proofErr w:type="gramStart"/>
            <w:r w:rsidRPr="00BC732A">
              <w:rPr>
                <w:rFonts w:ascii="Times New Roman" w:hAnsi="Times New Roman" w:cs="Times New Roman"/>
              </w:rPr>
              <w:t>млн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до 1500 млн рублей – на 3 налоговых периодов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от 1500 </w:t>
            </w:r>
            <w:proofErr w:type="gramStart"/>
            <w:r w:rsidRPr="00BC732A">
              <w:rPr>
                <w:rFonts w:ascii="Times New Roman" w:hAnsi="Times New Roman" w:cs="Times New Roman"/>
              </w:rPr>
              <w:t>млн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до 5000 млн рублей – на 5 налоговых периодов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свыше 5000 </w:t>
            </w:r>
            <w:proofErr w:type="gramStart"/>
            <w:r w:rsidRPr="00BC732A">
              <w:rPr>
                <w:rFonts w:ascii="Times New Roman" w:hAnsi="Times New Roman" w:cs="Times New Roman"/>
              </w:rPr>
              <w:t>млн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рублей – на 10 налоговых периодов</w:t>
            </w:r>
            <w:r w:rsidR="00B212CA">
              <w:rPr>
                <w:rFonts w:ascii="Times New Roman" w:hAnsi="Times New Roman" w:cs="Times New Roman"/>
              </w:rPr>
              <w:t>.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Общая сумма налогов, не уплачиваемых в связи с применением налоговых льгот</w:t>
            </w:r>
            <w:r w:rsidR="00B212CA">
              <w:rPr>
                <w:rFonts w:ascii="Times New Roman" w:hAnsi="Times New Roman" w:cs="Times New Roman"/>
              </w:rPr>
              <w:t>,</w:t>
            </w:r>
            <w:r w:rsidRPr="00BC732A">
              <w:rPr>
                <w:rFonts w:ascii="Times New Roman" w:hAnsi="Times New Roman" w:cs="Times New Roman"/>
              </w:rPr>
              <w:t xml:space="preserve"> не может превышать сумму инвестиций, направленных на реализацию инвестиционного проекта</w:t>
            </w:r>
            <w:r w:rsidR="00B2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Независимо от объема капитальных вложений до момента, когда сумма не уплачиваемых в связи с применением льгот налогов не превысит одну из величин: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- объем капитальных вложений,  осуществленных в </w:t>
            </w:r>
            <w:proofErr w:type="gramStart"/>
            <w:r w:rsidRPr="00BC732A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реализации инвестиционного проекта;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сумму налогов, уплаченных организацией в консолидированный бюджет.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Общий срок применения налоговых льгот не превышает 10 налоговых периодов</w:t>
            </w:r>
            <w:r w:rsidR="00B212CA">
              <w:rPr>
                <w:rFonts w:ascii="Times New Roman" w:hAnsi="Times New Roman" w:cs="Times New Roman"/>
              </w:rPr>
              <w:t>.</w:t>
            </w:r>
          </w:p>
        </w:tc>
      </w:tr>
      <w:tr w:rsidR="00BC732A" w:rsidRPr="00BC732A" w:rsidTr="00161D2E">
        <w:tc>
          <w:tcPr>
            <w:tcW w:w="9571" w:type="dxa"/>
            <w:gridSpan w:val="2"/>
          </w:tcPr>
          <w:p w:rsidR="00BC732A" w:rsidRPr="00BC732A" w:rsidRDefault="00BC732A" w:rsidP="00B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32A">
              <w:rPr>
                <w:rFonts w:ascii="Times New Roman" w:hAnsi="Times New Roman" w:cs="Times New Roman"/>
                <w:b/>
              </w:rPr>
              <w:t>3. Перечень документов, предоставляемых для подтверждения права на получение льготы</w:t>
            </w:r>
          </w:p>
        </w:tc>
      </w:tr>
      <w:tr w:rsidR="00BC732A" w:rsidRPr="00BC732A" w:rsidTr="00161D2E">
        <w:tc>
          <w:tcPr>
            <w:tcW w:w="4785" w:type="dxa"/>
          </w:tcPr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акты о приеме-передаче основных средств;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документы, подтверждающие осуществление прочих затрат в форме капитальных вложений при реализации инвестиционного проекта;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документ, подтверждающий отсутствие задолженности по налогам и сборам;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документ, подтверждающий отсутствие задолженности по денежным обязательствам перед Республикой Башкортостан;</w:t>
            </w:r>
          </w:p>
          <w:p w:rsidR="00BC732A" w:rsidRPr="00BC732A" w:rsidRDefault="00BC732A" w:rsidP="00D40028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- заключение Уполномоченного органа в сфере </w:t>
            </w:r>
            <w:proofErr w:type="spellStart"/>
            <w:r w:rsidRPr="00BC732A">
              <w:rPr>
                <w:rFonts w:ascii="Times New Roman" w:hAnsi="Times New Roman" w:cs="Times New Roman"/>
              </w:rPr>
              <w:t>инвестдеятельности</w:t>
            </w:r>
            <w:proofErr w:type="spellEnd"/>
            <w:r w:rsidRPr="00BC732A">
              <w:rPr>
                <w:rFonts w:ascii="Times New Roman" w:hAnsi="Times New Roman" w:cs="Times New Roman"/>
              </w:rPr>
              <w:t xml:space="preserve">, подтверждающее наличие </w:t>
            </w:r>
            <w:r w:rsidR="00D40028">
              <w:rPr>
                <w:rFonts w:ascii="Times New Roman" w:hAnsi="Times New Roman" w:cs="Times New Roman"/>
              </w:rPr>
              <w:t>С</w:t>
            </w:r>
            <w:r w:rsidRPr="00BC732A">
              <w:rPr>
                <w:rFonts w:ascii="Times New Roman" w:hAnsi="Times New Roman" w:cs="Times New Roman"/>
              </w:rPr>
              <w:t>оглашения и факт осуществления капитальных вложений в инвестиционный проект и их сумму</w:t>
            </w:r>
            <w:r w:rsidR="00B2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заключение финансового органа Республики Башкортостан, подтверждающее факт представления информации, необходимой для оценки эффективности налоговой льготы;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>- финансовая отчетность об осуществлении капитальных вложений в инвестиционный проект;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- аудиторское заключение в </w:t>
            </w:r>
            <w:proofErr w:type="gramStart"/>
            <w:r w:rsidRPr="00BC732A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BC732A">
              <w:rPr>
                <w:rFonts w:ascii="Times New Roman" w:hAnsi="Times New Roman" w:cs="Times New Roman"/>
              </w:rPr>
              <w:t xml:space="preserve"> финансовой отчетности;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- заключение Уполномоченного органа в сфере </w:t>
            </w:r>
            <w:proofErr w:type="spellStart"/>
            <w:r w:rsidRPr="00BC732A">
              <w:rPr>
                <w:rFonts w:ascii="Times New Roman" w:hAnsi="Times New Roman" w:cs="Times New Roman"/>
              </w:rPr>
              <w:t>инвестдеятельности</w:t>
            </w:r>
            <w:proofErr w:type="spellEnd"/>
            <w:r w:rsidRPr="00BC732A">
              <w:rPr>
                <w:rFonts w:ascii="Times New Roman" w:hAnsi="Times New Roman" w:cs="Times New Roman"/>
              </w:rPr>
              <w:t>, подтверждающее наличие сведений об организации в Реестре и факт осуществления капитальных вложений в инвестиционный проект и их сумму;</w:t>
            </w:r>
          </w:p>
          <w:p w:rsidR="00BC732A" w:rsidRPr="00BC732A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BC732A">
              <w:rPr>
                <w:rFonts w:ascii="Times New Roman" w:hAnsi="Times New Roman" w:cs="Times New Roman"/>
              </w:rPr>
              <w:t xml:space="preserve">- документ, подтверждающий отсутствие задолженности по налогам и сборам. </w:t>
            </w:r>
          </w:p>
        </w:tc>
      </w:tr>
      <w:tr w:rsidR="00BC732A" w:rsidRPr="00021E04" w:rsidTr="00161D2E">
        <w:tc>
          <w:tcPr>
            <w:tcW w:w="9571" w:type="dxa"/>
            <w:gridSpan w:val="2"/>
          </w:tcPr>
          <w:p w:rsidR="00BC732A" w:rsidRPr="00021E04" w:rsidRDefault="00BC732A" w:rsidP="00B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04">
              <w:rPr>
                <w:rFonts w:ascii="Times New Roman" w:hAnsi="Times New Roman" w:cs="Times New Roman"/>
                <w:b/>
              </w:rPr>
              <w:t>4. Дата подачи документов, подтверждающих право на получение льготы</w:t>
            </w:r>
          </w:p>
        </w:tc>
      </w:tr>
      <w:tr w:rsidR="00BC732A" w:rsidRPr="00021E04" w:rsidTr="00161D2E">
        <w:tc>
          <w:tcPr>
            <w:tcW w:w="4785" w:type="dxa"/>
          </w:tcPr>
          <w:p w:rsidR="00BC732A" w:rsidRPr="00021E04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021E04">
              <w:rPr>
                <w:rFonts w:ascii="Times New Roman" w:hAnsi="Times New Roman" w:cs="Times New Roman"/>
              </w:rPr>
              <w:t xml:space="preserve">В любой момент </w:t>
            </w:r>
            <w:proofErr w:type="gramStart"/>
            <w:r w:rsidRPr="00021E04">
              <w:rPr>
                <w:rFonts w:ascii="Times New Roman" w:hAnsi="Times New Roman" w:cs="Times New Roman"/>
              </w:rPr>
              <w:t>с даты возникновения</w:t>
            </w:r>
            <w:proofErr w:type="gramEnd"/>
            <w:r w:rsidRPr="00021E04">
              <w:rPr>
                <w:rFonts w:ascii="Times New Roman" w:hAnsi="Times New Roman" w:cs="Times New Roman"/>
              </w:rPr>
              <w:t xml:space="preserve"> у организации права на применение налоговых льгот</w:t>
            </w:r>
            <w:r w:rsidR="00B212CA" w:rsidRPr="00021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BC732A" w:rsidRPr="00021E04" w:rsidRDefault="00BC732A" w:rsidP="00BC732A">
            <w:pPr>
              <w:jc w:val="both"/>
              <w:rPr>
                <w:rFonts w:ascii="Times New Roman" w:hAnsi="Times New Roman" w:cs="Times New Roman"/>
              </w:rPr>
            </w:pPr>
            <w:r w:rsidRPr="00021E04">
              <w:rPr>
                <w:rFonts w:ascii="Times New Roman" w:hAnsi="Times New Roman" w:cs="Times New Roman"/>
              </w:rPr>
              <w:t>Ежегодно в срок не позднее тридцати дней до истечения срока представления налоговой декларации за истекший налоговый период</w:t>
            </w:r>
            <w:r w:rsidR="00B212CA" w:rsidRPr="00021E04">
              <w:rPr>
                <w:rFonts w:ascii="Times New Roman" w:hAnsi="Times New Roman" w:cs="Times New Roman"/>
              </w:rPr>
              <w:t>.</w:t>
            </w:r>
          </w:p>
        </w:tc>
      </w:tr>
    </w:tbl>
    <w:p w:rsidR="00BC732A" w:rsidRDefault="00BC732A" w:rsidP="0088705A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855" w:rsidRDefault="00390855" w:rsidP="0088705A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21F4" w:rsidRDefault="00B421F4" w:rsidP="00046DD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Кроме того, Проектом закона предусматривается внесение изменений 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41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Закон о налоге на имущество в части изменения порядка применения налоговых льгот в </w:t>
      </w:r>
      <w:r w:rsidR="00641E55" w:rsidRPr="00641E55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 недвижимого имущества индустриальных (промышленных) парков</w:t>
      </w:r>
      <w:r w:rsidR="003908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6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индустриальный парк) </w:t>
      </w:r>
      <w:r w:rsidR="003908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41E55" w:rsidRPr="00641E55">
        <w:rPr>
          <w:rFonts w:ascii="Times New Roman" w:hAnsi="Times New Roman" w:cs="Times New Roman"/>
          <w:b w:val="0"/>
          <w:bCs w:val="0"/>
          <w:sz w:val="28"/>
          <w:szCs w:val="28"/>
        </w:rPr>
        <w:t>технопарков</w:t>
      </w:r>
      <w:r w:rsidR="00641E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41E55" w:rsidRDefault="00390855" w:rsidP="003908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Указанные требования являются аналогичными положениям, применяемым к инвесторам</w:t>
      </w:r>
      <w:r w:rsidR="0073011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предусматривают предоставление налоговых льгот </w:t>
      </w:r>
      <w:r w:rsidR="00641E55" w:rsidRPr="00641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находящегося в составе индустриального парка, технопарка недвижимого имущества, сведения о котором включены </w:t>
      </w:r>
      <w:r w:rsidR="0073011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41E55" w:rsidRPr="00641E55">
        <w:rPr>
          <w:rFonts w:ascii="Times New Roman" w:hAnsi="Times New Roman" w:cs="Times New Roman"/>
          <w:b w:val="0"/>
          <w:bCs w:val="0"/>
          <w:sz w:val="28"/>
          <w:szCs w:val="28"/>
        </w:rPr>
        <w:t>в перечн</w:t>
      </w:r>
      <w:r w:rsidR="00A36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41E55" w:rsidRPr="00641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индустриальных </w:t>
      </w:r>
      <w:r w:rsidR="00A36F9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41E55" w:rsidRPr="00641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технопарков Республики Башкортостан.</w:t>
      </w:r>
      <w:proofErr w:type="gramEnd"/>
    </w:p>
    <w:p w:rsidR="00390855" w:rsidRDefault="00A36F93" w:rsidP="003908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 предоставления налоговых льгот определяется в зависимости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соотношения суммы налога на имущество организаций, не уплачиваемого в консолидированный бюджет Республики Башкортостан с объемом капитальных вложений в имущество, расположенное на территории индустриальных и технопарков либо суммой налогов, уплаченных организацией </w:t>
      </w:r>
      <w:r w:rsidR="0073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консолидированный бюджет республики, но не более 10 налоговых периодов. Исчисление срока предоставления налоговых льгот начинается с 1 января года, в </w:t>
      </w:r>
      <w:proofErr w:type="gramStart"/>
      <w:r w:rsidR="00730113">
        <w:rPr>
          <w:rFonts w:ascii="Times New Roman" w:hAnsi="Times New Roman" w:cs="Times New Roman"/>
          <w:b w:val="0"/>
          <w:bCs w:val="0"/>
          <w:sz w:val="28"/>
          <w:szCs w:val="28"/>
        </w:rPr>
        <w:t>котором</w:t>
      </w:r>
      <w:proofErr w:type="gramEnd"/>
      <w:r w:rsidR="0073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сведения об индустриальном или технопарке Республики Башкортостан внесены в соответствующие перечни.</w:t>
      </w:r>
    </w:p>
    <w:p w:rsidR="00730113" w:rsidRDefault="00730113" w:rsidP="003908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перечню и порядку подачи документов, необходимых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подтверждения права на получение налоговых льгот, являются аналогичными требованиям для организаций, реализующих приоритетные инвестиционные проекты </w:t>
      </w:r>
      <w:r w:rsidR="00F866E1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Республики Башкортостан.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52152" w:rsidRDefault="00FB5C29" w:rsidP="00641E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изменяются обязанности организаций в части подтверждения права на получение налоговых льгот в отношении </w:t>
      </w:r>
      <w:r w:rsidR="003431E1">
        <w:rPr>
          <w:rFonts w:ascii="Times New Roman" w:hAnsi="Times New Roman" w:cs="Times New Roman"/>
          <w:b w:val="0"/>
          <w:bCs w:val="0"/>
          <w:sz w:val="28"/>
          <w:szCs w:val="28"/>
        </w:rPr>
        <w:t>недвижимого имущества</w:t>
      </w:r>
      <w:r w:rsidR="00210D1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43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31E1" w:rsidRPr="003431E1"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составе индустриального (промышленного) парка, технопарка</w:t>
      </w:r>
      <w:r w:rsidR="003431E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E5B5B" w:rsidRDefault="00094716" w:rsidP="00641E5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94716">
        <w:rPr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1E5B5B">
        <w:rPr>
          <w:rFonts w:ascii="Times New Roman" w:hAnsi="Times New Roman" w:cs="Times New Roman"/>
          <w:bCs w:val="0"/>
          <w:sz w:val="28"/>
          <w:szCs w:val="28"/>
        </w:rPr>
        <w:t>Сведения о проведении публичных обсуждений.</w:t>
      </w:r>
    </w:p>
    <w:p w:rsidR="00EA124C" w:rsidRDefault="00EA124C" w:rsidP="00EA1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24C">
        <w:rPr>
          <w:sz w:val="28"/>
          <w:szCs w:val="28"/>
        </w:rPr>
        <w:t xml:space="preserve">В целях проведения публичных обсуждений Проект закона был размещен на </w:t>
      </w:r>
      <w:proofErr w:type="gramStart"/>
      <w:r w:rsidRPr="00EA124C">
        <w:rPr>
          <w:sz w:val="28"/>
          <w:szCs w:val="28"/>
        </w:rPr>
        <w:t>региональном</w:t>
      </w:r>
      <w:proofErr w:type="gramEnd"/>
      <w:r w:rsidRPr="00EA124C">
        <w:rPr>
          <w:sz w:val="28"/>
          <w:szCs w:val="28"/>
        </w:rPr>
        <w:t xml:space="preserve"> Интернет-портале (</w:t>
      </w:r>
      <w:hyperlink r:id="rId9" w:history="1">
        <w:r w:rsidRPr="00EA124C">
          <w:rPr>
            <w:rStyle w:val="a3"/>
            <w:color w:val="auto"/>
            <w:sz w:val="28"/>
            <w:szCs w:val="28"/>
            <w:u w:val="none"/>
          </w:rPr>
          <w:t>regulation.bashkortostan.ru</w:t>
        </w:r>
      </w:hyperlink>
      <w:r w:rsidRPr="00EA124C">
        <w:rPr>
          <w:sz w:val="28"/>
          <w:szCs w:val="28"/>
        </w:rPr>
        <w:t xml:space="preserve">) </w:t>
      </w:r>
      <w:r w:rsidR="006D0175">
        <w:rPr>
          <w:sz w:val="28"/>
          <w:szCs w:val="28"/>
        </w:rPr>
        <w:br/>
      </w:r>
      <w:r>
        <w:rPr>
          <w:sz w:val="28"/>
          <w:szCs w:val="28"/>
        </w:rPr>
        <w:t>в период с 25 сентября по 15 октября 2018 года. Уведомления о проведении публичных обсуждений были направлены</w:t>
      </w:r>
      <w:r w:rsidR="001E5B5B" w:rsidRPr="0085017B">
        <w:rPr>
          <w:sz w:val="28"/>
          <w:szCs w:val="28"/>
        </w:rPr>
        <w:t xml:space="preserve"> представителям предпринимательского сообщества, в числе которых: Ассоциация организаций предпринимательства Республики Башкортостан, </w:t>
      </w:r>
      <w:r w:rsidR="006D0175">
        <w:rPr>
          <w:sz w:val="28"/>
          <w:szCs w:val="28"/>
        </w:rPr>
        <w:br/>
      </w:r>
      <w:r w:rsidR="001E5B5B" w:rsidRPr="0085017B">
        <w:rPr>
          <w:sz w:val="28"/>
          <w:szCs w:val="28"/>
        </w:rPr>
        <w:t xml:space="preserve">Торгово-промышленная палата Республики Башкортостан, </w:t>
      </w:r>
      <w:proofErr w:type="spellStart"/>
      <w:r w:rsidRPr="00EA124C">
        <w:rPr>
          <w:sz w:val="28"/>
          <w:szCs w:val="28"/>
        </w:rPr>
        <w:t>Башкортостанское</w:t>
      </w:r>
      <w:proofErr w:type="spellEnd"/>
      <w:r w:rsidRPr="00EA124C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>
        <w:rPr>
          <w:sz w:val="28"/>
          <w:szCs w:val="28"/>
        </w:rPr>
        <w:t xml:space="preserve">, </w:t>
      </w:r>
      <w:r w:rsidRPr="0085017B">
        <w:rPr>
          <w:sz w:val="28"/>
          <w:szCs w:val="28"/>
        </w:rPr>
        <w:t xml:space="preserve">Башкирское региональное отделение </w:t>
      </w:r>
      <w:r w:rsidR="001E5B5B" w:rsidRPr="0085017B">
        <w:rPr>
          <w:sz w:val="28"/>
          <w:szCs w:val="28"/>
        </w:rPr>
        <w:t>Общероссийск</w:t>
      </w:r>
      <w:r>
        <w:rPr>
          <w:sz w:val="28"/>
          <w:szCs w:val="28"/>
        </w:rPr>
        <w:t>ой</w:t>
      </w:r>
      <w:r w:rsidR="001E5B5B" w:rsidRPr="0085017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="001E5B5B" w:rsidRPr="0085017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1E5B5B" w:rsidRPr="0085017B">
        <w:rPr>
          <w:sz w:val="28"/>
          <w:szCs w:val="28"/>
        </w:rPr>
        <w:t xml:space="preserve"> малого и среднего предпринимательства «Опора России», Союз предпринимателей г. Уфы, Союз работодателей Республики Башкортостан, </w:t>
      </w:r>
      <w:r>
        <w:rPr>
          <w:sz w:val="28"/>
          <w:szCs w:val="28"/>
        </w:rPr>
        <w:t>а также ряд крупных организаций, включенных в Реестр приоритетных инвестиционных проектов Республики Башкортостан.</w:t>
      </w:r>
    </w:p>
    <w:p w:rsidR="00EA124C" w:rsidRDefault="00EA124C" w:rsidP="00EA1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информация о проведении публичных обсуждений Проекта закона размещена на официальном сайте </w:t>
      </w:r>
      <w:r w:rsidR="006D0175">
        <w:rPr>
          <w:sz w:val="28"/>
          <w:szCs w:val="28"/>
        </w:rPr>
        <w:t xml:space="preserve">Минэкономразвития РБ </w:t>
      </w:r>
      <w:r>
        <w:rPr>
          <w:sz w:val="28"/>
          <w:szCs w:val="28"/>
        </w:rPr>
        <w:t>(</w:t>
      </w:r>
      <w:r w:rsidRPr="00EA124C">
        <w:rPr>
          <w:sz w:val="28"/>
          <w:szCs w:val="28"/>
        </w:rPr>
        <w:t>economy.bashkortostan.ru</w:t>
      </w:r>
      <w:r>
        <w:rPr>
          <w:sz w:val="28"/>
          <w:szCs w:val="28"/>
        </w:rPr>
        <w:t>) и направлена экспертам Консультативного совета по оценке регулирующего воздействия в Республике Башкортостан</w:t>
      </w:r>
      <w:r w:rsidR="00B54D37">
        <w:rPr>
          <w:sz w:val="28"/>
          <w:szCs w:val="28"/>
        </w:rPr>
        <w:t xml:space="preserve"> </w:t>
      </w:r>
      <w:r w:rsidR="00B54D37">
        <w:rPr>
          <w:sz w:val="28"/>
          <w:szCs w:val="28"/>
        </w:rPr>
        <w:br/>
        <w:t>(далее – Консультативный совет)</w:t>
      </w:r>
      <w:r>
        <w:rPr>
          <w:sz w:val="28"/>
          <w:szCs w:val="28"/>
        </w:rPr>
        <w:t>.</w:t>
      </w:r>
    </w:p>
    <w:p w:rsidR="00474A7F" w:rsidRDefault="00474A7F" w:rsidP="00EA1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публичных обсуждений в адрес </w:t>
      </w:r>
      <w:r w:rsidR="006D0175">
        <w:rPr>
          <w:sz w:val="28"/>
          <w:szCs w:val="28"/>
        </w:rPr>
        <w:t>Минэкономразвития РБ</w:t>
      </w:r>
      <w:r>
        <w:rPr>
          <w:sz w:val="28"/>
          <w:szCs w:val="28"/>
        </w:rPr>
        <w:t xml:space="preserve"> поступили предложения от </w:t>
      </w:r>
      <w:r w:rsidRPr="00474A7F">
        <w:rPr>
          <w:sz w:val="28"/>
          <w:szCs w:val="28"/>
        </w:rPr>
        <w:t>ООО «</w:t>
      </w:r>
      <w:proofErr w:type="gramStart"/>
      <w:r w:rsidRPr="00474A7F">
        <w:rPr>
          <w:sz w:val="28"/>
          <w:szCs w:val="28"/>
        </w:rPr>
        <w:t>Башкирская</w:t>
      </w:r>
      <w:proofErr w:type="gramEnd"/>
      <w:r w:rsidRPr="00474A7F">
        <w:rPr>
          <w:sz w:val="28"/>
          <w:szCs w:val="28"/>
        </w:rPr>
        <w:t xml:space="preserve"> генерирующая компания»</w:t>
      </w:r>
      <w:r w:rsidR="00BA5561">
        <w:rPr>
          <w:sz w:val="28"/>
          <w:szCs w:val="28"/>
        </w:rPr>
        <w:t xml:space="preserve"> </w:t>
      </w:r>
      <w:r w:rsidR="00BA5561">
        <w:rPr>
          <w:sz w:val="28"/>
          <w:szCs w:val="28"/>
        </w:rPr>
        <w:br/>
        <w:t xml:space="preserve">и </w:t>
      </w:r>
      <w:r w:rsidR="00BA5561" w:rsidRPr="00BA5561">
        <w:rPr>
          <w:sz w:val="28"/>
          <w:szCs w:val="28"/>
        </w:rPr>
        <w:t xml:space="preserve">ООО «Газпром </w:t>
      </w:r>
      <w:proofErr w:type="spellStart"/>
      <w:r w:rsidR="00BA5561" w:rsidRPr="00BA5561">
        <w:rPr>
          <w:sz w:val="28"/>
          <w:szCs w:val="28"/>
        </w:rPr>
        <w:t>нефтехим</w:t>
      </w:r>
      <w:proofErr w:type="spellEnd"/>
      <w:r w:rsidR="00BA5561" w:rsidRPr="00BA5561">
        <w:rPr>
          <w:sz w:val="28"/>
          <w:szCs w:val="28"/>
        </w:rPr>
        <w:t xml:space="preserve"> Салават</w:t>
      </w:r>
      <w:r w:rsidR="00BA5561">
        <w:rPr>
          <w:sz w:val="28"/>
          <w:szCs w:val="28"/>
        </w:rPr>
        <w:t>»</w:t>
      </w:r>
      <w:r w:rsidR="00B7171C">
        <w:rPr>
          <w:sz w:val="28"/>
          <w:szCs w:val="28"/>
        </w:rPr>
        <w:t>.</w:t>
      </w:r>
    </w:p>
    <w:p w:rsidR="00EA124C" w:rsidRDefault="0062626E" w:rsidP="00EA1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«Башкирская генерирующая компания» </w:t>
      </w:r>
      <w:r w:rsidR="00B7171C" w:rsidRPr="00B212CA">
        <w:rPr>
          <w:sz w:val="28"/>
          <w:szCs w:val="28"/>
        </w:rPr>
        <w:t xml:space="preserve">внесены предложения </w:t>
      </w:r>
      <w:r>
        <w:rPr>
          <w:sz w:val="28"/>
          <w:szCs w:val="28"/>
        </w:rPr>
        <w:br/>
      </w:r>
      <w:r w:rsidR="00B7171C" w:rsidRPr="00B212CA">
        <w:rPr>
          <w:sz w:val="28"/>
          <w:szCs w:val="28"/>
        </w:rPr>
        <w:t xml:space="preserve">о нецелесообразности ежегодного подтверждения наличия сведений </w:t>
      </w:r>
      <w:r>
        <w:rPr>
          <w:sz w:val="28"/>
          <w:szCs w:val="28"/>
        </w:rPr>
        <w:br/>
      </w:r>
      <w:r w:rsidR="00B7171C" w:rsidRPr="00B212CA">
        <w:rPr>
          <w:sz w:val="28"/>
          <w:szCs w:val="28"/>
        </w:rPr>
        <w:t xml:space="preserve">об организации в </w:t>
      </w:r>
      <w:r w:rsidR="006D0175">
        <w:rPr>
          <w:sz w:val="28"/>
          <w:szCs w:val="28"/>
        </w:rPr>
        <w:t>Р</w:t>
      </w:r>
      <w:r w:rsidR="00B7171C" w:rsidRPr="00B212CA">
        <w:rPr>
          <w:sz w:val="28"/>
          <w:szCs w:val="28"/>
        </w:rPr>
        <w:t xml:space="preserve">еестре приоритетных инвестиционных проектов </w:t>
      </w:r>
      <w:r w:rsidR="00B82DF3" w:rsidRPr="00B212C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  <w:r w:rsidR="00E60758">
        <w:rPr>
          <w:sz w:val="28"/>
          <w:szCs w:val="28"/>
        </w:rPr>
        <w:t xml:space="preserve"> Помимо этого</w:t>
      </w:r>
      <w:r w:rsidR="00B82DF3" w:rsidRPr="00B212CA">
        <w:rPr>
          <w:sz w:val="28"/>
          <w:szCs w:val="28"/>
        </w:rPr>
        <w:t xml:space="preserve">, </w:t>
      </w:r>
      <w:r w:rsidR="00191855" w:rsidRPr="00B212CA">
        <w:rPr>
          <w:sz w:val="28"/>
          <w:szCs w:val="28"/>
        </w:rPr>
        <w:t>ООО «Башкирская генерирующая компания» считает</w:t>
      </w:r>
      <w:r w:rsidR="00191855">
        <w:rPr>
          <w:sz w:val="28"/>
          <w:szCs w:val="28"/>
        </w:rPr>
        <w:t xml:space="preserve"> </w:t>
      </w:r>
      <w:r w:rsidR="00191855" w:rsidRPr="00191855">
        <w:rPr>
          <w:sz w:val="28"/>
          <w:szCs w:val="28"/>
        </w:rPr>
        <w:t>избыточным требование о предоставлении финансовой отчётности, подготовленной в соответствии с концепцией специального назначения для приоритетных инвестиционных проектов Республики Башкортостан, за истекший налоговый период, а также аудиторского заключения в отношении указанной отчётности</w:t>
      </w:r>
      <w:r w:rsidR="00835FBD">
        <w:rPr>
          <w:sz w:val="28"/>
          <w:szCs w:val="28"/>
        </w:rPr>
        <w:t>.</w:t>
      </w:r>
    </w:p>
    <w:p w:rsidR="0062626E" w:rsidRDefault="00A90FD0" w:rsidP="00B54D37">
      <w:pPr>
        <w:ind w:lef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мнению ООО «Газпром </w:t>
      </w:r>
      <w:proofErr w:type="spellStart"/>
      <w:r>
        <w:rPr>
          <w:sz w:val="28"/>
          <w:szCs w:val="28"/>
        </w:rPr>
        <w:t>нефтехим</w:t>
      </w:r>
      <w:proofErr w:type="spellEnd"/>
      <w:r>
        <w:rPr>
          <w:sz w:val="28"/>
          <w:szCs w:val="28"/>
        </w:rPr>
        <w:t xml:space="preserve"> Салават» </w:t>
      </w:r>
      <w:r w:rsidR="0062626E">
        <w:rPr>
          <w:sz w:val="28"/>
          <w:szCs w:val="28"/>
        </w:rPr>
        <w:t xml:space="preserve">избыточными являются требования о предоставлении информации </w:t>
      </w:r>
      <w:r w:rsidR="0062626E" w:rsidRPr="0062626E">
        <w:rPr>
          <w:sz w:val="28"/>
          <w:szCs w:val="28"/>
        </w:rPr>
        <w:t xml:space="preserve">необходимой для оценки эффективности налоговой </w:t>
      </w:r>
      <w:r w:rsidR="0062626E">
        <w:rPr>
          <w:sz w:val="28"/>
          <w:szCs w:val="28"/>
        </w:rPr>
        <w:t>льготы</w:t>
      </w:r>
      <w:r w:rsidR="0062626E" w:rsidRPr="0062626E">
        <w:rPr>
          <w:sz w:val="28"/>
          <w:szCs w:val="28"/>
        </w:rPr>
        <w:t xml:space="preserve"> за истекший налоговый период </w:t>
      </w:r>
      <w:r w:rsidR="0062626E">
        <w:rPr>
          <w:sz w:val="28"/>
          <w:szCs w:val="28"/>
        </w:rPr>
        <w:br/>
      </w:r>
      <w:r w:rsidR="0062626E" w:rsidRPr="0062626E">
        <w:rPr>
          <w:sz w:val="28"/>
          <w:szCs w:val="28"/>
        </w:rPr>
        <w:t>в финансовый орган</w:t>
      </w:r>
      <w:r w:rsidR="0062626E">
        <w:rPr>
          <w:sz w:val="28"/>
          <w:szCs w:val="28"/>
        </w:rPr>
        <w:t xml:space="preserve">, поскольку в настоящее время </w:t>
      </w:r>
      <w:r w:rsidR="00E8239C">
        <w:rPr>
          <w:sz w:val="28"/>
          <w:szCs w:val="28"/>
        </w:rPr>
        <w:t xml:space="preserve">оценка бюджетной эффективности инвестиционных проектов и контроль за целевым расходованием и использованием </w:t>
      </w:r>
      <w:r w:rsidR="00E8239C" w:rsidRPr="00E8239C">
        <w:rPr>
          <w:sz w:val="28"/>
          <w:szCs w:val="28"/>
        </w:rPr>
        <w:t xml:space="preserve">денежных средств, высвобожденных </w:t>
      </w:r>
      <w:r w:rsidR="00E8239C">
        <w:rPr>
          <w:sz w:val="28"/>
          <w:szCs w:val="28"/>
        </w:rPr>
        <w:br/>
      </w:r>
      <w:r w:rsidR="00E8239C" w:rsidRPr="00E8239C">
        <w:rPr>
          <w:sz w:val="28"/>
          <w:szCs w:val="28"/>
        </w:rPr>
        <w:t>в результате предоставления льгот по налогам и сборам</w:t>
      </w:r>
      <w:r w:rsidR="00E8239C">
        <w:rPr>
          <w:sz w:val="28"/>
          <w:szCs w:val="28"/>
        </w:rPr>
        <w:t xml:space="preserve"> предусмотрена Порядком.</w:t>
      </w:r>
      <w:proofErr w:type="gramEnd"/>
    </w:p>
    <w:p w:rsidR="00E8239C" w:rsidRDefault="00E8239C" w:rsidP="00B54D37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ООО «Газпром </w:t>
      </w:r>
      <w:proofErr w:type="spellStart"/>
      <w:r>
        <w:rPr>
          <w:sz w:val="28"/>
          <w:szCs w:val="28"/>
        </w:rPr>
        <w:t>нефтехим</w:t>
      </w:r>
      <w:proofErr w:type="spellEnd"/>
      <w:r>
        <w:rPr>
          <w:sz w:val="28"/>
          <w:szCs w:val="28"/>
        </w:rPr>
        <w:t xml:space="preserve"> Салават» также считает </w:t>
      </w:r>
      <w:proofErr w:type="spellStart"/>
      <w:r>
        <w:rPr>
          <w:sz w:val="28"/>
          <w:szCs w:val="28"/>
        </w:rPr>
        <w:t>избыточними</w:t>
      </w:r>
      <w:proofErr w:type="spellEnd"/>
      <w:r>
        <w:rPr>
          <w:sz w:val="28"/>
          <w:szCs w:val="28"/>
        </w:rPr>
        <w:t xml:space="preserve"> требования о предоставлении финансовой отчетности </w:t>
      </w:r>
      <w:r>
        <w:rPr>
          <w:sz w:val="28"/>
          <w:szCs w:val="28"/>
        </w:rPr>
        <w:br/>
        <w:t xml:space="preserve">об осуществлении капитальных вложений в инвестиционный проект </w:t>
      </w:r>
      <w:r>
        <w:rPr>
          <w:sz w:val="28"/>
          <w:szCs w:val="28"/>
        </w:rPr>
        <w:br/>
        <w:t>и аудиторского заключения в отношении данной отчетности.</w:t>
      </w:r>
      <w:r w:rsidR="002D7BBB">
        <w:rPr>
          <w:sz w:val="28"/>
          <w:szCs w:val="28"/>
        </w:rPr>
        <w:t xml:space="preserve"> Установление точного срока предоставления финансовой отчетности и аудиторского заключения, по мнению ООО «Газпром </w:t>
      </w:r>
      <w:proofErr w:type="spellStart"/>
      <w:r w:rsidR="002D7BBB">
        <w:rPr>
          <w:sz w:val="28"/>
          <w:szCs w:val="28"/>
        </w:rPr>
        <w:t>нефтехим</w:t>
      </w:r>
      <w:proofErr w:type="spellEnd"/>
      <w:r w:rsidR="002D7BBB">
        <w:rPr>
          <w:sz w:val="28"/>
          <w:szCs w:val="28"/>
        </w:rPr>
        <w:t xml:space="preserve"> Салават», </w:t>
      </w:r>
      <w:r w:rsidR="002D7BBB" w:rsidRPr="002D7BBB">
        <w:rPr>
          <w:sz w:val="28"/>
          <w:szCs w:val="28"/>
        </w:rPr>
        <w:t>не допускает сдачу уточненных деклараций для получения льготы.</w:t>
      </w:r>
    </w:p>
    <w:p w:rsidR="002D7BBB" w:rsidRDefault="002D7BBB" w:rsidP="00B54D37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 организации, представившие замечания по Проекту закона, предложили предусмотреть возможность использования налоговых льгот при </w:t>
      </w:r>
      <w:r w:rsidR="004A6B43" w:rsidRPr="004A6B43">
        <w:rPr>
          <w:sz w:val="28"/>
          <w:szCs w:val="28"/>
        </w:rPr>
        <w:t>исчислении и уплате суммы авансов</w:t>
      </w:r>
      <w:r w:rsidR="004A6B43">
        <w:rPr>
          <w:sz w:val="28"/>
          <w:szCs w:val="28"/>
        </w:rPr>
        <w:t>ых</w:t>
      </w:r>
      <w:r w:rsidR="004A6B43" w:rsidRPr="004A6B43">
        <w:rPr>
          <w:sz w:val="28"/>
          <w:szCs w:val="28"/>
        </w:rPr>
        <w:t xml:space="preserve"> платеж</w:t>
      </w:r>
      <w:r w:rsidR="004A6B43">
        <w:rPr>
          <w:sz w:val="28"/>
          <w:szCs w:val="28"/>
        </w:rPr>
        <w:t>ей по итогам отчетных периодов, что позволит инвесторам своевременно использовать высвобождаемые средства для реализации инвестиционных проектов.</w:t>
      </w:r>
    </w:p>
    <w:p w:rsidR="008648EF" w:rsidRDefault="008D099A" w:rsidP="00B54D37">
      <w:pPr>
        <w:ind w:lef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октября 2018 года проведено совещание </w:t>
      </w:r>
      <w:r w:rsidR="008648EF">
        <w:rPr>
          <w:sz w:val="28"/>
          <w:szCs w:val="28"/>
        </w:rPr>
        <w:t>по обсуждению Проекта закона</w:t>
      </w:r>
      <w:r w:rsidR="00B54D37">
        <w:rPr>
          <w:sz w:val="28"/>
          <w:szCs w:val="28"/>
        </w:rPr>
        <w:t xml:space="preserve"> с участием </w:t>
      </w:r>
      <w:r w:rsidR="008648EF">
        <w:rPr>
          <w:sz w:val="28"/>
          <w:szCs w:val="28"/>
        </w:rPr>
        <w:t>представител</w:t>
      </w:r>
      <w:r w:rsidR="00B54D37">
        <w:rPr>
          <w:sz w:val="28"/>
          <w:szCs w:val="28"/>
        </w:rPr>
        <w:t>ей</w:t>
      </w:r>
      <w:r w:rsidR="008648EF">
        <w:rPr>
          <w:sz w:val="28"/>
          <w:szCs w:val="28"/>
        </w:rPr>
        <w:t xml:space="preserve"> Союза работодателей Республики Башкортостан, </w:t>
      </w:r>
      <w:r w:rsidR="008648EF" w:rsidRPr="008648EF">
        <w:rPr>
          <w:sz w:val="28"/>
          <w:szCs w:val="28"/>
        </w:rPr>
        <w:t>Башкирско</w:t>
      </w:r>
      <w:r w:rsidR="008648EF">
        <w:rPr>
          <w:sz w:val="28"/>
          <w:szCs w:val="28"/>
        </w:rPr>
        <w:t>го</w:t>
      </w:r>
      <w:r w:rsidR="008648EF" w:rsidRPr="008648EF">
        <w:rPr>
          <w:sz w:val="28"/>
          <w:szCs w:val="28"/>
        </w:rPr>
        <w:t xml:space="preserve"> регионально</w:t>
      </w:r>
      <w:r w:rsidR="008648EF">
        <w:rPr>
          <w:sz w:val="28"/>
          <w:szCs w:val="28"/>
        </w:rPr>
        <w:t>го</w:t>
      </w:r>
      <w:r w:rsidR="008648EF" w:rsidRPr="008648EF">
        <w:rPr>
          <w:sz w:val="28"/>
          <w:szCs w:val="28"/>
        </w:rPr>
        <w:t xml:space="preserve"> отделени</w:t>
      </w:r>
      <w:r w:rsidR="008648EF">
        <w:rPr>
          <w:sz w:val="28"/>
          <w:szCs w:val="28"/>
        </w:rPr>
        <w:t xml:space="preserve">я </w:t>
      </w:r>
      <w:r w:rsidR="008648EF" w:rsidRPr="008648EF">
        <w:rPr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="006D0175">
        <w:rPr>
          <w:sz w:val="28"/>
          <w:szCs w:val="28"/>
        </w:rPr>
        <w:br/>
      </w:r>
      <w:r w:rsidR="008648EF" w:rsidRPr="008648EF">
        <w:rPr>
          <w:sz w:val="28"/>
          <w:szCs w:val="28"/>
        </w:rPr>
        <w:t>«Опора России»</w:t>
      </w:r>
      <w:r w:rsidR="008648EF">
        <w:rPr>
          <w:sz w:val="28"/>
          <w:szCs w:val="28"/>
        </w:rPr>
        <w:t xml:space="preserve">, Ассоциации </w:t>
      </w:r>
      <w:r w:rsidR="00D22A8A">
        <w:rPr>
          <w:sz w:val="28"/>
          <w:szCs w:val="28"/>
        </w:rPr>
        <w:t xml:space="preserve">организаций предпринимательства Республики Башкортостан, Союза предпринимателей г. Уфы, </w:t>
      </w:r>
      <w:r w:rsidR="00B54D37">
        <w:rPr>
          <w:sz w:val="28"/>
          <w:szCs w:val="28"/>
        </w:rPr>
        <w:t xml:space="preserve">экспертов Консультативного совета, </w:t>
      </w:r>
      <w:r w:rsidR="00D22A8A">
        <w:rPr>
          <w:sz w:val="28"/>
          <w:szCs w:val="28"/>
        </w:rPr>
        <w:t xml:space="preserve">а также организаций, реализующих приоритетные инвестиционные проекты на территории Республики Башкортостан, в том числе </w:t>
      </w:r>
      <w:r w:rsidR="006D0175">
        <w:rPr>
          <w:sz w:val="28"/>
          <w:szCs w:val="28"/>
        </w:rPr>
        <w:br/>
      </w:r>
      <w:r w:rsidR="00D22A8A">
        <w:rPr>
          <w:sz w:val="28"/>
          <w:szCs w:val="28"/>
        </w:rPr>
        <w:t xml:space="preserve">ООО «Башкирская генерирующая компания», </w:t>
      </w:r>
      <w:r w:rsidR="009A4A87">
        <w:rPr>
          <w:sz w:val="28"/>
          <w:szCs w:val="28"/>
        </w:rPr>
        <w:t>ООО</w:t>
      </w:r>
      <w:proofErr w:type="gramEnd"/>
      <w:r w:rsidR="009A4A87">
        <w:rPr>
          <w:sz w:val="28"/>
          <w:szCs w:val="28"/>
        </w:rPr>
        <w:t xml:space="preserve"> «Управляющая компания </w:t>
      </w:r>
      <w:proofErr w:type="spellStart"/>
      <w:r w:rsidR="009A4A87">
        <w:rPr>
          <w:sz w:val="28"/>
          <w:szCs w:val="28"/>
        </w:rPr>
        <w:t>Таврос</w:t>
      </w:r>
      <w:proofErr w:type="spellEnd"/>
      <w:r w:rsidR="009A4A87">
        <w:rPr>
          <w:sz w:val="28"/>
          <w:szCs w:val="28"/>
        </w:rPr>
        <w:t xml:space="preserve"> Уфа», ПАО «ОДК – УМПО».</w:t>
      </w:r>
    </w:p>
    <w:p w:rsidR="009A4A87" w:rsidRDefault="009A4A87" w:rsidP="00975971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совещания представители предпринимательского сообщества концептуально поддержали предложенное правовое регулирование в части уточнения понятий промышленных (индустриальных) площадок, технопарков и предъявляемых к ним требований. При этом выразили </w:t>
      </w:r>
      <w:r w:rsidRPr="00F866E1">
        <w:rPr>
          <w:sz w:val="28"/>
          <w:szCs w:val="28"/>
        </w:rPr>
        <w:t>единогласное</w:t>
      </w:r>
      <w:r>
        <w:rPr>
          <w:i/>
          <w:sz w:val="28"/>
          <w:szCs w:val="28"/>
        </w:rPr>
        <w:t xml:space="preserve"> </w:t>
      </w:r>
      <w:r w:rsidR="00B54D37">
        <w:rPr>
          <w:sz w:val="28"/>
          <w:szCs w:val="28"/>
        </w:rPr>
        <w:t xml:space="preserve">мнение о нецелесообразности изменения действующего порядка предоставления </w:t>
      </w:r>
      <w:r w:rsidR="00B54D37">
        <w:rPr>
          <w:sz w:val="28"/>
          <w:szCs w:val="28"/>
        </w:rPr>
        <w:lastRenderedPageBreak/>
        <w:t>налоговых льгот организациям, реализующим приоритетные инвестиционные проекты на территории Республики Башкортостан.</w:t>
      </w:r>
    </w:p>
    <w:p w:rsidR="0059133F" w:rsidRDefault="00B54D37" w:rsidP="00975971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мнению представителей предпринимательского сообщества </w:t>
      </w:r>
      <w:r w:rsidR="006D0175">
        <w:rPr>
          <w:sz w:val="28"/>
          <w:szCs w:val="28"/>
        </w:rPr>
        <w:br/>
      </w:r>
      <w:r>
        <w:rPr>
          <w:sz w:val="28"/>
          <w:szCs w:val="28"/>
        </w:rPr>
        <w:t>и эк</w:t>
      </w:r>
      <w:r w:rsidR="00D54E68">
        <w:rPr>
          <w:sz w:val="28"/>
          <w:szCs w:val="28"/>
        </w:rPr>
        <w:t xml:space="preserve">спертов Консультативного совета, отмена действующего </w:t>
      </w:r>
      <w:proofErr w:type="gramStart"/>
      <w:r w:rsidR="00D54E68">
        <w:rPr>
          <w:sz w:val="28"/>
          <w:szCs w:val="28"/>
        </w:rPr>
        <w:t>порядка определения срока предоставления налоговых льгот</w:t>
      </w:r>
      <w:proofErr w:type="gramEnd"/>
      <w:r w:rsidR="00D54E68">
        <w:rPr>
          <w:sz w:val="28"/>
          <w:szCs w:val="28"/>
        </w:rPr>
        <w:t xml:space="preserve"> в зависимости от объема капитальных вложений приведет к невозможности расчета средств, высвобождаемых в результате применения указанных льгот. </w:t>
      </w:r>
    </w:p>
    <w:p w:rsidR="008648EF" w:rsidRDefault="00D54E68" w:rsidP="00975971">
      <w:pPr>
        <w:ind w:lef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установление срока применения льгот в зависимости </w:t>
      </w:r>
      <w:r w:rsidR="006D0175">
        <w:rPr>
          <w:sz w:val="28"/>
          <w:szCs w:val="28"/>
        </w:rPr>
        <w:br/>
      </w:r>
      <w:r>
        <w:rPr>
          <w:sz w:val="28"/>
          <w:szCs w:val="28"/>
        </w:rPr>
        <w:t xml:space="preserve">от налогового периода, когда сумма высвободившихся средств </w:t>
      </w:r>
      <w:r w:rsidR="0059133F">
        <w:rPr>
          <w:sz w:val="28"/>
          <w:szCs w:val="28"/>
        </w:rPr>
        <w:t xml:space="preserve">превысит объем капитальных вложений в инвестиционный проект либо </w:t>
      </w:r>
      <w:r w:rsidR="0059133F" w:rsidRPr="0059133F">
        <w:rPr>
          <w:sz w:val="28"/>
          <w:szCs w:val="28"/>
        </w:rPr>
        <w:t>сумму налогов, уплаченных организацией в консолидированный бюджет Республики Башкортостан</w:t>
      </w:r>
      <w:r w:rsidR="0059133F">
        <w:rPr>
          <w:sz w:val="28"/>
          <w:szCs w:val="28"/>
        </w:rPr>
        <w:t xml:space="preserve">, но не более чем на 10 налоговых периодов, может привести </w:t>
      </w:r>
      <w:r w:rsidR="006D0175">
        <w:rPr>
          <w:sz w:val="28"/>
          <w:szCs w:val="28"/>
        </w:rPr>
        <w:br/>
      </w:r>
      <w:r w:rsidR="0059133F">
        <w:rPr>
          <w:sz w:val="28"/>
          <w:szCs w:val="28"/>
        </w:rPr>
        <w:t>к максимально возможному затягиванию сроков реализации инвестиционных проектов с целью сохранения налоговых льгот на максимально возможный срок.</w:t>
      </w:r>
      <w:proofErr w:type="gramEnd"/>
      <w:r w:rsidR="0059133F">
        <w:rPr>
          <w:sz w:val="28"/>
          <w:szCs w:val="28"/>
        </w:rPr>
        <w:t xml:space="preserve"> Указанная ситуация может привести к невозможности </w:t>
      </w:r>
      <w:proofErr w:type="gramStart"/>
      <w:r w:rsidR="0059133F">
        <w:rPr>
          <w:sz w:val="28"/>
          <w:szCs w:val="28"/>
        </w:rPr>
        <w:t>конкретизации срока завершения реализации инвестиционного проекта</w:t>
      </w:r>
      <w:proofErr w:type="gramEnd"/>
      <w:r w:rsidR="0059133F">
        <w:rPr>
          <w:sz w:val="28"/>
          <w:szCs w:val="28"/>
        </w:rPr>
        <w:t xml:space="preserve"> в соглашении </w:t>
      </w:r>
      <w:r w:rsidR="0059133F">
        <w:rPr>
          <w:sz w:val="28"/>
          <w:szCs w:val="28"/>
        </w:rPr>
        <w:br/>
        <w:t>с Правительством Республики Башкортостан и, соответственно</w:t>
      </w:r>
      <w:r w:rsidR="006D0175">
        <w:rPr>
          <w:sz w:val="28"/>
          <w:szCs w:val="28"/>
        </w:rPr>
        <w:t>,</w:t>
      </w:r>
      <w:r w:rsidR="0059133F">
        <w:rPr>
          <w:sz w:val="28"/>
          <w:szCs w:val="28"/>
        </w:rPr>
        <w:t xml:space="preserve"> </w:t>
      </w:r>
      <w:r w:rsidR="0059133F">
        <w:rPr>
          <w:sz w:val="28"/>
          <w:szCs w:val="28"/>
        </w:rPr>
        <w:br/>
        <w:t>к невозможности контроля за соблюдением инвестором условий данного соглашения.</w:t>
      </w:r>
    </w:p>
    <w:p w:rsidR="0059133F" w:rsidRDefault="0059133F" w:rsidP="00975971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Затягивание срока реализации инвестиционного проекта, в свою очередь, может повлечь увеличение выпадающих доходов бюджета Республики Башкортостан в связи с применением налоговых льгот.</w:t>
      </w:r>
    </w:p>
    <w:p w:rsidR="0059133F" w:rsidRDefault="008F1176" w:rsidP="00975971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 мнению участников совещания, нецелесообразным является ежегодное предоставление финансовой отчетности о капитальных вложениях, осуществленных в инвестиционный проект, в случае завершения его реализации при сохранении льгот в последующих налоговых периодах.</w:t>
      </w:r>
    </w:p>
    <w:p w:rsidR="00F866E1" w:rsidRPr="00501F21" w:rsidRDefault="008F1176" w:rsidP="00975971">
      <w:pPr>
        <w:ind w:left="-83" w:firstLine="709"/>
        <w:jc w:val="both"/>
        <w:rPr>
          <w:sz w:val="28"/>
          <w:szCs w:val="28"/>
          <w:u w:val="single"/>
        </w:rPr>
      </w:pPr>
      <w:r w:rsidRPr="00501F21">
        <w:rPr>
          <w:sz w:val="28"/>
          <w:szCs w:val="28"/>
          <w:u w:val="single"/>
        </w:rPr>
        <w:t xml:space="preserve">При этом проведение аудиторских проверок указанной финансовой отчетности влечет дополнительные необоснованные расходы инвесторов. Кроме того, </w:t>
      </w:r>
      <w:r w:rsidR="00104679" w:rsidRPr="00501F21">
        <w:rPr>
          <w:sz w:val="28"/>
          <w:szCs w:val="28"/>
          <w:u w:val="single"/>
        </w:rPr>
        <w:t xml:space="preserve">установление конкретных сроков предоставления финансовой отчетности об осуществлении капитальных вложений </w:t>
      </w:r>
      <w:r w:rsidR="00D2481A" w:rsidRPr="00501F21">
        <w:rPr>
          <w:sz w:val="28"/>
          <w:szCs w:val="28"/>
          <w:u w:val="single"/>
        </w:rPr>
        <w:t xml:space="preserve">в инвестиционный проект и подготовки заключения Уполномоченного органа, подтверждающего факт осуществления капитальных вложений в рамках реализации инвестиционного проекта, </w:t>
      </w:r>
      <w:r w:rsidR="00F866E1" w:rsidRPr="00501F21">
        <w:rPr>
          <w:sz w:val="28"/>
          <w:szCs w:val="28"/>
          <w:u w:val="single"/>
        </w:rPr>
        <w:t>обязывает инвесторов подавать уточненные налоговые декларации за установленный налоговый период.</w:t>
      </w:r>
    </w:p>
    <w:p w:rsidR="008F1176" w:rsidRPr="002E7962" w:rsidRDefault="00314841" w:rsidP="00975971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о лишении инвестора налоговой льготы, в случае его нахождения в процессе ликвидации или реорганизации </w:t>
      </w:r>
      <w:r w:rsidRPr="00BE0EB1">
        <w:rPr>
          <w:sz w:val="28"/>
          <w:szCs w:val="28"/>
        </w:rPr>
        <w:t>(за исключением реорганизации в форме преобразования)</w:t>
      </w:r>
      <w:r>
        <w:rPr>
          <w:sz w:val="28"/>
          <w:szCs w:val="28"/>
        </w:rPr>
        <w:t xml:space="preserve">, или возбуждении в отношении него процедуры банкротства, нуждается в уточнении в части </w:t>
      </w:r>
      <w:r w:rsidR="002E7962" w:rsidRPr="002E7962">
        <w:rPr>
          <w:sz w:val="28"/>
          <w:szCs w:val="28"/>
        </w:rPr>
        <w:t xml:space="preserve">определения факта </w:t>
      </w:r>
      <w:r w:rsidR="002E7962">
        <w:rPr>
          <w:sz w:val="28"/>
          <w:szCs w:val="28"/>
        </w:rPr>
        <w:t>признания организации банкротом</w:t>
      </w:r>
      <w:r w:rsidR="00461779" w:rsidRPr="002E7962">
        <w:rPr>
          <w:sz w:val="28"/>
          <w:szCs w:val="28"/>
        </w:rPr>
        <w:t>.</w:t>
      </w:r>
    </w:p>
    <w:p w:rsidR="008648EF" w:rsidRDefault="00826345" w:rsidP="00975971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большинство участников совещания выразили мнение </w:t>
      </w:r>
      <w:r w:rsidR="00E10793">
        <w:rPr>
          <w:sz w:val="28"/>
          <w:szCs w:val="28"/>
        </w:rPr>
        <w:br/>
      </w:r>
      <w:r w:rsidRPr="00501F21">
        <w:rPr>
          <w:sz w:val="28"/>
          <w:szCs w:val="28"/>
          <w:u w:val="single"/>
        </w:rPr>
        <w:t xml:space="preserve">о нецелесообразности изменения действующего порядка предоставления налоговых льгот </w:t>
      </w:r>
      <w:r>
        <w:rPr>
          <w:sz w:val="28"/>
          <w:szCs w:val="28"/>
        </w:rPr>
        <w:t>организациям, реализующим приоритетные инвестиционные проекты на территории Республики Башкортостан</w:t>
      </w:r>
      <w:r w:rsidR="007D006E">
        <w:rPr>
          <w:sz w:val="28"/>
          <w:szCs w:val="28"/>
        </w:rPr>
        <w:t>.</w:t>
      </w:r>
    </w:p>
    <w:p w:rsidR="007D006E" w:rsidRPr="002E7962" w:rsidRDefault="007D006E" w:rsidP="00975971">
      <w:pPr>
        <w:ind w:left="-83" w:firstLine="709"/>
        <w:jc w:val="both"/>
        <w:rPr>
          <w:sz w:val="28"/>
          <w:szCs w:val="28"/>
        </w:rPr>
      </w:pPr>
      <w:r w:rsidRPr="002E7962">
        <w:rPr>
          <w:sz w:val="28"/>
          <w:szCs w:val="28"/>
        </w:rPr>
        <w:t xml:space="preserve">По мнению представителей предпринимательского сообщества, действующие нормы законодательства более понятны инвесторам и проще </w:t>
      </w:r>
      <w:r w:rsidRPr="002E7962">
        <w:rPr>
          <w:sz w:val="28"/>
          <w:szCs w:val="28"/>
        </w:rPr>
        <w:br/>
        <w:t xml:space="preserve">в </w:t>
      </w:r>
      <w:proofErr w:type="gramStart"/>
      <w:r w:rsidRPr="002E7962">
        <w:rPr>
          <w:sz w:val="28"/>
          <w:szCs w:val="28"/>
        </w:rPr>
        <w:t>исполнении</w:t>
      </w:r>
      <w:proofErr w:type="gramEnd"/>
      <w:r w:rsidRPr="002E7962">
        <w:rPr>
          <w:sz w:val="28"/>
          <w:szCs w:val="28"/>
        </w:rPr>
        <w:t>.</w:t>
      </w:r>
    </w:p>
    <w:p w:rsidR="007D006E" w:rsidRPr="002E7962" w:rsidRDefault="007D006E" w:rsidP="00975971">
      <w:pPr>
        <w:ind w:left="-83" w:firstLine="709"/>
        <w:jc w:val="both"/>
        <w:rPr>
          <w:sz w:val="28"/>
          <w:szCs w:val="28"/>
        </w:rPr>
      </w:pPr>
      <w:proofErr w:type="gramStart"/>
      <w:r w:rsidRPr="002E7962">
        <w:rPr>
          <w:sz w:val="28"/>
          <w:szCs w:val="28"/>
        </w:rPr>
        <w:lastRenderedPageBreak/>
        <w:t xml:space="preserve">Кроме того, участники совещания предложили исключить </w:t>
      </w:r>
      <w:r w:rsidRPr="002E7962">
        <w:rPr>
          <w:sz w:val="28"/>
          <w:szCs w:val="28"/>
        </w:rPr>
        <w:br/>
        <w:t>из действующего законодательства положения, предусматривающие получение от Уполномоченного органа заключения</w:t>
      </w:r>
      <w:r w:rsidR="00A869E5" w:rsidRPr="002E7962">
        <w:rPr>
          <w:sz w:val="28"/>
          <w:szCs w:val="28"/>
        </w:rPr>
        <w:t xml:space="preserve">, подтверждающего факт осуществления капитальных вложений в инвестиционный проект, в связи </w:t>
      </w:r>
      <w:r w:rsidR="00A869E5" w:rsidRPr="002E7962">
        <w:rPr>
          <w:sz w:val="28"/>
          <w:szCs w:val="28"/>
        </w:rPr>
        <w:br/>
        <w:t xml:space="preserve">с тем, что контроль за осуществлением указанных вложений на постоянной основе осуществляется налоговыми органами в процессе камеральных </w:t>
      </w:r>
      <w:r w:rsidR="00A869E5" w:rsidRPr="002E7962">
        <w:rPr>
          <w:sz w:val="28"/>
          <w:szCs w:val="28"/>
        </w:rPr>
        <w:br/>
        <w:t xml:space="preserve">и выездных проверок представленных налоговых деклараций в части </w:t>
      </w:r>
      <w:r w:rsidR="002E7962" w:rsidRPr="002E7962">
        <w:rPr>
          <w:sz w:val="28"/>
          <w:szCs w:val="28"/>
        </w:rPr>
        <w:t xml:space="preserve">определения полноты сведений о </w:t>
      </w:r>
      <w:r w:rsidR="00A869E5" w:rsidRPr="002E7962">
        <w:rPr>
          <w:sz w:val="28"/>
          <w:szCs w:val="28"/>
        </w:rPr>
        <w:t>налогооблагаемой ба</w:t>
      </w:r>
      <w:r w:rsidR="002E7962" w:rsidRPr="002E7962">
        <w:rPr>
          <w:sz w:val="28"/>
          <w:szCs w:val="28"/>
        </w:rPr>
        <w:t>зе</w:t>
      </w:r>
      <w:r w:rsidR="00A869E5" w:rsidRPr="002E7962">
        <w:rPr>
          <w:sz w:val="28"/>
          <w:szCs w:val="28"/>
        </w:rPr>
        <w:t xml:space="preserve">, </w:t>
      </w:r>
      <w:r w:rsidR="00A754DC" w:rsidRPr="002E7962">
        <w:rPr>
          <w:sz w:val="28"/>
          <w:szCs w:val="28"/>
        </w:rPr>
        <w:t>с</w:t>
      </w:r>
      <w:r w:rsidR="00A869E5" w:rsidRPr="002E7962">
        <w:rPr>
          <w:sz w:val="28"/>
          <w:szCs w:val="28"/>
        </w:rPr>
        <w:t xml:space="preserve"> применением штрафных</w:t>
      </w:r>
      <w:proofErr w:type="gramEnd"/>
      <w:r w:rsidR="00A869E5" w:rsidRPr="002E7962">
        <w:rPr>
          <w:sz w:val="28"/>
          <w:szCs w:val="28"/>
        </w:rPr>
        <w:t xml:space="preserve"> санкций в </w:t>
      </w:r>
      <w:proofErr w:type="gramStart"/>
      <w:r w:rsidR="00A869E5" w:rsidRPr="002E7962">
        <w:rPr>
          <w:sz w:val="28"/>
          <w:szCs w:val="28"/>
        </w:rPr>
        <w:t>случае</w:t>
      </w:r>
      <w:proofErr w:type="gramEnd"/>
      <w:r w:rsidR="00A869E5" w:rsidRPr="002E7962">
        <w:rPr>
          <w:sz w:val="28"/>
          <w:szCs w:val="28"/>
        </w:rPr>
        <w:t xml:space="preserve"> выявления нарушений.</w:t>
      </w:r>
      <w:r w:rsidRPr="002E7962">
        <w:rPr>
          <w:sz w:val="28"/>
          <w:szCs w:val="28"/>
        </w:rPr>
        <w:t xml:space="preserve"> </w:t>
      </w:r>
    </w:p>
    <w:p w:rsidR="00944244" w:rsidRDefault="00944244" w:rsidP="00975971">
      <w:pPr>
        <w:ind w:left="-83" w:firstLine="709"/>
        <w:jc w:val="both"/>
        <w:rPr>
          <w:b/>
          <w:sz w:val="28"/>
          <w:szCs w:val="28"/>
        </w:rPr>
      </w:pPr>
      <w:r w:rsidRPr="00944244">
        <w:rPr>
          <w:b/>
          <w:sz w:val="28"/>
          <w:szCs w:val="28"/>
        </w:rPr>
        <w:t xml:space="preserve">4. Изучение опыта субъектов Российской Федерации в сфере </w:t>
      </w:r>
      <w:r w:rsidR="00552A00">
        <w:rPr>
          <w:b/>
          <w:sz w:val="28"/>
          <w:szCs w:val="28"/>
        </w:rPr>
        <w:t>поддержки инвестиционной и инновационной деятельности</w:t>
      </w:r>
      <w:r w:rsidR="00ED63F3">
        <w:rPr>
          <w:b/>
          <w:sz w:val="28"/>
          <w:szCs w:val="28"/>
        </w:rPr>
        <w:t>.</w:t>
      </w:r>
    </w:p>
    <w:p w:rsidR="00835FBD" w:rsidRDefault="00835FBD" w:rsidP="0097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опыта субъектов Российской Федерации (далее – Субъекты) в части применения мер государственной поддержки инвестиционной </w:t>
      </w:r>
      <w:r w:rsidR="006D0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инновационной деятельности показало, что практически во всех Субъектах приняты </w:t>
      </w:r>
      <w:r w:rsidR="007B522E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предусматривающие применение различных налоговых льгот к организациям, реализующим инвестиционные </w:t>
      </w:r>
      <w:r w:rsidR="0094285E">
        <w:rPr>
          <w:rFonts w:ascii="Times New Roman" w:hAnsi="Times New Roman" w:cs="Times New Roman"/>
          <w:sz w:val="28"/>
          <w:szCs w:val="28"/>
        </w:rPr>
        <w:t xml:space="preserve">и инновационные </w:t>
      </w:r>
      <w:r>
        <w:rPr>
          <w:rFonts w:ascii="Times New Roman" w:hAnsi="Times New Roman" w:cs="Times New Roman"/>
          <w:sz w:val="28"/>
          <w:szCs w:val="28"/>
        </w:rPr>
        <w:t>проекты на их территориях.</w:t>
      </w:r>
    </w:p>
    <w:p w:rsidR="007B522E" w:rsidRDefault="0094285E" w:rsidP="0097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C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32F9A" w:rsidRPr="006C0CC7">
        <w:rPr>
          <w:rFonts w:ascii="Times New Roman" w:hAnsi="Times New Roman" w:cs="Times New Roman"/>
          <w:sz w:val="28"/>
          <w:szCs w:val="28"/>
        </w:rPr>
        <w:t xml:space="preserve">в </w:t>
      </w:r>
      <w:r w:rsidR="007B522E" w:rsidRPr="006C0CC7">
        <w:rPr>
          <w:rFonts w:ascii="Times New Roman" w:hAnsi="Times New Roman" w:cs="Times New Roman"/>
          <w:sz w:val="28"/>
          <w:szCs w:val="28"/>
        </w:rPr>
        <w:t>законах</w:t>
      </w:r>
      <w:r w:rsidR="00A32F9A" w:rsidRPr="006C0CC7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A754DC">
        <w:rPr>
          <w:rFonts w:ascii="Times New Roman" w:hAnsi="Times New Roman" w:cs="Times New Roman"/>
          <w:sz w:val="28"/>
          <w:szCs w:val="28"/>
        </w:rPr>
        <w:t>усматривается</w:t>
      </w:r>
      <w:r w:rsidR="00A32F9A" w:rsidRPr="006C0CC7">
        <w:rPr>
          <w:rFonts w:ascii="Times New Roman" w:hAnsi="Times New Roman" w:cs="Times New Roman"/>
          <w:sz w:val="28"/>
          <w:szCs w:val="28"/>
        </w:rPr>
        <w:t xml:space="preserve"> единообразный подход </w:t>
      </w:r>
      <w:r w:rsidR="00A754DC">
        <w:rPr>
          <w:rFonts w:ascii="Times New Roman" w:hAnsi="Times New Roman" w:cs="Times New Roman"/>
          <w:sz w:val="28"/>
          <w:szCs w:val="28"/>
        </w:rPr>
        <w:br/>
      </w:r>
      <w:r w:rsidR="00314841" w:rsidRPr="006C0CC7">
        <w:rPr>
          <w:rFonts w:ascii="Times New Roman" w:hAnsi="Times New Roman" w:cs="Times New Roman"/>
          <w:sz w:val="28"/>
          <w:szCs w:val="28"/>
        </w:rPr>
        <w:t xml:space="preserve">к </w:t>
      </w:r>
      <w:r w:rsidR="00052FED" w:rsidRPr="006C0CC7">
        <w:rPr>
          <w:rFonts w:ascii="Times New Roman" w:hAnsi="Times New Roman" w:cs="Times New Roman"/>
          <w:sz w:val="28"/>
          <w:szCs w:val="28"/>
        </w:rPr>
        <w:t>требовани</w:t>
      </w:r>
      <w:r w:rsidR="00314841" w:rsidRPr="006C0CC7">
        <w:rPr>
          <w:rFonts w:ascii="Times New Roman" w:hAnsi="Times New Roman" w:cs="Times New Roman"/>
          <w:sz w:val="28"/>
          <w:szCs w:val="28"/>
        </w:rPr>
        <w:t>ям</w:t>
      </w:r>
      <w:r w:rsidR="00052FED" w:rsidRPr="006C0CC7">
        <w:rPr>
          <w:rFonts w:ascii="Times New Roman" w:hAnsi="Times New Roman" w:cs="Times New Roman"/>
          <w:sz w:val="28"/>
          <w:szCs w:val="28"/>
        </w:rPr>
        <w:t>, предъявляемы</w:t>
      </w:r>
      <w:r w:rsidR="00314841" w:rsidRPr="006C0CC7">
        <w:rPr>
          <w:rFonts w:ascii="Times New Roman" w:hAnsi="Times New Roman" w:cs="Times New Roman"/>
          <w:sz w:val="28"/>
          <w:szCs w:val="28"/>
        </w:rPr>
        <w:t>м</w:t>
      </w:r>
      <w:r w:rsidR="00052FED" w:rsidRPr="006C0CC7">
        <w:rPr>
          <w:rFonts w:ascii="Times New Roman" w:hAnsi="Times New Roman" w:cs="Times New Roman"/>
          <w:sz w:val="28"/>
          <w:szCs w:val="28"/>
        </w:rPr>
        <w:t xml:space="preserve"> </w:t>
      </w:r>
      <w:r w:rsidR="00A32F9A" w:rsidRPr="006C0CC7">
        <w:rPr>
          <w:rFonts w:ascii="Times New Roman" w:hAnsi="Times New Roman" w:cs="Times New Roman"/>
          <w:sz w:val="28"/>
          <w:szCs w:val="28"/>
        </w:rPr>
        <w:t>к инвестиционным проектам, видам</w:t>
      </w:r>
      <w:r w:rsidR="00A754DC">
        <w:rPr>
          <w:rFonts w:ascii="Times New Roman" w:hAnsi="Times New Roman" w:cs="Times New Roman"/>
          <w:sz w:val="28"/>
          <w:szCs w:val="28"/>
        </w:rPr>
        <w:t xml:space="preserve">, </w:t>
      </w:r>
      <w:r w:rsidR="00A32F9A" w:rsidRPr="006C0CC7">
        <w:rPr>
          <w:rFonts w:ascii="Times New Roman" w:hAnsi="Times New Roman" w:cs="Times New Roman"/>
          <w:sz w:val="28"/>
          <w:szCs w:val="28"/>
        </w:rPr>
        <w:t xml:space="preserve"> размерам </w:t>
      </w:r>
      <w:r w:rsidR="00A754DC">
        <w:rPr>
          <w:rFonts w:ascii="Times New Roman" w:hAnsi="Times New Roman" w:cs="Times New Roman"/>
          <w:sz w:val="28"/>
          <w:szCs w:val="28"/>
        </w:rPr>
        <w:t xml:space="preserve">и порядку предоставления </w:t>
      </w:r>
      <w:r w:rsidR="00A32F9A" w:rsidRPr="006C0CC7">
        <w:rPr>
          <w:rFonts w:ascii="Times New Roman" w:hAnsi="Times New Roman" w:cs="Times New Roman"/>
          <w:sz w:val="28"/>
          <w:szCs w:val="28"/>
        </w:rPr>
        <w:t>налоговых льгот, применяемы</w:t>
      </w:r>
      <w:r w:rsidR="00A754DC">
        <w:rPr>
          <w:rFonts w:ascii="Times New Roman" w:hAnsi="Times New Roman" w:cs="Times New Roman"/>
          <w:sz w:val="28"/>
          <w:szCs w:val="28"/>
        </w:rPr>
        <w:t>х</w:t>
      </w:r>
      <w:r w:rsidR="00A32F9A" w:rsidRPr="006C0CC7">
        <w:rPr>
          <w:rFonts w:ascii="Times New Roman" w:hAnsi="Times New Roman" w:cs="Times New Roman"/>
          <w:sz w:val="28"/>
          <w:szCs w:val="28"/>
        </w:rPr>
        <w:t xml:space="preserve"> </w:t>
      </w:r>
      <w:r w:rsidR="00A754DC">
        <w:rPr>
          <w:rFonts w:ascii="Times New Roman" w:hAnsi="Times New Roman" w:cs="Times New Roman"/>
          <w:sz w:val="28"/>
          <w:szCs w:val="28"/>
        </w:rPr>
        <w:br/>
      </w:r>
      <w:r w:rsidR="00A32F9A" w:rsidRPr="006C0CC7">
        <w:rPr>
          <w:rFonts w:ascii="Times New Roman" w:hAnsi="Times New Roman" w:cs="Times New Roman"/>
          <w:sz w:val="28"/>
          <w:szCs w:val="28"/>
        </w:rPr>
        <w:t>в отношении организаций, реализующих указанные инвестиционные проекты.</w:t>
      </w:r>
      <w:r w:rsidR="00A24410">
        <w:rPr>
          <w:rFonts w:ascii="Times New Roman" w:hAnsi="Times New Roman" w:cs="Times New Roman"/>
          <w:sz w:val="28"/>
          <w:szCs w:val="28"/>
        </w:rPr>
        <w:t xml:space="preserve"> </w:t>
      </w:r>
      <w:r w:rsidR="00F365FA">
        <w:rPr>
          <w:rFonts w:ascii="Times New Roman" w:hAnsi="Times New Roman" w:cs="Times New Roman"/>
          <w:sz w:val="28"/>
          <w:szCs w:val="28"/>
        </w:rPr>
        <w:t xml:space="preserve">Относительно процедуры подтверждения организациями права </w:t>
      </w:r>
      <w:r w:rsidR="006D0175">
        <w:rPr>
          <w:rFonts w:ascii="Times New Roman" w:hAnsi="Times New Roman" w:cs="Times New Roman"/>
          <w:sz w:val="28"/>
          <w:szCs w:val="28"/>
        </w:rPr>
        <w:br/>
      </w:r>
      <w:r w:rsidR="00F365FA">
        <w:rPr>
          <w:rFonts w:ascii="Times New Roman" w:hAnsi="Times New Roman" w:cs="Times New Roman"/>
          <w:sz w:val="28"/>
          <w:szCs w:val="28"/>
        </w:rPr>
        <w:t>на получение налоговых льгот единообразный подход так же отсутствует.</w:t>
      </w:r>
    </w:p>
    <w:p w:rsidR="00EB4F91" w:rsidRDefault="00A24410" w:rsidP="0097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изучение законодательства </w:t>
      </w:r>
      <w:r w:rsidR="00F365FA">
        <w:rPr>
          <w:rFonts w:ascii="Times New Roman" w:hAnsi="Times New Roman" w:cs="Times New Roman"/>
          <w:sz w:val="28"/>
          <w:szCs w:val="28"/>
        </w:rPr>
        <w:t xml:space="preserve">значительной части Субъектов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F365FA">
        <w:rPr>
          <w:rFonts w:ascii="Times New Roman" w:hAnsi="Times New Roman" w:cs="Times New Roman"/>
          <w:sz w:val="28"/>
          <w:szCs w:val="28"/>
        </w:rPr>
        <w:t>(город Москва,</w:t>
      </w:r>
      <w:r w:rsidR="00E35312">
        <w:rPr>
          <w:rFonts w:ascii="Times New Roman" w:hAnsi="Times New Roman" w:cs="Times New Roman"/>
          <w:sz w:val="28"/>
          <w:szCs w:val="28"/>
        </w:rPr>
        <w:t xml:space="preserve"> Республика Татарстан,</w:t>
      </w:r>
      <w:r w:rsidR="00F365FA">
        <w:rPr>
          <w:rFonts w:ascii="Times New Roman" w:hAnsi="Times New Roman" w:cs="Times New Roman"/>
          <w:sz w:val="28"/>
          <w:szCs w:val="28"/>
        </w:rPr>
        <w:t xml:space="preserve"> </w:t>
      </w:r>
      <w:r w:rsidR="00E35312">
        <w:rPr>
          <w:rFonts w:ascii="Times New Roman" w:hAnsi="Times New Roman" w:cs="Times New Roman"/>
          <w:sz w:val="28"/>
          <w:szCs w:val="28"/>
        </w:rPr>
        <w:t xml:space="preserve">Удмуртская республика, </w:t>
      </w:r>
      <w:r w:rsidR="00F365FA">
        <w:rPr>
          <w:rFonts w:ascii="Times New Roman" w:hAnsi="Times New Roman" w:cs="Times New Roman"/>
          <w:sz w:val="28"/>
          <w:szCs w:val="28"/>
        </w:rPr>
        <w:t xml:space="preserve">Архангельская, </w:t>
      </w:r>
      <w:r w:rsidR="00E35312">
        <w:rPr>
          <w:rFonts w:ascii="Times New Roman" w:hAnsi="Times New Roman" w:cs="Times New Roman"/>
          <w:sz w:val="28"/>
          <w:szCs w:val="28"/>
        </w:rPr>
        <w:t xml:space="preserve">Владимирская, </w:t>
      </w:r>
      <w:r w:rsidR="00F365FA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="00E87792">
        <w:rPr>
          <w:rFonts w:ascii="Times New Roman" w:hAnsi="Times New Roman" w:cs="Times New Roman"/>
          <w:sz w:val="28"/>
          <w:szCs w:val="28"/>
        </w:rPr>
        <w:t xml:space="preserve">Оренбургская, </w:t>
      </w:r>
      <w:r w:rsidR="00F365FA">
        <w:rPr>
          <w:rFonts w:ascii="Times New Roman" w:hAnsi="Times New Roman" w:cs="Times New Roman"/>
          <w:sz w:val="28"/>
          <w:szCs w:val="28"/>
        </w:rPr>
        <w:t xml:space="preserve">Пензенская, </w:t>
      </w:r>
      <w:r w:rsidR="00E35312">
        <w:rPr>
          <w:rFonts w:ascii="Times New Roman" w:hAnsi="Times New Roman" w:cs="Times New Roman"/>
          <w:sz w:val="28"/>
          <w:szCs w:val="28"/>
        </w:rPr>
        <w:t>Тюменская, Ульяновская</w:t>
      </w:r>
      <w:r w:rsidR="00F365F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87792">
        <w:rPr>
          <w:rFonts w:ascii="Times New Roman" w:hAnsi="Times New Roman" w:cs="Times New Roman"/>
          <w:sz w:val="28"/>
          <w:szCs w:val="28"/>
        </w:rPr>
        <w:t>и</w:t>
      </w:r>
      <w:r w:rsidR="00F365FA">
        <w:rPr>
          <w:rFonts w:ascii="Times New Roman" w:hAnsi="Times New Roman" w:cs="Times New Roman"/>
          <w:sz w:val="28"/>
          <w:szCs w:val="28"/>
        </w:rPr>
        <w:t>, Приморский</w:t>
      </w:r>
      <w:r w:rsidR="00E35312">
        <w:rPr>
          <w:rFonts w:ascii="Times New Roman" w:hAnsi="Times New Roman" w:cs="Times New Roman"/>
          <w:sz w:val="28"/>
          <w:szCs w:val="28"/>
        </w:rPr>
        <w:t>, Ставропольский</w:t>
      </w:r>
      <w:r w:rsidR="00F365FA">
        <w:rPr>
          <w:rFonts w:ascii="Times New Roman" w:hAnsi="Times New Roman" w:cs="Times New Roman"/>
          <w:sz w:val="28"/>
          <w:szCs w:val="28"/>
        </w:rPr>
        <w:t xml:space="preserve"> кра</w:t>
      </w:r>
      <w:r w:rsidR="00E87792">
        <w:rPr>
          <w:rFonts w:ascii="Times New Roman" w:hAnsi="Times New Roman" w:cs="Times New Roman"/>
          <w:sz w:val="28"/>
          <w:szCs w:val="28"/>
        </w:rPr>
        <w:t xml:space="preserve">я) </w:t>
      </w:r>
      <w:r w:rsidR="00EB4F91">
        <w:rPr>
          <w:rFonts w:ascii="Times New Roman" w:hAnsi="Times New Roman" w:cs="Times New Roman"/>
          <w:sz w:val="28"/>
          <w:szCs w:val="28"/>
        </w:rPr>
        <w:t>показало, что в законах, регламентирующих порядок предоставления налоговых льгот организациям, реализующим инвестиционные проекты на территории указанных Субъектов, отсутствуют положения о подтверждении инвесторами права на получение указанных льгот.</w:t>
      </w:r>
      <w:proofErr w:type="gramEnd"/>
    </w:p>
    <w:p w:rsidR="00350319" w:rsidRDefault="00350319" w:rsidP="0097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792">
        <w:rPr>
          <w:rFonts w:ascii="Times New Roman" w:hAnsi="Times New Roman" w:cs="Times New Roman"/>
          <w:sz w:val="28"/>
          <w:szCs w:val="28"/>
        </w:rPr>
        <w:t xml:space="preserve"> ряде Субъектов </w:t>
      </w:r>
      <w:r>
        <w:rPr>
          <w:rFonts w:ascii="Times New Roman" w:hAnsi="Times New Roman" w:cs="Times New Roman"/>
          <w:sz w:val="28"/>
          <w:szCs w:val="28"/>
        </w:rPr>
        <w:t xml:space="preserve">инвесторы для подтверждения права на получение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различные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налоговые органы.</w:t>
      </w:r>
    </w:p>
    <w:p w:rsidR="00350319" w:rsidRDefault="00350319" w:rsidP="0035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50319">
        <w:rPr>
          <w:rFonts w:ascii="Times New Roman" w:hAnsi="Times New Roman" w:cs="Times New Roman"/>
          <w:sz w:val="28"/>
          <w:szCs w:val="28"/>
        </w:rPr>
        <w:t xml:space="preserve">Законом Ульяновской области от 2 сентября 2015года № 99-ЗО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0319">
        <w:rPr>
          <w:rFonts w:ascii="Times New Roman" w:hAnsi="Times New Roman" w:cs="Times New Roman"/>
          <w:sz w:val="28"/>
          <w:szCs w:val="28"/>
        </w:rPr>
        <w:t>«О налоге на имущество организаций на территории Ульяновской области» предусмотрено, что для подтверждения обоснованности применения налоговой ставки в размере 0 процентов организация, реализующая приоритетный инвестиционный проект, представляет в налоговый орган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области.</w:t>
      </w:r>
      <w:proofErr w:type="gramEnd"/>
    </w:p>
    <w:p w:rsidR="00350319" w:rsidRPr="00350319" w:rsidRDefault="00350319" w:rsidP="0035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19">
        <w:rPr>
          <w:rFonts w:ascii="Times New Roman" w:hAnsi="Times New Roman" w:cs="Times New Roman"/>
          <w:sz w:val="28"/>
          <w:szCs w:val="28"/>
        </w:rPr>
        <w:t xml:space="preserve">В Законе города Санкт-Петербурга от 26 ноября 2003 года № 684-96 </w:t>
      </w:r>
      <w:r>
        <w:rPr>
          <w:rFonts w:ascii="Times New Roman" w:hAnsi="Times New Roman" w:cs="Times New Roman"/>
          <w:sz w:val="28"/>
          <w:szCs w:val="28"/>
        </w:rPr>
        <w:br/>
      </w:r>
      <w:r w:rsidRPr="00350319">
        <w:rPr>
          <w:rFonts w:ascii="Times New Roman" w:hAnsi="Times New Roman" w:cs="Times New Roman"/>
          <w:sz w:val="28"/>
          <w:szCs w:val="28"/>
        </w:rPr>
        <w:t xml:space="preserve">«О налоге на имущество организаций» предусмотрено, что организации представляют в налоговый орган по месту налогового учета в составе отчетности за первый отчетный период, в котором использовано право на </w:t>
      </w:r>
      <w:r w:rsidRPr="00350319">
        <w:rPr>
          <w:rFonts w:ascii="Times New Roman" w:hAnsi="Times New Roman" w:cs="Times New Roman"/>
          <w:sz w:val="28"/>
          <w:szCs w:val="28"/>
        </w:rPr>
        <w:lastRenderedPageBreak/>
        <w:t>освобождение от уплаты налога, расчет общей суммы вложений, включающий следующие сведения по каждому объекту недвижимого имущества:</w:t>
      </w:r>
      <w:proofErr w:type="gramEnd"/>
    </w:p>
    <w:p w:rsidR="00350319" w:rsidRPr="00350319" w:rsidRDefault="00350319" w:rsidP="0035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19">
        <w:rPr>
          <w:rFonts w:ascii="Times New Roman" w:hAnsi="Times New Roman" w:cs="Times New Roman"/>
          <w:sz w:val="28"/>
          <w:szCs w:val="28"/>
        </w:rPr>
        <w:t>наименование, инвентарный номер, место нахождения, первоначальную стоимость, дату ввода в эксплуатацию объекта недвижимого имущества;</w:t>
      </w:r>
    </w:p>
    <w:p w:rsidR="00350319" w:rsidRPr="00350319" w:rsidRDefault="00350319" w:rsidP="0035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19">
        <w:rPr>
          <w:rFonts w:ascii="Times New Roman" w:hAnsi="Times New Roman" w:cs="Times New Roman"/>
          <w:sz w:val="28"/>
          <w:szCs w:val="28"/>
        </w:rPr>
        <w:t>копии документов, подтверждающих формирование первоначальной стоимости объектов недвижимого имущества (кроме объектов недвижимого имущества, построенных хозяйственным способом) и их общую площадь;</w:t>
      </w:r>
    </w:p>
    <w:p w:rsidR="00350319" w:rsidRPr="00350319" w:rsidRDefault="00350319" w:rsidP="0035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19">
        <w:rPr>
          <w:rFonts w:ascii="Times New Roman" w:hAnsi="Times New Roman" w:cs="Times New Roman"/>
          <w:sz w:val="28"/>
          <w:szCs w:val="28"/>
        </w:rPr>
        <w:t>наименование, инвентарный номер, остаточную стоимость, дату выбытия (списания с бухгалтерского учета) объекта недвижимого имущества;</w:t>
      </w:r>
    </w:p>
    <w:p w:rsidR="00350319" w:rsidRDefault="00350319" w:rsidP="0035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19">
        <w:rPr>
          <w:rFonts w:ascii="Times New Roman" w:hAnsi="Times New Roman" w:cs="Times New Roman"/>
          <w:sz w:val="28"/>
          <w:szCs w:val="28"/>
        </w:rPr>
        <w:t>копию специального инвестиционного контракта (для организаций, являющихся стороной специального инвестиционного контракта)</w:t>
      </w:r>
      <w:r w:rsidR="00552A00">
        <w:rPr>
          <w:rFonts w:ascii="Times New Roman" w:hAnsi="Times New Roman" w:cs="Times New Roman"/>
          <w:sz w:val="28"/>
          <w:szCs w:val="28"/>
        </w:rPr>
        <w:t>;</w:t>
      </w:r>
    </w:p>
    <w:p w:rsidR="00E87792" w:rsidRDefault="00E87792" w:rsidP="0097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предоставление организациями, реализующими инвестиционные и инновационные проекты, документов, подтверждающих право на получение налоговых льгот.</w:t>
      </w:r>
    </w:p>
    <w:p w:rsidR="00BB687C" w:rsidRDefault="00BB687C" w:rsidP="00975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 же время в ряде </w:t>
      </w:r>
      <w:r w:rsidR="005129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убъектов для подтверждения права на получение налоговых льгот </w:t>
      </w:r>
      <w:r w:rsidR="0051294F">
        <w:rPr>
          <w:rFonts w:ascii="Times New Roman" w:hAnsi="Times New Roman" w:cs="Times New Roman"/>
          <w:sz w:val="28"/>
          <w:szCs w:val="28"/>
        </w:rPr>
        <w:t>требуется предоставление документов, необходимых для расчета сумм налоговых льгот, определения эффективности использования средств, высвобождаемых в результате применения налоговых льгот.</w:t>
      </w:r>
      <w:proofErr w:type="gramEnd"/>
    </w:p>
    <w:p w:rsidR="00246B5A" w:rsidRDefault="00E87792" w:rsidP="00246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статьей 4 </w:t>
      </w:r>
      <w:r w:rsidRPr="00E8779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792">
        <w:rPr>
          <w:rFonts w:ascii="Times New Roman" w:hAnsi="Times New Roman" w:cs="Times New Roman"/>
          <w:sz w:val="28"/>
          <w:szCs w:val="28"/>
        </w:rPr>
        <w:t xml:space="preserve"> Московской области от 24 ноября 2004 г</w:t>
      </w:r>
      <w:r w:rsidR="00246B5A">
        <w:rPr>
          <w:rFonts w:ascii="Times New Roman" w:hAnsi="Times New Roman" w:cs="Times New Roman"/>
          <w:sz w:val="28"/>
          <w:szCs w:val="28"/>
        </w:rPr>
        <w:t>ода</w:t>
      </w:r>
      <w:r w:rsidR="00246B5A">
        <w:rPr>
          <w:rFonts w:ascii="Times New Roman" w:hAnsi="Times New Roman" w:cs="Times New Roman"/>
          <w:sz w:val="28"/>
          <w:szCs w:val="28"/>
        </w:rPr>
        <w:br/>
      </w:r>
      <w:r w:rsidRPr="00E87792">
        <w:rPr>
          <w:rFonts w:ascii="Times New Roman" w:hAnsi="Times New Roman" w:cs="Times New Roman"/>
          <w:sz w:val="28"/>
          <w:szCs w:val="28"/>
        </w:rPr>
        <w:t>№ 10/118-П «О льготном налогообложении в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B5A">
        <w:rPr>
          <w:rFonts w:ascii="Times New Roman" w:hAnsi="Times New Roman" w:cs="Times New Roman"/>
          <w:sz w:val="28"/>
          <w:szCs w:val="28"/>
        </w:rPr>
        <w:t>предусмотрено, что налогоплательщики</w:t>
      </w:r>
      <w:r w:rsidR="00F365FA">
        <w:rPr>
          <w:rFonts w:ascii="Times New Roman" w:hAnsi="Times New Roman" w:cs="Times New Roman"/>
          <w:sz w:val="28"/>
          <w:szCs w:val="28"/>
        </w:rPr>
        <w:t>,</w:t>
      </w:r>
      <w:r w:rsidR="00246B5A">
        <w:rPr>
          <w:rFonts w:ascii="Times New Roman" w:hAnsi="Times New Roman" w:cs="Times New Roman"/>
          <w:sz w:val="28"/>
          <w:szCs w:val="28"/>
        </w:rPr>
        <w:t xml:space="preserve"> использующие налоговые льготы, предоставляют ф</w:t>
      </w:r>
      <w:r w:rsidR="00246B5A" w:rsidRPr="00246B5A">
        <w:rPr>
          <w:rFonts w:ascii="Times New Roman" w:hAnsi="Times New Roman" w:cs="Times New Roman"/>
          <w:sz w:val="28"/>
          <w:szCs w:val="28"/>
        </w:rPr>
        <w:t xml:space="preserve">ормы расчетов сумм налоговых льгот и отчетов </w:t>
      </w:r>
      <w:r w:rsidR="00246B5A">
        <w:rPr>
          <w:rFonts w:ascii="Times New Roman" w:hAnsi="Times New Roman" w:cs="Times New Roman"/>
          <w:sz w:val="28"/>
          <w:szCs w:val="28"/>
        </w:rPr>
        <w:br/>
      </w:r>
      <w:r w:rsidR="00246B5A" w:rsidRPr="00246B5A">
        <w:rPr>
          <w:rFonts w:ascii="Times New Roman" w:hAnsi="Times New Roman" w:cs="Times New Roman"/>
          <w:sz w:val="28"/>
          <w:szCs w:val="28"/>
        </w:rPr>
        <w:t>об их использовании</w:t>
      </w:r>
      <w:r w:rsidR="00246B5A">
        <w:rPr>
          <w:rFonts w:ascii="Times New Roman" w:hAnsi="Times New Roman" w:cs="Times New Roman"/>
          <w:sz w:val="28"/>
          <w:szCs w:val="28"/>
        </w:rPr>
        <w:t xml:space="preserve"> (далее формы отчетности):</w:t>
      </w:r>
    </w:p>
    <w:p w:rsidR="00246B5A" w:rsidRPr="00246B5A" w:rsidRDefault="00246B5A" w:rsidP="00246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5A">
        <w:rPr>
          <w:rFonts w:ascii="Times New Roman" w:hAnsi="Times New Roman" w:cs="Times New Roman"/>
          <w:sz w:val="28"/>
          <w:szCs w:val="28"/>
        </w:rPr>
        <w:t>в территориальные налоговые органы срок, установленный для сдачи отчетов по соответствующим налогам, по которым используется льгота;</w:t>
      </w:r>
    </w:p>
    <w:p w:rsidR="00F365FA" w:rsidRDefault="00246B5A" w:rsidP="00246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5A">
        <w:rPr>
          <w:rFonts w:ascii="Times New Roman" w:hAnsi="Times New Roman" w:cs="Times New Roman"/>
          <w:sz w:val="28"/>
          <w:szCs w:val="28"/>
        </w:rPr>
        <w:t xml:space="preserve">в уполномоченный Правительством Московской области центральный исполнительный орган государственной власти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6B5A">
        <w:rPr>
          <w:rFonts w:ascii="Times New Roman" w:hAnsi="Times New Roman" w:cs="Times New Roman"/>
          <w:sz w:val="28"/>
          <w:szCs w:val="28"/>
        </w:rPr>
        <w:t>в соответствии с порядком представления форм расчетов сумм налоговых льгот и отчетов об их использовании.</w:t>
      </w:r>
    </w:p>
    <w:p w:rsidR="00246B5A" w:rsidRDefault="00246B5A" w:rsidP="00246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отчетности и порядок их предоставления </w:t>
      </w:r>
      <w:proofErr w:type="gramStart"/>
      <w:r w:rsidRPr="00246B5A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0619EA">
        <w:rPr>
          <w:rFonts w:ascii="Times New Roman" w:hAnsi="Times New Roman" w:cs="Times New Roman"/>
          <w:sz w:val="28"/>
          <w:szCs w:val="28"/>
        </w:rPr>
        <w:br/>
      </w:r>
      <w:r w:rsidRPr="00246B5A">
        <w:rPr>
          <w:rFonts w:ascii="Times New Roman" w:hAnsi="Times New Roman" w:cs="Times New Roman"/>
          <w:sz w:val="28"/>
          <w:szCs w:val="28"/>
        </w:rPr>
        <w:t>и утверждаются</w:t>
      </w:r>
      <w:proofErr w:type="gramEnd"/>
      <w:r w:rsidRPr="00246B5A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Московской области центральным исполнительным органом государственной власти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519" w:rsidRPr="0051294F" w:rsidRDefault="0051294F" w:rsidP="0091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294F">
        <w:rPr>
          <w:sz w:val="28"/>
          <w:szCs w:val="28"/>
        </w:rPr>
        <w:t>В</w:t>
      </w:r>
      <w:r w:rsidR="000619EA" w:rsidRPr="0051294F">
        <w:rPr>
          <w:sz w:val="28"/>
          <w:szCs w:val="28"/>
        </w:rPr>
        <w:t xml:space="preserve"> соответствии с Распоряжением Министерства экономики </w:t>
      </w:r>
      <w:r w:rsidR="0047727F" w:rsidRPr="0051294F">
        <w:rPr>
          <w:sz w:val="28"/>
          <w:szCs w:val="28"/>
        </w:rPr>
        <w:br/>
      </w:r>
      <w:r w:rsidR="000619EA" w:rsidRPr="0051294F">
        <w:rPr>
          <w:sz w:val="28"/>
          <w:szCs w:val="28"/>
        </w:rPr>
        <w:t xml:space="preserve">и финансов Московской области от 30 марта 2017 года № 23РВ-100 </w:t>
      </w:r>
      <w:r w:rsidR="00914519" w:rsidRPr="0051294F">
        <w:rPr>
          <w:sz w:val="28"/>
          <w:szCs w:val="28"/>
        </w:rPr>
        <w:br/>
      </w:r>
      <w:r w:rsidR="000619EA" w:rsidRPr="0051294F">
        <w:rPr>
          <w:sz w:val="28"/>
          <w:szCs w:val="28"/>
        </w:rPr>
        <w:t xml:space="preserve">«Об утверждении форм расчетов сумм налоговых льгот и отчетов об их использовании к соответствующим статьям Закона Московской области </w:t>
      </w:r>
      <w:r w:rsidR="000619EA" w:rsidRPr="0051294F">
        <w:rPr>
          <w:sz w:val="28"/>
          <w:szCs w:val="28"/>
        </w:rPr>
        <w:br/>
        <w:t>№ 151/2004-ОЗ "О льготном налогообложении в Московской области"</w:t>
      </w:r>
      <w:r w:rsidR="00914519" w:rsidRPr="0051294F">
        <w:rPr>
          <w:sz w:val="28"/>
          <w:szCs w:val="28"/>
        </w:rPr>
        <w:t>, отчетов об их использовании и порядка их предоставления» в состав отчетности по использованию налоговых льгот включаются расчеты сумм</w:t>
      </w:r>
      <w:proofErr w:type="gramEnd"/>
      <w:r w:rsidR="00914519" w:rsidRPr="0051294F">
        <w:rPr>
          <w:sz w:val="28"/>
          <w:szCs w:val="28"/>
        </w:rPr>
        <w:t xml:space="preserve"> налоговых льгот, отчеты об использовании средств, высвобождаемых </w:t>
      </w:r>
      <w:r w:rsidRPr="0051294F">
        <w:rPr>
          <w:sz w:val="28"/>
          <w:szCs w:val="28"/>
        </w:rPr>
        <w:br/>
      </w:r>
      <w:r w:rsidR="00914519" w:rsidRPr="0051294F">
        <w:rPr>
          <w:sz w:val="28"/>
          <w:szCs w:val="28"/>
        </w:rPr>
        <w:t>у налогоплательщиков в результате применения налоговых льгот</w:t>
      </w:r>
      <w:r w:rsidR="007D04F2" w:rsidRPr="0051294F">
        <w:rPr>
          <w:sz w:val="28"/>
          <w:szCs w:val="28"/>
        </w:rPr>
        <w:t xml:space="preserve">, иные сведения, предусмотренные формами отчетности (общие сведения об участнике инвестиционного проекта, расчет среднемесячной заработной </w:t>
      </w:r>
      <w:r w:rsidR="007D04F2" w:rsidRPr="0051294F">
        <w:rPr>
          <w:sz w:val="28"/>
          <w:szCs w:val="28"/>
        </w:rPr>
        <w:lastRenderedPageBreak/>
        <w:t xml:space="preserve">платы, и иные сведения в зависимости от категорий инвесторов </w:t>
      </w:r>
      <w:r w:rsidRPr="0051294F">
        <w:rPr>
          <w:sz w:val="28"/>
          <w:szCs w:val="28"/>
        </w:rPr>
        <w:br/>
      </w:r>
      <w:r w:rsidR="007D04F2" w:rsidRPr="0051294F">
        <w:rPr>
          <w:sz w:val="28"/>
          <w:szCs w:val="28"/>
        </w:rPr>
        <w:t>и инвестиционных проектов, реализуемых на территории Московской области).</w:t>
      </w:r>
    </w:p>
    <w:p w:rsidR="000619EA" w:rsidRDefault="003E7A28" w:rsidP="00061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изучение законодательства Субъектов в сфере предоставления налоговых льгот организациям, осуществляющим инвестиционную и инновационную деятельность, показало, что </w:t>
      </w:r>
      <w:r w:rsidR="0088705A">
        <w:rPr>
          <w:rFonts w:ascii="Times New Roman" w:hAnsi="Times New Roman" w:cs="Times New Roman"/>
          <w:sz w:val="28"/>
          <w:szCs w:val="28"/>
        </w:rPr>
        <w:t>практически во всех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8705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не предусмотрено проведение аудиторских проверок </w:t>
      </w:r>
      <w:r w:rsidR="0047727F">
        <w:rPr>
          <w:rFonts w:ascii="Times New Roman" w:hAnsi="Times New Roman" w:cs="Times New Roman"/>
          <w:sz w:val="28"/>
          <w:szCs w:val="28"/>
        </w:rPr>
        <w:t>финансовой отчетности</w:t>
      </w:r>
      <w:r w:rsidR="00634F00">
        <w:rPr>
          <w:rFonts w:ascii="Times New Roman" w:hAnsi="Times New Roman" w:cs="Times New Roman"/>
          <w:sz w:val="28"/>
          <w:szCs w:val="28"/>
        </w:rPr>
        <w:t xml:space="preserve"> об осуществлении капитальных вложений в рамках реализации инвестиционных </w:t>
      </w:r>
      <w:r w:rsidR="0051294F">
        <w:rPr>
          <w:rFonts w:ascii="Times New Roman" w:hAnsi="Times New Roman" w:cs="Times New Roman"/>
          <w:sz w:val="28"/>
          <w:szCs w:val="28"/>
        </w:rPr>
        <w:br/>
      </w:r>
      <w:r w:rsidR="00634F00">
        <w:rPr>
          <w:rFonts w:ascii="Times New Roman" w:hAnsi="Times New Roman" w:cs="Times New Roman"/>
          <w:sz w:val="28"/>
          <w:szCs w:val="28"/>
        </w:rPr>
        <w:t>и инновационных проектов.</w:t>
      </w:r>
      <w:r w:rsidR="0047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4F" w:rsidRDefault="0051294F" w:rsidP="00061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контроль за обоснованностью применения налоговых льгот осуществляется непосредственно налоговыми органами.</w:t>
      </w:r>
    </w:p>
    <w:p w:rsidR="00094716" w:rsidRPr="00094716" w:rsidRDefault="00FE4DEB" w:rsidP="0097597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5.</w:t>
      </w:r>
      <w:r w:rsidR="005C764E">
        <w:rPr>
          <w:rFonts w:ascii="Times New Roman" w:hAnsi="Times New Roman" w:cs="Times New Roman"/>
          <w:bCs w:val="0"/>
          <w:sz w:val="28"/>
          <w:szCs w:val="28"/>
        </w:rPr>
        <w:t> Возможные позитивные и негативные последствия от введения правового регулирования.</w:t>
      </w:r>
    </w:p>
    <w:p w:rsidR="009C7BF0" w:rsidRDefault="00F51319" w:rsidP="00F51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319">
        <w:rPr>
          <w:sz w:val="28"/>
          <w:szCs w:val="28"/>
        </w:rPr>
        <w:t xml:space="preserve">Проблемой, на решение которой направлено регулирование, </w:t>
      </w:r>
      <w:r>
        <w:rPr>
          <w:sz w:val="28"/>
          <w:szCs w:val="28"/>
        </w:rPr>
        <w:br/>
      </w:r>
      <w:r w:rsidRPr="00F51319">
        <w:rPr>
          <w:sz w:val="28"/>
          <w:szCs w:val="28"/>
        </w:rPr>
        <w:t>по информации Разработчика, является сложность применения стимулирующих механизмов инвестиционной и инновационной деятельности на территории Республики Башкортостан.</w:t>
      </w:r>
      <w:r w:rsidR="009C7BF0">
        <w:rPr>
          <w:sz w:val="28"/>
          <w:szCs w:val="28"/>
        </w:rPr>
        <w:t xml:space="preserve"> </w:t>
      </w:r>
    </w:p>
    <w:p w:rsidR="002B6AE2" w:rsidRDefault="0067311D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настоящее время инвесторам для подтверждения права </w:t>
      </w:r>
      <w:r>
        <w:rPr>
          <w:sz w:val="28"/>
          <w:szCs w:val="28"/>
        </w:rPr>
        <w:br/>
        <w:t xml:space="preserve">на получение налоговых льгот необходимо предоставлять </w:t>
      </w:r>
      <w:r w:rsidR="002B6AE2">
        <w:rPr>
          <w:sz w:val="28"/>
          <w:szCs w:val="28"/>
        </w:rPr>
        <w:br/>
      </w:r>
      <w:r>
        <w:rPr>
          <w:sz w:val="28"/>
          <w:szCs w:val="28"/>
        </w:rPr>
        <w:t xml:space="preserve">в Уполномоченный орган в сфере </w:t>
      </w:r>
      <w:proofErr w:type="spellStart"/>
      <w:r>
        <w:rPr>
          <w:sz w:val="28"/>
          <w:szCs w:val="28"/>
        </w:rPr>
        <w:t>инвестдеятельности</w:t>
      </w:r>
      <w:proofErr w:type="spellEnd"/>
      <w:r>
        <w:rPr>
          <w:sz w:val="28"/>
          <w:szCs w:val="28"/>
        </w:rPr>
        <w:t xml:space="preserve"> значительный объем документов</w:t>
      </w:r>
      <w:r w:rsidR="002B6AE2">
        <w:rPr>
          <w:sz w:val="28"/>
          <w:szCs w:val="28"/>
        </w:rPr>
        <w:t xml:space="preserve">, подтверждающих факт осуществления </w:t>
      </w:r>
      <w:r w:rsidR="002B6AE2" w:rsidRPr="002B6AE2">
        <w:rPr>
          <w:sz w:val="28"/>
          <w:szCs w:val="28"/>
        </w:rPr>
        <w:t>капитальных вложений в приоритетный инвестиционный проект и их сумму</w:t>
      </w:r>
      <w:r w:rsidR="002B6AE2">
        <w:rPr>
          <w:sz w:val="28"/>
          <w:szCs w:val="28"/>
        </w:rPr>
        <w:t>, в том числе:</w:t>
      </w:r>
    </w:p>
    <w:p w:rsidR="002B6AE2" w:rsidRDefault="002B6AE2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E2">
        <w:rPr>
          <w:sz w:val="28"/>
          <w:szCs w:val="28"/>
        </w:rPr>
        <w:t>акты о приеме-передаче объектов основных средств</w:t>
      </w:r>
      <w:r>
        <w:rPr>
          <w:sz w:val="28"/>
          <w:szCs w:val="28"/>
        </w:rPr>
        <w:t>;</w:t>
      </w:r>
    </w:p>
    <w:p w:rsidR="002542EF" w:rsidRDefault="002B6AE2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E2">
        <w:rPr>
          <w:sz w:val="28"/>
          <w:szCs w:val="28"/>
        </w:rPr>
        <w:t>документы, подтверждающие фактическое осуществление затрат</w:t>
      </w:r>
      <w:r>
        <w:rPr>
          <w:sz w:val="28"/>
          <w:szCs w:val="28"/>
        </w:rPr>
        <w:t>.</w:t>
      </w:r>
    </w:p>
    <w:p w:rsidR="00AD42B3" w:rsidRDefault="00AD42B3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предоставление указанного перечня документов связана </w:t>
      </w:r>
      <w:r>
        <w:rPr>
          <w:sz w:val="28"/>
          <w:szCs w:val="28"/>
        </w:rPr>
        <w:br/>
        <w:t xml:space="preserve">с временными затратами. Кроме того, значительный объем документации требует изучения ее специалистами Уполномоченного органа, что </w:t>
      </w:r>
      <w:proofErr w:type="gramStart"/>
      <w:r>
        <w:rPr>
          <w:sz w:val="28"/>
          <w:szCs w:val="28"/>
        </w:rPr>
        <w:t xml:space="preserve">создает дополнительные административные барьеры и </w:t>
      </w:r>
      <w:r w:rsidR="00C650FF">
        <w:rPr>
          <w:sz w:val="28"/>
          <w:szCs w:val="28"/>
        </w:rPr>
        <w:t>усложняет</w:t>
      </w:r>
      <w:proofErr w:type="gramEnd"/>
      <w:r>
        <w:rPr>
          <w:sz w:val="28"/>
          <w:szCs w:val="28"/>
        </w:rPr>
        <w:t xml:space="preserve"> процедуру </w:t>
      </w:r>
      <w:r w:rsidR="00C650FF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заключения </w:t>
      </w:r>
      <w:r w:rsidR="00C650FF">
        <w:rPr>
          <w:sz w:val="28"/>
          <w:szCs w:val="28"/>
        </w:rPr>
        <w:t>о</w:t>
      </w:r>
      <w:r>
        <w:rPr>
          <w:sz w:val="28"/>
          <w:szCs w:val="28"/>
        </w:rPr>
        <w:t xml:space="preserve"> соответствии </w:t>
      </w:r>
      <w:r w:rsidR="00717BD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проекта требованиям законодательства.</w:t>
      </w:r>
    </w:p>
    <w:p w:rsidR="00AF7AA2" w:rsidRDefault="007A53B0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закона предусматривается предоставление инвесторами </w:t>
      </w:r>
      <w:r w:rsidR="00F23A11">
        <w:rPr>
          <w:sz w:val="28"/>
          <w:szCs w:val="28"/>
        </w:rPr>
        <w:br/>
      </w:r>
      <w:r>
        <w:rPr>
          <w:sz w:val="28"/>
          <w:szCs w:val="28"/>
        </w:rPr>
        <w:t xml:space="preserve">в Уполномоченный орган </w:t>
      </w:r>
      <w:r w:rsidR="00BC70D4">
        <w:rPr>
          <w:sz w:val="28"/>
          <w:szCs w:val="28"/>
        </w:rPr>
        <w:t xml:space="preserve">финансовой отчетности за истекший налоговый период, подготовленной в соответствии с концепцией специального назначения для приоритетных инвестиционных проектов Республики Башкортостан, и аудиторского заключения в отношении данной финансовой отчетности </w:t>
      </w:r>
      <w:r>
        <w:rPr>
          <w:sz w:val="28"/>
          <w:szCs w:val="28"/>
        </w:rPr>
        <w:t>вместо актов о приеме-передаче объекто</w:t>
      </w:r>
      <w:r w:rsidR="00F23A11">
        <w:rPr>
          <w:sz w:val="28"/>
          <w:szCs w:val="28"/>
        </w:rPr>
        <w:t xml:space="preserve">в основных средств и документов, подтверждающих </w:t>
      </w:r>
      <w:r w:rsidR="00F23A11" w:rsidRPr="00F23A11">
        <w:rPr>
          <w:sz w:val="28"/>
          <w:szCs w:val="28"/>
        </w:rPr>
        <w:t>фактическое осуществление инвестором прочих затрат в форме капитальных вложений при реализации приоритетного инвестиционного проекта</w:t>
      </w:r>
      <w:r w:rsidR="00BC70D4">
        <w:rPr>
          <w:sz w:val="28"/>
          <w:szCs w:val="28"/>
        </w:rPr>
        <w:t>.</w:t>
      </w:r>
      <w:proofErr w:type="gramEnd"/>
    </w:p>
    <w:p w:rsidR="00BC70D4" w:rsidRDefault="00BC70D4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Разработчика, изменение перечня документов буд</w:t>
      </w:r>
      <w:r w:rsidR="001B053E">
        <w:rPr>
          <w:sz w:val="28"/>
          <w:szCs w:val="28"/>
        </w:rPr>
        <w:t>е</w:t>
      </w:r>
      <w:r>
        <w:rPr>
          <w:sz w:val="28"/>
          <w:szCs w:val="28"/>
        </w:rPr>
        <w:t xml:space="preserve">т способствовать снижению нагрузки на инвесторов в части </w:t>
      </w:r>
      <w:r w:rsidR="0075752C">
        <w:rPr>
          <w:sz w:val="28"/>
          <w:szCs w:val="28"/>
        </w:rPr>
        <w:t xml:space="preserve">подготовки </w:t>
      </w:r>
      <w:r w:rsidR="0075752C">
        <w:rPr>
          <w:sz w:val="28"/>
          <w:szCs w:val="28"/>
        </w:rPr>
        <w:br/>
        <w:t>и предоставления значительного объема документации, подтверждающей факт осуществления капитальных затрат в приоритетный инвестиционный проект</w:t>
      </w:r>
      <w:r w:rsidR="001B053E">
        <w:rPr>
          <w:sz w:val="28"/>
          <w:szCs w:val="28"/>
        </w:rPr>
        <w:t xml:space="preserve">, сокращению сроков рассмотрения указанных документов </w:t>
      </w:r>
      <w:r w:rsidR="001B053E">
        <w:rPr>
          <w:sz w:val="28"/>
          <w:szCs w:val="28"/>
        </w:rPr>
        <w:lastRenderedPageBreak/>
        <w:t>Уполномоченным органом</w:t>
      </w:r>
      <w:r w:rsidR="00762FDA">
        <w:rPr>
          <w:sz w:val="28"/>
          <w:szCs w:val="28"/>
        </w:rPr>
        <w:t xml:space="preserve">, обеспечению </w:t>
      </w:r>
      <w:proofErr w:type="gramStart"/>
      <w:r w:rsidR="00762FDA">
        <w:rPr>
          <w:sz w:val="28"/>
          <w:szCs w:val="28"/>
        </w:rPr>
        <w:t>контроля за</w:t>
      </w:r>
      <w:proofErr w:type="gramEnd"/>
      <w:r w:rsidR="00762FDA">
        <w:rPr>
          <w:sz w:val="28"/>
          <w:szCs w:val="28"/>
        </w:rPr>
        <w:t xml:space="preserve"> бюджетной эффективностью налоговых льгот.</w:t>
      </w:r>
    </w:p>
    <w:p w:rsidR="00E87567" w:rsidRPr="00975D92" w:rsidRDefault="00DC0EB2" w:rsidP="00DC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87567">
        <w:rPr>
          <w:sz w:val="28"/>
          <w:szCs w:val="28"/>
        </w:rPr>
        <w:t xml:space="preserve">Проектом закона предусмотрено проведение аудита финансовой отчетности, подготовленной в соответствии с концепцией </w:t>
      </w:r>
      <w:r w:rsidR="00E87567" w:rsidRPr="00975D92">
        <w:rPr>
          <w:sz w:val="28"/>
          <w:szCs w:val="28"/>
        </w:rPr>
        <w:t>специального назначения для приоритетных инвестиционных проектов Республики Башкортостан</w:t>
      </w:r>
      <w:r w:rsidR="00517E68" w:rsidRPr="00975D92">
        <w:rPr>
          <w:sz w:val="28"/>
          <w:szCs w:val="28"/>
        </w:rPr>
        <w:t>.</w:t>
      </w:r>
    </w:p>
    <w:p w:rsidR="004853E3" w:rsidRPr="00975D92" w:rsidRDefault="000158BD" w:rsidP="00DC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Соответственно, в данном </w:t>
      </w:r>
      <w:proofErr w:type="gramStart"/>
      <w:r w:rsidRPr="00975D92">
        <w:rPr>
          <w:sz w:val="28"/>
          <w:szCs w:val="28"/>
        </w:rPr>
        <w:t>случае</w:t>
      </w:r>
      <w:proofErr w:type="gramEnd"/>
      <w:r w:rsidR="00C650FF" w:rsidRPr="00975D92">
        <w:rPr>
          <w:sz w:val="28"/>
          <w:szCs w:val="28"/>
        </w:rPr>
        <w:t xml:space="preserve">, </w:t>
      </w:r>
      <w:r w:rsidRPr="00975D92">
        <w:rPr>
          <w:sz w:val="28"/>
          <w:szCs w:val="28"/>
        </w:rPr>
        <w:t xml:space="preserve">проводится аудит не всей бухгалтерской (финансовой) отчетности организации, а аудит отчетности, содержащей финансовую информацию, систематизированную </w:t>
      </w:r>
      <w:r w:rsidR="003678FD" w:rsidRPr="00975D92">
        <w:rPr>
          <w:sz w:val="28"/>
          <w:szCs w:val="28"/>
        </w:rPr>
        <w:br/>
      </w:r>
      <w:r w:rsidRPr="00975D92">
        <w:rPr>
          <w:sz w:val="28"/>
          <w:szCs w:val="28"/>
        </w:rPr>
        <w:t>по специальным правилам</w:t>
      </w:r>
      <w:r w:rsidR="004853E3" w:rsidRPr="00975D92">
        <w:rPr>
          <w:sz w:val="28"/>
          <w:szCs w:val="28"/>
        </w:rPr>
        <w:t>.</w:t>
      </w:r>
      <w:r w:rsidR="003678FD" w:rsidRPr="00975D92">
        <w:rPr>
          <w:sz w:val="28"/>
          <w:szCs w:val="28"/>
        </w:rPr>
        <w:t xml:space="preserve"> </w:t>
      </w:r>
      <w:r w:rsidR="004853E3" w:rsidRPr="00975D92">
        <w:rPr>
          <w:sz w:val="28"/>
          <w:szCs w:val="28"/>
        </w:rPr>
        <w:t>Таким образом, у инвесторов возникает дополнительная обязанность проведения аудита финансовой отчетности об осуществлении капитальных вложений в инвестиционный проект.</w:t>
      </w:r>
    </w:p>
    <w:p w:rsidR="00C650FF" w:rsidRPr="00975D92" w:rsidRDefault="001F4511" w:rsidP="00DC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При этом</w:t>
      </w:r>
      <w:r w:rsidR="00E567B3" w:rsidRPr="00975D92">
        <w:rPr>
          <w:sz w:val="28"/>
          <w:szCs w:val="28"/>
        </w:rPr>
        <w:t xml:space="preserve">, в соответствии с положениями Проекта закона, обязанности ежегодного предоставления финансовой отчетности об осуществлении капитальных вложений и аудиторского заключения в отношении указанной отчетности, сохраняются для инвесторов после завершения реализации инвестиционного проекта, что является нецелесообразным, поскольку </w:t>
      </w:r>
      <w:r w:rsidR="00E567B3" w:rsidRPr="00975D92">
        <w:rPr>
          <w:sz w:val="28"/>
          <w:szCs w:val="28"/>
        </w:rPr>
        <w:br/>
        <w:t>в случае реализации инвестиционного проекта</w:t>
      </w:r>
      <w:r w:rsidRPr="00975D92">
        <w:rPr>
          <w:sz w:val="28"/>
          <w:szCs w:val="28"/>
        </w:rPr>
        <w:t xml:space="preserve"> </w:t>
      </w:r>
      <w:r w:rsidR="00E567B3" w:rsidRPr="00975D92">
        <w:rPr>
          <w:sz w:val="28"/>
          <w:szCs w:val="28"/>
        </w:rPr>
        <w:t>осуществление капитальных вложений, подпадающих под льготное налогообложение, прекращается.</w:t>
      </w:r>
    </w:p>
    <w:p w:rsidR="00AF7AA2" w:rsidRPr="00975D92" w:rsidRDefault="006177FA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В качестве положительных эффектов от введения регулирования, предусмотренного Проектом закона</w:t>
      </w:r>
      <w:r w:rsidR="00A67AC9" w:rsidRPr="00975D92">
        <w:rPr>
          <w:sz w:val="28"/>
          <w:szCs w:val="28"/>
        </w:rPr>
        <w:t>, следует отметить:</w:t>
      </w:r>
    </w:p>
    <w:p w:rsidR="00A67AC9" w:rsidRPr="00975D92" w:rsidRDefault="00A67AC9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1. Снижение </w:t>
      </w:r>
      <w:r w:rsidR="00E51D69" w:rsidRPr="00975D92">
        <w:rPr>
          <w:sz w:val="28"/>
          <w:szCs w:val="28"/>
        </w:rPr>
        <w:t>количества</w:t>
      </w:r>
      <w:r w:rsidRPr="00975D92">
        <w:rPr>
          <w:sz w:val="28"/>
          <w:szCs w:val="28"/>
        </w:rPr>
        <w:t xml:space="preserve"> документов, предоставляемых </w:t>
      </w:r>
      <w:r w:rsidR="007B42C7" w:rsidRPr="00975D92">
        <w:rPr>
          <w:sz w:val="28"/>
          <w:szCs w:val="28"/>
        </w:rPr>
        <w:t xml:space="preserve">инвесторами </w:t>
      </w:r>
      <w:r w:rsidR="00B212CA" w:rsidRPr="00975D92">
        <w:rPr>
          <w:sz w:val="28"/>
          <w:szCs w:val="28"/>
        </w:rPr>
        <w:br/>
      </w:r>
      <w:r w:rsidR="007B42C7" w:rsidRPr="00975D92">
        <w:rPr>
          <w:sz w:val="28"/>
          <w:szCs w:val="28"/>
        </w:rPr>
        <w:t>в Уполномоченный орган;</w:t>
      </w:r>
    </w:p>
    <w:p w:rsidR="007B42C7" w:rsidRPr="00975D92" w:rsidRDefault="007B42C7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2. Повышение качества контроля за </w:t>
      </w:r>
      <w:r w:rsidR="00D556BB" w:rsidRPr="00975D92">
        <w:rPr>
          <w:sz w:val="28"/>
          <w:szCs w:val="28"/>
        </w:rPr>
        <w:t xml:space="preserve">фактическим </w:t>
      </w:r>
      <w:r w:rsidRPr="00975D92">
        <w:rPr>
          <w:sz w:val="28"/>
          <w:szCs w:val="28"/>
        </w:rPr>
        <w:t xml:space="preserve">осуществлением </w:t>
      </w:r>
      <w:r w:rsidR="00D556BB" w:rsidRPr="00975D92">
        <w:rPr>
          <w:sz w:val="28"/>
          <w:szCs w:val="28"/>
        </w:rPr>
        <w:t xml:space="preserve">капитальных вложений в </w:t>
      </w:r>
      <w:proofErr w:type="gramStart"/>
      <w:r w:rsidR="00C727ED" w:rsidRPr="00975D92">
        <w:rPr>
          <w:sz w:val="28"/>
          <w:szCs w:val="28"/>
        </w:rPr>
        <w:t>рамках</w:t>
      </w:r>
      <w:proofErr w:type="gramEnd"/>
      <w:r w:rsidR="00C727ED" w:rsidRPr="00975D92">
        <w:rPr>
          <w:sz w:val="28"/>
          <w:szCs w:val="28"/>
        </w:rPr>
        <w:t xml:space="preserve"> реализации инвестиционного проекта;</w:t>
      </w:r>
    </w:p>
    <w:p w:rsidR="00C727ED" w:rsidRPr="00975D92" w:rsidRDefault="00C727ED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3. Обеспечение </w:t>
      </w:r>
      <w:proofErr w:type="gramStart"/>
      <w:r w:rsidRPr="00975D92">
        <w:rPr>
          <w:sz w:val="28"/>
          <w:szCs w:val="28"/>
        </w:rPr>
        <w:t>контроля за</w:t>
      </w:r>
      <w:proofErr w:type="gramEnd"/>
      <w:r w:rsidRPr="00975D92">
        <w:rPr>
          <w:sz w:val="28"/>
          <w:szCs w:val="28"/>
        </w:rPr>
        <w:t xml:space="preserve"> </w:t>
      </w:r>
      <w:r w:rsidR="005D78F6" w:rsidRPr="00975D92">
        <w:rPr>
          <w:sz w:val="28"/>
          <w:szCs w:val="28"/>
        </w:rPr>
        <w:t xml:space="preserve">бюджетной </w:t>
      </w:r>
      <w:r w:rsidR="006D0472" w:rsidRPr="00975D92">
        <w:rPr>
          <w:sz w:val="28"/>
          <w:szCs w:val="28"/>
        </w:rPr>
        <w:t xml:space="preserve">эффективностью </w:t>
      </w:r>
      <w:r w:rsidR="005D78F6" w:rsidRPr="00975D92">
        <w:rPr>
          <w:sz w:val="28"/>
          <w:szCs w:val="28"/>
        </w:rPr>
        <w:t>предоставления налоговых льгот.</w:t>
      </w:r>
    </w:p>
    <w:p w:rsidR="005D78F6" w:rsidRPr="00975D92" w:rsidRDefault="005D78F6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В то же время предусмотренное Проектом закона правовое регулирование может повлечь негативные последствия, в том чи</w:t>
      </w:r>
      <w:r w:rsidR="007B3817" w:rsidRPr="00975D92">
        <w:rPr>
          <w:sz w:val="28"/>
          <w:szCs w:val="28"/>
        </w:rPr>
        <w:t>с</w:t>
      </w:r>
      <w:r w:rsidRPr="00975D92">
        <w:rPr>
          <w:sz w:val="28"/>
          <w:szCs w:val="28"/>
        </w:rPr>
        <w:t>ле:</w:t>
      </w:r>
    </w:p>
    <w:p w:rsidR="005D78F6" w:rsidRPr="00975D92" w:rsidRDefault="005D78F6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1. </w:t>
      </w:r>
      <w:r w:rsidR="003678FD" w:rsidRPr="00975D92">
        <w:rPr>
          <w:sz w:val="28"/>
          <w:szCs w:val="28"/>
        </w:rPr>
        <w:t>Увеличение, и без того</w:t>
      </w:r>
      <w:r w:rsidRPr="00975D92">
        <w:rPr>
          <w:sz w:val="28"/>
          <w:szCs w:val="28"/>
        </w:rPr>
        <w:t xml:space="preserve"> значительного объема документации, предоставляемой инвесторами для подтверждения права на получение налоговых льгот. </w:t>
      </w:r>
    </w:p>
    <w:p w:rsidR="00F52274" w:rsidRPr="00975D92" w:rsidRDefault="005D78F6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Так, </w:t>
      </w:r>
      <w:proofErr w:type="gramStart"/>
      <w:r w:rsidRPr="00975D92">
        <w:rPr>
          <w:sz w:val="28"/>
          <w:szCs w:val="28"/>
        </w:rPr>
        <w:t>согласно положений</w:t>
      </w:r>
      <w:proofErr w:type="gramEnd"/>
      <w:r w:rsidRPr="00975D92">
        <w:rPr>
          <w:sz w:val="28"/>
          <w:szCs w:val="28"/>
        </w:rPr>
        <w:t xml:space="preserve"> статей 3 и 4 Проекта закона, </w:t>
      </w:r>
      <w:r w:rsidR="00F52274" w:rsidRPr="00975D92">
        <w:rPr>
          <w:sz w:val="28"/>
          <w:szCs w:val="28"/>
        </w:rPr>
        <w:t>у организаций, реализующих инвестиционные и инновационные проекты на территории Республики Башкортостан, сохраняется обязанность предоставления:</w:t>
      </w:r>
    </w:p>
    <w:p w:rsidR="005D78F6" w:rsidRPr="00975D92" w:rsidRDefault="00F52274" w:rsidP="00013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- сведений, необходимых для определения объема капитальных вложений в инвестиционные и инновационные проекты;</w:t>
      </w:r>
    </w:p>
    <w:p w:rsidR="007B3817" w:rsidRPr="00975D92" w:rsidRDefault="00F52274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- </w:t>
      </w:r>
      <w:r w:rsidR="007B3817" w:rsidRPr="00975D92">
        <w:rPr>
          <w:sz w:val="28"/>
          <w:szCs w:val="28"/>
        </w:rPr>
        <w:t>финансовой отчетности об осуществлении капитальных вложений в инвестиционные и инновационные проекты Республики Башкортостан.</w:t>
      </w:r>
    </w:p>
    <w:p w:rsidR="003678FD" w:rsidRPr="00975D92" w:rsidRDefault="003678FD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Кроме того, добавляется обязанность предоставления </w:t>
      </w:r>
      <w:r w:rsidR="007D116B" w:rsidRPr="00975D92">
        <w:rPr>
          <w:sz w:val="28"/>
          <w:szCs w:val="28"/>
        </w:rPr>
        <w:t>информации, необходимой для оценки эффективности налоговой льготы и аудиторского заключения в отношении финансовой отчетности</w:t>
      </w:r>
    </w:p>
    <w:p w:rsidR="007B3817" w:rsidRPr="00975D92" w:rsidRDefault="007B3817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2. Возникновени</w:t>
      </w:r>
      <w:r w:rsidR="001F7852" w:rsidRPr="00975D92">
        <w:rPr>
          <w:sz w:val="28"/>
          <w:szCs w:val="28"/>
        </w:rPr>
        <w:t>е</w:t>
      </w:r>
      <w:r w:rsidRPr="00975D92">
        <w:rPr>
          <w:sz w:val="28"/>
          <w:szCs w:val="28"/>
        </w:rPr>
        <w:t xml:space="preserve"> дополнительных издержек у организаций, реализующих инвестиционные и инновационные проекты на территории Республики Башкортостан, связанных с необходимостью оплаты услуг </w:t>
      </w:r>
      <w:r w:rsidR="007D116B" w:rsidRPr="00975D92">
        <w:rPr>
          <w:sz w:val="28"/>
          <w:szCs w:val="28"/>
        </w:rPr>
        <w:br/>
      </w:r>
      <w:r w:rsidRPr="00975D92">
        <w:rPr>
          <w:sz w:val="28"/>
          <w:szCs w:val="28"/>
        </w:rPr>
        <w:t>по проведению аудита финансовой отчетности.</w:t>
      </w:r>
    </w:p>
    <w:p w:rsidR="007B3817" w:rsidRPr="00975D92" w:rsidRDefault="007B3817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lastRenderedPageBreak/>
        <w:t>Кроме того, остае</w:t>
      </w:r>
      <w:r w:rsidR="0068090C" w:rsidRPr="00975D92">
        <w:rPr>
          <w:sz w:val="28"/>
          <w:szCs w:val="28"/>
        </w:rPr>
        <w:t xml:space="preserve">тся неопределенным вопрос о необходимости </w:t>
      </w:r>
      <w:r w:rsidR="0068090C" w:rsidRPr="00975D92">
        <w:rPr>
          <w:sz w:val="28"/>
          <w:szCs w:val="28"/>
        </w:rPr>
        <w:br/>
        <w:t xml:space="preserve">и порядке предоставления финансовой отчетности об осуществлении капитальных вложений в приоритетный инвестиционный проект в случае завершения его реализации при наличии права </w:t>
      </w:r>
      <w:r w:rsidR="0081341E" w:rsidRPr="00975D92">
        <w:rPr>
          <w:sz w:val="28"/>
          <w:szCs w:val="28"/>
        </w:rPr>
        <w:t>на получение налоговых льгот, и соответственно – о проведен</w:t>
      </w:r>
      <w:proofErr w:type="gramStart"/>
      <w:r w:rsidR="0081341E" w:rsidRPr="00975D92">
        <w:rPr>
          <w:sz w:val="28"/>
          <w:szCs w:val="28"/>
        </w:rPr>
        <w:t>ии ау</w:t>
      </w:r>
      <w:proofErr w:type="gramEnd"/>
      <w:r w:rsidR="0081341E" w:rsidRPr="00975D92">
        <w:rPr>
          <w:sz w:val="28"/>
          <w:szCs w:val="28"/>
        </w:rPr>
        <w:t>диторских проверок указанной финансовой отчетности.</w:t>
      </w:r>
    </w:p>
    <w:p w:rsidR="007D116B" w:rsidRPr="00975D92" w:rsidRDefault="007D116B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На основании вышеизложенного сообщаем, что Проект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деятельности и бюджета Республики Башкортостан. </w:t>
      </w:r>
    </w:p>
    <w:p w:rsidR="007D116B" w:rsidRPr="00975D92" w:rsidRDefault="007D116B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Таким образом, в </w:t>
      </w:r>
      <w:proofErr w:type="gramStart"/>
      <w:r w:rsidRPr="00975D92">
        <w:rPr>
          <w:sz w:val="28"/>
          <w:szCs w:val="28"/>
        </w:rPr>
        <w:t>целях</w:t>
      </w:r>
      <w:proofErr w:type="gramEnd"/>
      <w:r w:rsidRPr="00975D92">
        <w:rPr>
          <w:sz w:val="28"/>
          <w:szCs w:val="28"/>
        </w:rPr>
        <w:t xml:space="preserve"> совершенствования мер государственной поддержки инвестиционной и инновационной деятельности на территории Республики Башкортостан, считаем целесообразным:</w:t>
      </w:r>
    </w:p>
    <w:p w:rsidR="007D116B" w:rsidRPr="00975D92" w:rsidRDefault="007D116B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1. Сохранить действующий порядок определения сроков применения налоговых льгот в зависимости от объема капительных вложений </w:t>
      </w:r>
      <w:r w:rsidR="00F04B9A" w:rsidRPr="00975D92">
        <w:rPr>
          <w:sz w:val="28"/>
          <w:szCs w:val="28"/>
        </w:rPr>
        <w:br/>
      </w:r>
      <w:r w:rsidRPr="00975D92">
        <w:rPr>
          <w:sz w:val="28"/>
          <w:szCs w:val="28"/>
        </w:rPr>
        <w:t>в приоритетные инвестиционные проекты</w:t>
      </w:r>
      <w:r w:rsidR="00F04B9A" w:rsidRPr="00975D92">
        <w:rPr>
          <w:sz w:val="28"/>
          <w:szCs w:val="28"/>
        </w:rPr>
        <w:t>.</w:t>
      </w:r>
    </w:p>
    <w:p w:rsidR="00F04B9A" w:rsidRPr="00975D92" w:rsidRDefault="00F04B9A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2. </w:t>
      </w:r>
      <w:proofErr w:type="gramStart"/>
      <w:r w:rsidRPr="00975D92">
        <w:rPr>
          <w:sz w:val="28"/>
          <w:szCs w:val="28"/>
        </w:rPr>
        <w:t xml:space="preserve">Исключить из действующего законодательства требования </w:t>
      </w:r>
      <w:r w:rsidRPr="00975D92">
        <w:rPr>
          <w:sz w:val="28"/>
          <w:szCs w:val="28"/>
        </w:rPr>
        <w:br/>
        <w:t xml:space="preserve">о предоставлении в Уполномоченный орган первичных документов, подтверждающих факт осуществления капитальных вложений </w:t>
      </w:r>
      <w:r w:rsidRPr="00975D92">
        <w:rPr>
          <w:sz w:val="28"/>
          <w:szCs w:val="28"/>
        </w:rPr>
        <w:br/>
        <w:t>в приоритетный инвестиционный проект, в том числе актов о приеме передаче объектов основных средств и документов, подтверждающих фактическое осуществление прочих затрат, поскольку указанные документы прилагаются к налоговой декларации, а фактическое осуществление капитальных затрат проверяется налоговыми органами в процессе камеральных и выездных проверок.</w:t>
      </w:r>
      <w:proofErr w:type="gramEnd"/>
    </w:p>
    <w:p w:rsidR="00F04B9A" w:rsidRDefault="00F04B9A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3. </w:t>
      </w:r>
      <w:r w:rsidR="005205A8">
        <w:rPr>
          <w:sz w:val="28"/>
          <w:szCs w:val="28"/>
        </w:rPr>
        <w:t>Согласовать</w:t>
      </w:r>
      <w:r w:rsidR="00975D92" w:rsidRPr="00975D92">
        <w:rPr>
          <w:sz w:val="28"/>
          <w:szCs w:val="28"/>
        </w:rPr>
        <w:t xml:space="preserve"> с налоговыми органами возможность и</w:t>
      </w:r>
      <w:r w:rsidRPr="00975D92">
        <w:rPr>
          <w:sz w:val="28"/>
          <w:szCs w:val="28"/>
        </w:rPr>
        <w:t>сключ</w:t>
      </w:r>
      <w:r w:rsidR="00975D92" w:rsidRPr="00975D92">
        <w:rPr>
          <w:sz w:val="28"/>
          <w:szCs w:val="28"/>
        </w:rPr>
        <w:t>ения</w:t>
      </w:r>
      <w:r w:rsidRPr="00975D92">
        <w:rPr>
          <w:sz w:val="28"/>
          <w:szCs w:val="28"/>
        </w:rPr>
        <w:t xml:space="preserve"> </w:t>
      </w:r>
      <w:r w:rsidR="00975D92" w:rsidRPr="00975D92">
        <w:rPr>
          <w:sz w:val="28"/>
          <w:szCs w:val="28"/>
        </w:rPr>
        <w:br/>
      </w:r>
      <w:r w:rsidRPr="00975D92">
        <w:rPr>
          <w:sz w:val="28"/>
          <w:szCs w:val="28"/>
        </w:rPr>
        <w:t>из действующего законодательства требовани</w:t>
      </w:r>
      <w:r w:rsidR="00975D92" w:rsidRPr="00975D92">
        <w:rPr>
          <w:sz w:val="28"/>
          <w:szCs w:val="28"/>
        </w:rPr>
        <w:t xml:space="preserve">я </w:t>
      </w:r>
      <w:r w:rsidRPr="00975D92">
        <w:rPr>
          <w:sz w:val="28"/>
          <w:szCs w:val="28"/>
        </w:rPr>
        <w:t>о предоставлении документа, подтверждающего факт отсутствия задолженности по налогам и сборам.</w:t>
      </w:r>
    </w:p>
    <w:p w:rsidR="00E17AC5" w:rsidRDefault="005205A8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Исключить из Проекта закона избыточные требования </w:t>
      </w:r>
      <w:r>
        <w:rPr>
          <w:sz w:val="28"/>
          <w:szCs w:val="28"/>
        </w:rPr>
        <w:br/>
        <w:t>о ежегодном предоставлении организациями в р</w:t>
      </w:r>
      <w:r w:rsidRPr="005205A8">
        <w:rPr>
          <w:sz w:val="28"/>
          <w:szCs w:val="28"/>
        </w:rPr>
        <w:t>еспубликански</w:t>
      </w:r>
      <w:r>
        <w:rPr>
          <w:sz w:val="28"/>
          <w:szCs w:val="28"/>
        </w:rPr>
        <w:t>е</w:t>
      </w:r>
      <w:r w:rsidRPr="005205A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205A8">
        <w:rPr>
          <w:sz w:val="28"/>
          <w:szCs w:val="28"/>
        </w:rPr>
        <w:t xml:space="preserve"> исполнительной власти, уполномоченны</w:t>
      </w:r>
      <w:r>
        <w:rPr>
          <w:sz w:val="28"/>
          <w:szCs w:val="28"/>
        </w:rPr>
        <w:t>е</w:t>
      </w:r>
      <w:r w:rsidRPr="005205A8">
        <w:rPr>
          <w:sz w:val="28"/>
          <w:szCs w:val="28"/>
        </w:rPr>
        <w:t xml:space="preserve"> в сфер</w:t>
      </w:r>
      <w:r>
        <w:rPr>
          <w:sz w:val="28"/>
          <w:szCs w:val="28"/>
        </w:rPr>
        <w:t>ах</w:t>
      </w:r>
      <w:r w:rsidRPr="005205A8">
        <w:rPr>
          <w:sz w:val="28"/>
          <w:szCs w:val="28"/>
        </w:rPr>
        <w:t xml:space="preserve"> инвестиционной деятельности</w:t>
      </w:r>
      <w:r>
        <w:rPr>
          <w:sz w:val="28"/>
          <w:szCs w:val="28"/>
        </w:rPr>
        <w:t xml:space="preserve">, </w:t>
      </w:r>
      <w:r w:rsidRPr="005205A8">
        <w:rPr>
          <w:sz w:val="28"/>
          <w:szCs w:val="28"/>
        </w:rPr>
        <w:t>инновационной и промышленной политики</w:t>
      </w:r>
      <w:r>
        <w:rPr>
          <w:sz w:val="28"/>
          <w:szCs w:val="28"/>
        </w:rPr>
        <w:t xml:space="preserve"> финансовой отчетности об осуществлении капитальных вложений в инвестиционные проекты, имущество, расположенное на территории индустриальных (</w:t>
      </w:r>
      <w:r w:rsidR="0002054D">
        <w:rPr>
          <w:sz w:val="28"/>
          <w:szCs w:val="28"/>
        </w:rPr>
        <w:t>промышленных) парков и технопарков Республики Башкортостан, а также аудиторских заключений в отношении указанной финансовой отчетности.</w:t>
      </w:r>
      <w:proofErr w:type="gramEnd"/>
    </w:p>
    <w:p w:rsidR="005205A8" w:rsidRPr="00975D92" w:rsidRDefault="00E17AC5" w:rsidP="007B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наименования статьи 1 предлагаемой редакции </w:t>
      </w:r>
      <w:r>
        <w:rPr>
          <w:sz w:val="28"/>
          <w:szCs w:val="28"/>
        </w:rPr>
        <w:br/>
        <w:t xml:space="preserve">Закона о налоге на прибыль и статьи 3.1 предлагаемой редакции Закона </w:t>
      </w:r>
      <w:r>
        <w:rPr>
          <w:sz w:val="28"/>
          <w:szCs w:val="28"/>
        </w:rPr>
        <w:br/>
        <w:t>о налоге на имущество необходимо привести в соответствие с содержанием указанных статей в части установления требования о заключении организациями инвестиционных соглашений с Правительством Республики Башкортостан.</w:t>
      </w:r>
    </w:p>
    <w:p w:rsidR="004C26F5" w:rsidRPr="00975D92" w:rsidRDefault="00AB173C" w:rsidP="004C2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D92">
        <w:rPr>
          <w:sz w:val="28"/>
          <w:szCs w:val="28"/>
        </w:rPr>
        <w:t xml:space="preserve">С учетом предложений, поступивших от Минфина РБ 24 августа </w:t>
      </w:r>
      <w:r w:rsidRPr="00975D92">
        <w:rPr>
          <w:sz w:val="28"/>
          <w:szCs w:val="28"/>
        </w:rPr>
        <w:br/>
        <w:t xml:space="preserve">2018 года в ходе совещания по обсуждению законопроектов, предусматривающих совершенствование порядка предоставления </w:t>
      </w:r>
      <w:r w:rsidRPr="00975D92">
        <w:rPr>
          <w:sz w:val="28"/>
          <w:szCs w:val="28"/>
        </w:rPr>
        <w:lastRenderedPageBreak/>
        <w:t>государственной поддержки инвестиционной и инновационной деятельности</w:t>
      </w:r>
      <w:r w:rsidR="004C26F5" w:rsidRPr="00975D92">
        <w:rPr>
          <w:sz w:val="28"/>
          <w:szCs w:val="28"/>
        </w:rPr>
        <w:t xml:space="preserve">, предлагаем включить в Проект закона </w:t>
      </w:r>
      <w:r w:rsidR="00C52CE4">
        <w:rPr>
          <w:sz w:val="28"/>
          <w:szCs w:val="28"/>
        </w:rPr>
        <w:t xml:space="preserve">согласованные </w:t>
      </w:r>
      <w:r w:rsidR="00C52CE4">
        <w:rPr>
          <w:sz w:val="28"/>
          <w:szCs w:val="28"/>
        </w:rPr>
        <w:br/>
        <w:t xml:space="preserve">с Управлением федеральной налоговой службы по Республике Башкортостан </w:t>
      </w:r>
      <w:r w:rsidR="004C26F5" w:rsidRPr="00975D92">
        <w:rPr>
          <w:sz w:val="28"/>
          <w:szCs w:val="28"/>
        </w:rPr>
        <w:t xml:space="preserve">положения, предусматривающие </w:t>
      </w:r>
      <w:r w:rsidRPr="00975D92">
        <w:rPr>
          <w:sz w:val="28"/>
          <w:szCs w:val="28"/>
        </w:rPr>
        <w:t xml:space="preserve">возможность представления налоговых льгот инвесторам, реализующим инвестиционные проекты на территориях </w:t>
      </w:r>
      <w:proofErr w:type="spellStart"/>
      <w:r w:rsidRPr="00975D92">
        <w:rPr>
          <w:sz w:val="28"/>
          <w:szCs w:val="28"/>
        </w:rPr>
        <w:t>монопрофильных</w:t>
      </w:r>
      <w:proofErr w:type="spellEnd"/>
      <w:r w:rsidRPr="00975D92">
        <w:rPr>
          <w:sz w:val="28"/>
          <w:szCs w:val="28"/>
        </w:rPr>
        <w:t xml:space="preserve"> муниципальных образований региона и</w:t>
      </w:r>
      <w:r w:rsidR="004C26F5" w:rsidRPr="00975D92">
        <w:rPr>
          <w:sz w:val="28"/>
          <w:szCs w:val="28"/>
        </w:rPr>
        <w:t xml:space="preserve"> приравненных </w:t>
      </w:r>
      <w:r w:rsidR="00C52CE4">
        <w:rPr>
          <w:sz w:val="28"/>
          <w:szCs w:val="28"/>
        </w:rPr>
        <w:br/>
      </w:r>
      <w:r w:rsidR="004C26F5" w:rsidRPr="00975D92">
        <w:rPr>
          <w:sz w:val="28"/>
          <w:szCs w:val="28"/>
        </w:rPr>
        <w:t>к</w:t>
      </w:r>
      <w:proofErr w:type="gramEnd"/>
      <w:r w:rsidR="004C26F5" w:rsidRPr="00975D92">
        <w:rPr>
          <w:sz w:val="28"/>
          <w:szCs w:val="28"/>
        </w:rPr>
        <w:t xml:space="preserve"> ним </w:t>
      </w:r>
      <w:proofErr w:type="gramStart"/>
      <w:r w:rsidR="004C26F5" w:rsidRPr="00975D92">
        <w:rPr>
          <w:sz w:val="28"/>
          <w:szCs w:val="28"/>
        </w:rPr>
        <w:t>территориях</w:t>
      </w:r>
      <w:proofErr w:type="gramEnd"/>
      <w:r w:rsidR="00314C45" w:rsidRPr="00975D92">
        <w:rPr>
          <w:sz w:val="28"/>
          <w:szCs w:val="28"/>
        </w:rPr>
        <w:t xml:space="preserve">, в </w:t>
      </w:r>
      <w:r w:rsidR="004C26F5" w:rsidRPr="00975D92">
        <w:rPr>
          <w:sz w:val="28"/>
          <w:szCs w:val="28"/>
        </w:rPr>
        <w:t xml:space="preserve">том числе дополнить часть 1 статьи 3 Закона Республики Башкортостан «О налоге на имущество организаций» пунктом следующего содержания: </w:t>
      </w:r>
    </w:p>
    <w:p w:rsidR="00671E82" w:rsidRPr="00975D92" w:rsidRDefault="00671E82" w:rsidP="00671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D92">
        <w:rPr>
          <w:sz w:val="28"/>
          <w:szCs w:val="28"/>
        </w:rPr>
        <w:t xml:space="preserve">«23) организации, государственная регистрация которых осуществлена на территориях </w:t>
      </w:r>
      <w:proofErr w:type="spellStart"/>
      <w:r w:rsidRPr="00975D92">
        <w:rPr>
          <w:sz w:val="28"/>
          <w:szCs w:val="28"/>
        </w:rPr>
        <w:t>монопрофильных</w:t>
      </w:r>
      <w:proofErr w:type="spellEnd"/>
      <w:r w:rsidRPr="00975D92">
        <w:rPr>
          <w:sz w:val="28"/>
          <w:szCs w:val="28"/>
        </w:rPr>
        <w:t xml:space="preserve"> муниципальных образований Республики Башкортостан или приравненных к ним территориях, включенных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 xml:space="preserve">в перечень, утверждаемый Правительством Республики Башкортостан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 xml:space="preserve">(за исключением муниципальных образований, на территориях которых созданы территории опережающего социально-экономического развития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 xml:space="preserve">в соответствии с Федеральным законом от 29 декабря 2014 года № 473–ФЗ «О территориях опережающего социально-экономического развития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>в Российской Федерации»), реализующие на указанных территориях</w:t>
      </w:r>
      <w:proofErr w:type="gramEnd"/>
      <w:r w:rsidRPr="00975D92">
        <w:rPr>
          <w:sz w:val="28"/>
          <w:szCs w:val="28"/>
        </w:rPr>
        <w:t xml:space="preserve"> </w:t>
      </w:r>
      <w:proofErr w:type="gramStart"/>
      <w:r w:rsidRPr="00975D92">
        <w:rPr>
          <w:sz w:val="28"/>
          <w:szCs w:val="28"/>
        </w:rPr>
        <w:t xml:space="preserve">инвестиционный проект, предусматривающий осуществление капитальных вложений в объеме не менее 1 млн. рублей, - в отношении имущества, вновь созданного и (или) приобретенного, не бывшего ранее в эксплуатации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 xml:space="preserve">и учитываемого на балансе организации в качестве объектов основных средств в порядке, установленном для ведения бухгалтерского учета,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>в течение 10 налоговых периодов начиная с года, следующего за годом фактического осуществления капитальных вложений в данные</w:t>
      </w:r>
      <w:proofErr w:type="gramEnd"/>
      <w:r w:rsidRPr="00975D92">
        <w:rPr>
          <w:sz w:val="28"/>
          <w:szCs w:val="28"/>
        </w:rPr>
        <w:t xml:space="preserve"> объекты недвижимого имущества.</w:t>
      </w:r>
    </w:p>
    <w:p w:rsidR="00AE3087" w:rsidRPr="00975D92" w:rsidRDefault="00671E82" w:rsidP="00671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D92">
        <w:rPr>
          <w:sz w:val="28"/>
          <w:szCs w:val="28"/>
        </w:rPr>
        <w:t xml:space="preserve">Факт осуществления капитальных вложений в объеме не менее </w:t>
      </w:r>
      <w:r w:rsidR="00485987">
        <w:rPr>
          <w:sz w:val="28"/>
          <w:szCs w:val="28"/>
        </w:rPr>
        <w:br/>
      </w:r>
      <w:r w:rsidRPr="00975D92">
        <w:rPr>
          <w:sz w:val="28"/>
          <w:szCs w:val="28"/>
        </w:rPr>
        <w:t xml:space="preserve">1 </w:t>
      </w:r>
      <w:proofErr w:type="gramStart"/>
      <w:r w:rsidRPr="00975D92">
        <w:rPr>
          <w:sz w:val="28"/>
          <w:szCs w:val="28"/>
        </w:rPr>
        <w:t>млн</w:t>
      </w:r>
      <w:proofErr w:type="gramEnd"/>
      <w:r w:rsidRPr="00975D92">
        <w:rPr>
          <w:sz w:val="28"/>
          <w:szCs w:val="28"/>
        </w:rPr>
        <w:t xml:space="preserve"> рублей в объекты недвижимого имущества, созданные и (или) приобретенные в результате реализации инвестиционного проекта, подтверждается заключением республиканского органа исполнительной власти, осуществляющего государственную политику в сфере инвестиционной деятельности»</w:t>
      </w:r>
      <w:r w:rsidR="004C26F5" w:rsidRPr="00975D92">
        <w:rPr>
          <w:sz w:val="28"/>
          <w:szCs w:val="28"/>
        </w:rPr>
        <w:t>.</w:t>
      </w:r>
    </w:p>
    <w:p w:rsidR="0018672E" w:rsidRPr="00975D92" w:rsidRDefault="0018672E" w:rsidP="004C26F5">
      <w:pPr>
        <w:ind w:firstLine="709"/>
        <w:jc w:val="both"/>
        <w:rPr>
          <w:sz w:val="28"/>
          <w:szCs w:val="28"/>
        </w:rPr>
      </w:pPr>
    </w:p>
    <w:p w:rsidR="00E02931" w:rsidRDefault="00E02931" w:rsidP="004C26F5">
      <w:pPr>
        <w:ind w:firstLine="709"/>
        <w:jc w:val="both"/>
        <w:rPr>
          <w:sz w:val="28"/>
          <w:szCs w:val="28"/>
        </w:rPr>
      </w:pPr>
    </w:p>
    <w:p w:rsidR="000B7137" w:rsidRPr="00975D92" w:rsidRDefault="000B7137" w:rsidP="004C26F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8672E" w:rsidRDefault="0018672E" w:rsidP="0018672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С.В. Новиков</w:t>
      </w:r>
    </w:p>
    <w:p w:rsidR="0018672E" w:rsidRDefault="0018672E" w:rsidP="004C26F5">
      <w:pPr>
        <w:ind w:firstLine="709"/>
        <w:jc w:val="both"/>
        <w:rPr>
          <w:sz w:val="14"/>
          <w:szCs w:val="14"/>
        </w:rPr>
      </w:pPr>
    </w:p>
    <w:p w:rsidR="00C73C33" w:rsidRDefault="00C73C33">
      <w:pPr>
        <w:rPr>
          <w:sz w:val="14"/>
          <w:szCs w:val="14"/>
        </w:rPr>
      </w:pPr>
    </w:p>
    <w:p w:rsidR="008E50B1" w:rsidRDefault="008E50B1">
      <w:pPr>
        <w:rPr>
          <w:sz w:val="14"/>
          <w:szCs w:val="14"/>
        </w:rPr>
      </w:pPr>
    </w:p>
    <w:p w:rsidR="00E51D69" w:rsidRDefault="00E51D69">
      <w:pPr>
        <w:rPr>
          <w:sz w:val="14"/>
          <w:szCs w:val="14"/>
        </w:rPr>
      </w:pPr>
    </w:p>
    <w:p w:rsidR="000B7137" w:rsidRDefault="000B7137">
      <w:pPr>
        <w:rPr>
          <w:sz w:val="14"/>
          <w:szCs w:val="14"/>
        </w:rPr>
      </w:pPr>
    </w:p>
    <w:p w:rsidR="000B7137" w:rsidRDefault="000B7137">
      <w:pPr>
        <w:rPr>
          <w:sz w:val="14"/>
          <w:szCs w:val="14"/>
        </w:rPr>
      </w:pPr>
    </w:p>
    <w:p w:rsidR="000B7137" w:rsidRDefault="000B7137">
      <w:pPr>
        <w:rPr>
          <w:sz w:val="14"/>
          <w:szCs w:val="14"/>
        </w:rPr>
      </w:pPr>
    </w:p>
    <w:p w:rsidR="00E51D69" w:rsidRDefault="00E51D69">
      <w:pPr>
        <w:rPr>
          <w:sz w:val="14"/>
          <w:szCs w:val="14"/>
        </w:rPr>
      </w:pPr>
    </w:p>
    <w:p w:rsidR="00E51D69" w:rsidRDefault="00E51D69">
      <w:pPr>
        <w:rPr>
          <w:sz w:val="14"/>
          <w:szCs w:val="14"/>
        </w:rPr>
      </w:pPr>
    </w:p>
    <w:p w:rsidR="00E51D69" w:rsidRDefault="00E51D69">
      <w:pPr>
        <w:rPr>
          <w:sz w:val="14"/>
          <w:szCs w:val="14"/>
        </w:rPr>
      </w:pPr>
    </w:p>
    <w:p w:rsidR="00E51D69" w:rsidRDefault="00E51D69">
      <w:pPr>
        <w:rPr>
          <w:sz w:val="14"/>
          <w:szCs w:val="14"/>
        </w:rPr>
      </w:pPr>
    </w:p>
    <w:p w:rsidR="00E51D69" w:rsidRDefault="00E51D69">
      <w:pPr>
        <w:rPr>
          <w:sz w:val="14"/>
          <w:szCs w:val="14"/>
        </w:rPr>
      </w:pPr>
    </w:p>
    <w:p w:rsidR="00E51D69" w:rsidRPr="00E51D69" w:rsidRDefault="00E51D69">
      <w:pPr>
        <w:rPr>
          <w:sz w:val="22"/>
          <w:szCs w:val="22"/>
        </w:rPr>
      </w:pPr>
    </w:p>
    <w:p w:rsidR="00E51D69" w:rsidRDefault="00E51D69" w:rsidP="00E51D69">
      <w:pPr>
        <w:rPr>
          <w:sz w:val="22"/>
          <w:szCs w:val="22"/>
        </w:rPr>
      </w:pPr>
    </w:p>
    <w:p w:rsidR="00B804FC" w:rsidRPr="00E51D69" w:rsidRDefault="00B804FC" w:rsidP="00E51D69">
      <w:pPr>
        <w:rPr>
          <w:sz w:val="22"/>
          <w:szCs w:val="22"/>
        </w:rPr>
      </w:pPr>
    </w:p>
    <w:sectPr w:rsidR="00B804FC" w:rsidRPr="00E51D69" w:rsidSect="00390855">
      <w:headerReference w:type="default" r:id="rId10"/>
      <w:pgSz w:w="11906" w:h="16838" w:code="9"/>
      <w:pgMar w:top="851" w:right="850" w:bottom="709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E7" w:rsidRDefault="001310E7" w:rsidP="00007262">
      <w:r>
        <w:separator/>
      </w:r>
    </w:p>
  </w:endnote>
  <w:endnote w:type="continuationSeparator" w:id="0">
    <w:p w:rsidR="001310E7" w:rsidRDefault="001310E7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E7" w:rsidRDefault="001310E7" w:rsidP="00007262">
      <w:r>
        <w:separator/>
      </w:r>
    </w:p>
  </w:footnote>
  <w:footnote w:type="continuationSeparator" w:id="0">
    <w:p w:rsidR="001310E7" w:rsidRDefault="001310E7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804FC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350B"/>
    <w:rsid w:val="00015001"/>
    <w:rsid w:val="000158BD"/>
    <w:rsid w:val="00016A5B"/>
    <w:rsid w:val="0002054D"/>
    <w:rsid w:val="00021E04"/>
    <w:rsid w:val="00023613"/>
    <w:rsid w:val="00023E8B"/>
    <w:rsid w:val="000272D6"/>
    <w:rsid w:val="000275B2"/>
    <w:rsid w:val="000276FB"/>
    <w:rsid w:val="00027C81"/>
    <w:rsid w:val="00032BE0"/>
    <w:rsid w:val="0003562D"/>
    <w:rsid w:val="00040F15"/>
    <w:rsid w:val="00046DD8"/>
    <w:rsid w:val="00047369"/>
    <w:rsid w:val="00050CAD"/>
    <w:rsid w:val="0005164F"/>
    <w:rsid w:val="000524A1"/>
    <w:rsid w:val="00052FED"/>
    <w:rsid w:val="00053163"/>
    <w:rsid w:val="00055102"/>
    <w:rsid w:val="000561FE"/>
    <w:rsid w:val="000619EA"/>
    <w:rsid w:val="00065B5C"/>
    <w:rsid w:val="00066C4E"/>
    <w:rsid w:val="00072FFD"/>
    <w:rsid w:val="000942BF"/>
    <w:rsid w:val="00094716"/>
    <w:rsid w:val="000957A9"/>
    <w:rsid w:val="00095A24"/>
    <w:rsid w:val="0009634A"/>
    <w:rsid w:val="000972F9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DA"/>
    <w:rsid w:val="000B7137"/>
    <w:rsid w:val="000B7C7D"/>
    <w:rsid w:val="000C09B7"/>
    <w:rsid w:val="000C2264"/>
    <w:rsid w:val="000C4A2B"/>
    <w:rsid w:val="000C7401"/>
    <w:rsid w:val="000D028A"/>
    <w:rsid w:val="000D0592"/>
    <w:rsid w:val="000D2C18"/>
    <w:rsid w:val="000D3A7E"/>
    <w:rsid w:val="000D3B2C"/>
    <w:rsid w:val="000D5487"/>
    <w:rsid w:val="000D571B"/>
    <w:rsid w:val="000D7B9D"/>
    <w:rsid w:val="000E1B92"/>
    <w:rsid w:val="000E1C9E"/>
    <w:rsid w:val="000E2B3D"/>
    <w:rsid w:val="000E2EDD"/>
    <w:rsid w:val="000E5626"/>
    <w:rsid w:val="000E6E00"/>
    <w:rsid w:val="000F1EBF"/>
    <w:rsid w:val="000F6846"/>
    <w:rsid w:val="00100A31"/>
    <w:rsid w:val="00101C5E"/>
    <w:rsid w:val="00104679"/>
    <w:rsid w:val="00112564"/>
    <w:rsid w:val="00117AEF"/>
    <w:rsid w:val="00117F0D"/>
    <w:rsid w:val="00123C2F"/>
    <w:rsid w:val="001305EC"/>
    <w:rsid w:val="00130FAD"/>
    <w:rsid w:val="001310E7"/>
    <w:rsid w:val="0013490D"/>
    <w:rsid w:val="001350EE"/>
    <w:rsid w:val="00140547"/>
    <w:rsid w:val="00146BC7"/>
    <w:rsid w:val="0014796E"/>
    <w:rsid w:val="00147F58"/>
    <w:rsid w:val="0015072E"/>
    <w:rsid w:val="00152347"/>
    <w:rsid w:val="00154F1A"/>
    <w:rsid w:val="00156C68"/>
    <w:rsid w:val="0015781C"/>
    <w:rsid w:val="00160433"/>
    <w:rsid w:val="001612E2"/>
    <w:rsid w:val="00161393"/>
    <w:rsid w:val="00164797"/>
    <w:rsid w:val="00165388"/>
    <w:rsid w:val="001666BA"/>
    <w:rsid w:val="00167008"/>
    <w:rsid w:val="00167B95"/>
    <w:rsid w:val="0017259E"/>
    <w:rsid w:val="0017473C"/>
    <w:rsid w:val="0017666A"/>
    <w:rsid w:val="001776B8"/>
    <w:rsid w:val="00183C64"/>
    <w:rsid w:val="00186378"/>
    <w:rsid w:val="0018672E"/>
    <w:rsid w:val="00186EC9"/>
    <w:rsid w:val="0019025A"/>
    <w:rsid w:val="00191855"/>
    <w:rsid w:val="00192365"/>
    <w:rsid w:val="00195A7E"/>
    <w:rsid w:val="001B053E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C55B7"/>
    <w:rsid w:val="001D1877"/>
    <w:rsid w:val="001D27ED"/>
    <w:rsid w:val="001D5CEB"/>
    <w:rsid w:val="001D6642"/>
    <w:rsid w:val="001D694A"/>
    <w:rsid w:val="001E0156"/>
    <w:rsid w:val="001E14BF"/>
    <w:rsid w:val="001E1EA0"/>
    <w:rsid w:val="001E4235"/>
    <w:rsid w:val="001E49E1"/>
    <w:rsid w:val="001E5B5B"/>
    <w:rsid w:val="001E61E5"/>
    <w:rsid w:val="001E6B7A"/>
    <w:rsid w:val="001F4511"/>
    <w:rsid w:val="001F57D7"/>
    <w:rsid w:val="001F7852"/>
    <w:rsid w:val="002009DC"/>
    <w:rsid w:val="002036E7"/>
    <w:rsid w:val="00210966"/>
    <w:rsid w:val="00210D18"/>
    <w:rsid w:val="00211D26"/>
    <w:rsid w:val="00216879"/>
    <w:rsid w:val="00221AF5"/>
    <w:rsid w:val="002257F1"/>
    <w:rsid w:val="00233544"/>
    <w:rsid w:val="002338B0"/>
    <w:rsid w:val="00237288"/>
    <w:rsid w:val="00241D52"/>
    <w:rsid w:val="00246B5A"/>
    <w:rsid w:val="00247D7C"/>
    <w:rsid w:val="002523E9"/>
    <w:rsid w:val="00253831"/>
    <w:rsid w:val="00253D90"/>
    <w:rsid w:val="002542EF"/>
    <w:rsid w:val="00257B4C"/>
    <w:rsid w:val="002601C7"/>
    <w:rsid w:val="00260812"/>
    <w:rsid w:val="0026289A"/>
    <w:rsid w:val="00267566"/>
    <w:rsid w:val="002700A4"/>
    <w:rsid w:val="00271119"/>
    <w:rsid w:val="00273B7C"/>
    <w:rsid w:val="00274D97"/>
    <w:rsid w:val="00276D14"/>
    <w:rsid w:val="0028445A"/>
    <w:rsid w:val="00292FEC"/>
    <w:rsid w:val="0029351C"/>
    <w:rsid w:val="00294E0D"/>
    <w:rsid w:val="002A03AD"/>
    <w:rsid w:val="002A65DD"/>
    <w:rsid w:val="002A7E00"/>
    <w:rsid w:val="002B1248"/>
    <w:rsid w:val="002B5234"/>
    <w:rsid w:val="002B6799"/>
    <w:rsid w:val="002B6AE2"/>
    <w:rsid w:val="002C211F"/>
    <w:rsid w:val="002C26A7"/>
    <w:rsid w:val="002C55B4"/>
    <w:rsid w:val="002C69C8"/>
    <w:rsid w:val="002C716C"/>
    <w:rsid w:val="002C7428"/>
    <w:rsid w:val="002D0E20"/>
    <w:rsid w:val="002D15BB"/>
    <w:rsid w:val="002D7BBB"/>
    <w:rsid w:val="002E15B6"/>
    <w:rsid w:val="002E5EA0"/>
    <w:rsid w:val="002E7714"/>
    <w:rsid w:val="002E7962"/>
    <w:rsid w:val="002F3E62"/>
    <w:rsid w:val="00301A96"/>
    <w:rsid w:val="0030677A"/>
    <w:rsid w:val="0030765B"/>
    <w:rsid w:val="0031146A"/>
    <w:rsid w:val="00312CA2"/>
    <w:rsid w:val="00314841"/>
    <w:rsid w:val="00314C45"/>
    <w:rsid w:val="00315519"/>
    <w:rsid w:val="00315C87"/>
    <w:rsid w:val="00323179"/>
    <w:rsid w:val="003244D6"/>
    <w:rsid w:val="00326367"/>
    <w:rsid w:val="003263A9"/>
    <w:rsid w:val="00327082"/>
    <w:rsid w:val="00327360"/>
    <w:rsid w:val="003307EF"/>
    <w:rsid w:val="00331104"/>
    <w:rsid w:val="003318EF"/>
    <w:rsid w:val="0033400C"/>
    <w:rsid w:val="0033461D"/>
    <w:rsid w:val="00336549"/>
    <w:rsid w:val="003425B4"/>
    <w:rsid w:val="003431E1"/>
    <w:rsid w:val="003468A5"/>
    <w:rsid w:val="00350319"/>
    <w:rsid w:val="0035286A"/>
    <w:rsid w:val="00352DD5"/>
    <w:rsid w:val="003553AB"/>
    <w:rsid w:val="00356B51"/>
    <w:rsid w:val="003606C7"/>
    <w:rsid w:val="00362397"/>
    <w:rsid w:val="0036661C"/>
    <w:rsid w:val="003678FD"/>
    <w:rsid w:val="00372D41"/>
    <w:rsid w:val="003743D9"/>
    <w:rsid w:val="00375751"/>
    <w:rsid w:val="00375E82"/>
    <w:rsid w:val="0037675D"/>
    <w:rsid w:val="00380ECB"/>
    <w:rsid w:val="003839D5"/>
    <w:rsid w:val="00390855"/>
    <w:rsid w:val="00390EE5"/>
    <w:rsid w:val="003912F2"/>
    <w:rsid w:val="003B04A9"/>
    <w:rsid w:val="003B0A0A"/>
    <w:rsid w:val="003B0BFD"/>
    <w:rsid w:val="003B130D"/>
    <w:rsid w:val="003B6D60"/>
    <w:rsid w:val="003B6E3D"/>
    <w:rsid w:val="003C0611"/>
    <w:rsid w:val="003C140B"/>
    <w:rsid w:val="003C1E8F"/>
    <w:rsid w:val="003C6635"/>
    <w:rsid w:val="003D37EB"/>
    <w:rsid w:val="003D3CA5"/>
    <w:rsid w:val="003E0C6A"/>
    <w:rsid w:val="003E1083"/>
    <w:rsid w:val="003E1DD1"/>
    <w:rsid w:val="003E26E7"/>
    <w:rsid w:val="003E36BF"/>
    <w:rsid w:val="003E4CF9"/>
    <w:rsid w:val="003E6276"/>
    <w:rsid w:val="003E7A28"/>
    <w:rsid w:val="003F054D"/>
    <w:rsid w:val="0040081B"/>
    <w:rsid w:val="0040146B"/>
    <w:rsid w:val="00401788"/>
    <w:rsid w:val="00403B22"/>
    <w:rsid w:val="004053B6"/>
    <w:rsid w:val="00406A1F"/>
    <w:rsid w:val="00410067"/>
    <w:rsid w:val="00410594"/>
    <w:rsid w:val="00412167"/>
    <w:rsid w:val="00416588"/>
    <w:rsid w:val="00420003"/>
    <w:rsid w:val="00421146"/>
    <w:rsid w:val="00423AA5"/>
    <w:rsid w:val="004244A0"/>
    <w:rsid w:val="00426084"/>
    <w:rsid w:val="00426955"/>
    <w:rsid w:val="00433136"/>
    <w:rsid w:val="00435E3C"/>
    <w:rsid w:val="004418D4"/>
    <w:rsid w:val="00442E43"/>
    <w:rsid w:val="0044304F"/>
    <w:rsid w:val="00444BAF"/>
    <w:rsid w:val="00445755"/>
    <w:rsid w:val="00447FB1"/>
    <w:rsid w:val="00460B93"/>
    <w:rsid w:val="00461779"/>
    <w:rsid w:val="00465E18"/>
    <w:rsid w:val="00472DFF"/>
    <w:rsid w:val="00473359"/>
    <w:rsid w:val="004738D8"/>
    <w:rsid w:val="00474A7F"/>
    <w:rsid w:val="00474D3F"/>
    <w:rsid w:val="0047727F"/>
    <w:rsid w:val="0047750A"/>
    <w:rsid w:val="004811B7"/>
    <w:rsid w:val="00481790"/>
    <w:rsid w:val="004853E3"/>
    <w:rsid w:val="00485987"/>
    <w:rsid w:val="0049172B"/>
    <w:rsid w:val="00492B74"/>
    <w:rsid w:val="00492FD3"/>
    <w:rsid w:val="00496547"/>
    <w:rsid w:val="004A0E85"/>
    <w:rsid w:val="004A2B5E"/>
    <w:rsid w:val="004A44A0"/>
    <w:rsid w:val="004A4C9A"/>
    <w:rsid w:val="004A5F73"/>
    <w:rsid w:val="004A6B43"/>
    <w:rsid w:val="004B0AAD"/>
    <w:rsid w:val="004B2EDE"/>
    <w:rsid w:val="004B4FED"/>
    <w:rsid w:val="004B78F7"/>
    <w:rsid w:val="004C160E"/>
    <w:rsid w:val="004C26F5"/>
    <w:rsid w:val="004C28E4"/>
    <w:rsid w:val="004C28EF"/>
    <w:rsid w:val="004C2A5E"/>
    <w:rsid w:val="004C6C44"/>
    <w:rsid w:val="004C7D97"/>
    <w:rsid w:val="004D0FE6"/>
    <w:rsid w:val="004D15A8"/>
    <w:rsid w:val="004E5D61"/>
    <w:rsid w:val="004E6885"/>
    <w:rsid w:val="004E7E2E"/>
    <w:rsid w:val="00501F21"/>
    <w:rsid w:val="0051294F"/>
    <w:rsid w:val="00517561"/>
    <w:rsid w:val="00517E68"/>
    <w:rsid w:val="005205A8"/>
    <w:rsid w:val="00522715"/>
    <w:rsid w:val="005237F2"/>
    <w:rsid w:val="00524452"/>
    <w:rsid w:val="00527319"/>
    <w:rsid w:val="00530C3C"/>
    <w:rsid w:val="00531DD5"/>
    <w:rsid w:val="0053213D"/>
    <w:rsid w:val="00533D8C"/>
    <w:rsid w:val="00536BD1"/>
    <w:rsid w:val="005379DC"/>
    <w:rsid w:val="00541D5A"/>
    <w:rsid w:val="00545200"/>
    <w:rsid w:val="0054729B"/>
    <w:rsid w:val="00552A00"/>
    <w:rsid w:val="00556D1B"/>
    <w:rsid w:val="00557946"/>
    <w:rsid w:val="00557947"/>
    <w:rsid w:val="00561FDD"/>
    <w:rsid w:val="00563B35"/>
    <w:rsid w:val="0057013C"/>
    <w:rsid w:val="005743F6"/>
    <w:rsid w:val="00577B9A"/>
    <w:rsid w:val="005844B0"/>
    <w:rsid w:val="005867D1"/>
    <w:rsid w:val="005870A9"/>
    <w:rsid w:val="00587DA9"/>
    <w:rsid w:val="0059133F"/>
    <w:rsid w:val="005915A8"/>
    <w:rsid w:val="005A121D"/>
    <w:rsid w:val="005A30F3"/>
    <w:rsid w:val="005A7843"/>
    <w:rsid w:val="005B01B6"/>
    <w:rsid w:val="005B4B29"/>
    <w:rsid w:val="005B59D8"/>
    <w:rsid w:val="005B6E05"/>
    <w:rsid w:val="005C23D8"/>
    <w:rsid w:val="005C2ABE"/>
    <w:rsid w:val="005C3141"/>
    <w:rsid w:val="005C5B00"/>
    <w:rsid w:val="005C764E"/>
    <w:rsid w:val="005D2E7E"/>
    <w:rsid w:val="005D78F6"/>
    <w:rsid w:val="005E04B1"/>
    <w:rsid w:val="005E0B6D"/>
    <w:rsid w:val="005E2A70"/>
    <w:rsid w:val="005E4F5A"/>
    <w:rsid w:val="005E508B"/>
    <w:rsid w:val="005E531A"/>
    <w:rsid w:val="005F16F3"/>
    <w:rsid w:val="005F326F"/>
    <w:rsid w:val="005F3A93"/>
    <w:rsid w:val="005F59B0"/>
    <w:rsid w:val="00610177"/>
    <w:rsid w:val="00613024"/>
    <w:rsid w:val="0061480C"/>
    <w:rsid w:val="006177FA"/>
    <w:rsid w:val="006215DF"/>
    <w:rsid w:val="00621B62"/>
    <w:rsid w:val="0062388C"/>
    <w:rsid w:val="00625B93"/>
    <w:rsid w:val="0062626E"/>
    <w:rsid w:val="00630670"/>
    <w:rsid w:val="00630DA2"/>
    <w:rsid w:val="00634F00"/>
    <w:rsid w:val="0063681C"/>
    <w:rsid w:val="0063791F"/>
    <w:rsid w:val="00640FB8"/>
    <w:rsid w:val="00641E55"/>
    <w:rsid w:val="00647043"/>
    <w:rsid w:val="00647AC5"/>
    <w:rsid w:val="006514E9"/>
    <w:rsid w:val="00655097"/>
    <w:rsid w:val="00666866"/>
    <w:rsid w:val="0067028F"/>
    <w:rsid w:val="00671E82"/>
    <w:rsid w:val="00672A6D"/>
    <w:rsid w:val="0067311D"/>
    <w:rsid w:val="0067333C"/>
    <w:rsid w:val="00674050"/>
    <w:rsid w:val="006761B0"/>
    <w:rsid w:val="00676951"/>
    <w:rsid w:val="0068045A"/>
    <w:rsid w:val="0068090C"/>
    <w:rsid w:val="00680C17"/>
    <w:rsid w:val="006860F9"/>
    <w:rsid w:val="006860FA"/>
    <w:rsid w:val="00686DDF"/>
    <w:rsid w:val="00690EAF"/>
    <w:rsid w:val="006A354B"/>
    <w:rsid w:val="006A52C2"/>
    <w:rsid w:val="006A70D8"/>
    <w:rsid w:val="006B107F"/>
    <w:rsid w:val="006B39A3"/>
    <w:rsid w:val="006B49D7"/>
    <w:rsid w:val="006B6050"/>
    <w:rsid w:val="006B61C9"/>
    <w:rsid w:val="006C0CC7"/>
    <w:rsid w:val="006C28DD"/>
    <w:rsid w:val="006C5792"/>
    <w:rsid w:val="006C7887"/>
    <w:rsid w:val="006D0175"/>
    <w:rsid w:val="006D0472"/>
    <w:rsid w:val="006D1B74"/>
    <w:rsid w:val="006D3069"/>
    <w:rsid w:val="006D7A00"/>
    <w:rsid w:val="006E1866"/>
    <w:rsid w:val="006E2A7E"/>
    <w:rsid w:val="006E352E"/>
    <w:rsid w:val="006E6403"/>
    <w:rsid w:val="006E721C"/>
    <w:rsid w:val="006F0ECB"/>
    <w:rsid w:val="006F47D2"/>
    <w:rsid w:val="006F590E"/>
    <w:rsid w:val="006F694D"/>
    <w:rsid w:val="006F7ECD"/>
    <w:rsid w:val="00701F69"/>
    <w:rsid w:val="00712545"/>
    <w:rsid w:val="00712B27"/>
    <w:rsid w:val="00715260"/>
    <w:rsid w:val="00717BD2"/>
    <w:rsid w:val="00717DD3"/>
    <w:rsid w:val="00717E9E"/>
    <w:rsid w:val="0072040E"/>
    <w:rsid w:val="00727DFE"/>
    <w:rsid w:val="00730113"/>
    <w:rsid w:val="00730E0D"/>
    <w:rsid w:val="007325C2"/>
    <w:rsid w:val="00734CCB"/>
    <w:rsid w:val="007353D4"/>
    <w:rsid w:val="00737390"/>
    <w:rsid w:val="00737DAD"/>
    <w:rsid w:val="00741BC3"/>
    <w:rsid w:val="00744CA4"/>
    <w:rsid w:val="00747223"/>
    <w:rsid w:val="00754946"/>
    <w:rsid w:val="0075752C"/>
    <w:rsid w:val="007606A9"/>
    <w:rsid w:val="00760C02"/>
    <w:rsid w:val="00762FDA"/>
    <w:rsid w:val="00764180"/>
    <w:rsid w:val="00764E7C"/>
    <w:rsid w:val="0076536D"/>
    <w:rsid w:val="007657A8"/>
    <w:rsid w:val="007876EF"/>
    <w:rsid w:val="00790BD9"/>
    <w:rsid w:val="00791412"/>
    <w:rsid w:val="00791952"/>
    <w:rsid w:val="0079270A"/>
    <w:rsid w:val="007949C1"/>
    <w:rsid w:val="00796072"/>
    <w:rsid w:val="007A4578"/>
    <w:rsid w:val="007A53B0"/>
    <w:rsid w:val="007A71EA"/>
    <w:rsid w:val="007B13D9"/>
    <w:rsid w:val="007B22F1"/>
    <w:rsid w:val="007B3384"/>
    <w:rsid w:val="007B36B1"/>
    <w:rsid w:val="007B3817"/>
    <w:rsid w:val="007B42C7"/>
    <w:rsid w:val="007B522E"/>
    <w:rsid w:val="007B6250"/>
    <w:rsid w:val="007C0AA8"/>
    <w:rsid w:val="007C0C39"/>
    <w:rsid w:val="007C72EC"/>
    <w:rsid w:val="007C7AD9"/>
    <w:rsid w:val="007D006E"/>
    <w:rsid w:val="007D04F2"/>
    <w:rsid w:val="007D116B"/>
    <w:rsid w:val="007D1C97"/>
    <w:rsid w:val="007D2FCB"/>
    <w:rsid w:val="007D307A"/>
    <w:rsid w:val="007D4214"/>
    <w:rsid w:val="007D5EC1"/>
    <w:rsid w:val="007E0814"/>
    <w:rsid w:val="007E0E78"/>
    <w:rsid w:val="007F0523"/>
    <w:rsid w:val="007F1133"/>
    <w:rsid w:val="007F58BF"/>
    <w:rsid w:val="007F6EB7"/>
    <w:rsid w:val="00801C34"/>
    <w:rsid w:val="00802007"/>
    <w:rsid w:val="008027A1"/>
    <w:rsid w:val="008046F1"/>
    <w:rsid w:val="00806057"/>
    <w:rsid w:val="00811B0E"/>
    <w:rsid w:val="0081341E"/>
    <w:rsid w:val="00814906"/>
    <w:rsid w:val="0082433E"/>
    <w:rsid w:val="00825FC9"/>
    <w:rsid w:val="00826345"/>
    <w:rsid w:val="00827035"/>
    <w:rsid w:val="0082767E"/>
    <w:rsid w:val="00830074"/>
    <w:rsid w:val="00831322"/>
    <w:rsid w:val="0083194C"/>
    <w:rsid w:val="008319FC"/>
    <w:rsid w:val="00832E64"/>
    <w:rsid w:val="00835FBD"/>
    <w:rsid w:val="008376DB"/>
    <w:rsid w:val="00840E7C"/>
    <w:rsid w:val="0084757A"/>
    <w:rsid w:val="00847BF2"/>
    <w:rsid w:val="0085017B"/>
    <w:rsid w:val="00853248"/>
    <w:rsid w:val="008548EF"/>
    <w:rsid w:val="008554BA"/>
    <w:rsid w:val="008610CA"/>
    <w:rsid w:val="00863FF2"/>
    <w:rsid w:val="008648EF"/>
    <w:rsid w:val="0087153D"/>
    <w:rsid w:val="00874F63"/>
    <w:rsid w:val="0087572A"/>
    <w:rsid w:val="008765DB"/>
    <w:rsid w:val="00881F84"/>
    <w:rsid w:val="00882F86"/>
    <w:rsid w:val="0088351C"/>
    <w:rsid w:val="00886C6F"/>
    <w:rsid w:val="0088705A"/>
    <w:rsid w:val="00890B0D"/>
    <w:rsid w:val="0089177E"/>
    <w:rsid w:val="00892B0F"/>
    <w:rsid w:val="00897821"/>
    <w:rsid w:val="008A0A0D"/>
    <w:rsid w:val="008A3C90"/>
    <w:rsid w:val="008A43FB"/>
    <w:rsid w:val="008A78E6"/>
    <w:rsid w:val="008B0048"/>
    <w:rsid w:val="008B0A81"/>
    <w:rsid w:val="008B25EF"/>
    <w:rsid w:val="008B4CD9"/>
    <w:rsid w:val="008B5A89"/>
    <w:rsid w:val="008B6BAC"/>
    <w:rsid w:val="008B716E"/>
    <w:rsid w:val="008C05D0"/>
    <w:rsid w:val="008C0BD0"/>
    <w:rsid w:val="008C6F23"/>
    <w:rsid w:val="008D099A"/>
    <w:rsid w:val="008D3A61"/>
    <w:rsid w:val="008D40B6"/>
    <w:rsid w:val="008D4E3D"/>
    <w:rsid w:val="008E1182"/>
    <w:rsid w:val="008E50B1"/>
    <w:rsid w:val="008E5873"/>
    <w:rsid w:val="008E7AEB"/>
    <w:rsid w:val="008F0DCB"/>
    <w:rsid w:val="008F1176"/>
    <w:rsid w:val="008F39AB"/>
    <w:rsid w:val="00900A59"/>
    <w:rsid w:val="00900C6F"/>
    <w:rsid w:val="009035B9"/>
    <w:rsid w:val="00903D11"/>
    <w:rsid w:val="009041B1"/>
    <w:rsid w:val="009074A6"/>
    <w:rsid w:val="00910B61"/>
    <w:rsid w:val="00914519"/>
    <w:rsid w:val="009230F1"/>
    <w:rsid w:val="0092355A"/>
    <w:rsid w:val="0092424A"/>
    <w:rsid w:val="009304D3"/>
    <w:rsid w:val="009324F6"/>
    <w:rsid w:val="009345AF"/>
    <w:rsid w:val="009345EE"/>
    <w:rsid w:val="00937A84"/>
    <w:rsid w:val="00942668"/>
    <w:rsid w:val="0094285E"/>
    <w:rsid w:val="00943E7C"/>
    <w:rsid w:val="00944244"/>
    <w:rsid w:val="00945259"/>
    <w:rsid w:val="00950B42"/>
    <w:rsid w:val="00951758"/>
    <w:rsid w:val="00951D0B"/>
    <w:rsid w:val="009645D3"/>
    <w:rsid w:val="00964FD0"/>
    <w:rsid w:val="00965273"/>
    <w:rsid w:val="00966534"/>
    <w:rsid w:val="00966F9F"/>
    <w:rsid w:val="0097019A"/>
    <w:rsid w:val="00971FDD"/>
    <w:rsid w:val="00972E84"/>
    <w:rsid w:val="00974408"/>
    <w:rsid w:val="009751D6"/>
    <w:rsid w:val="00975971"/>
    <w:rsid w:val="00975D92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7950"/>
    <w:rsid w:val="009A3550"/>
    <w:rsid w:val="009A4A87"/>
    <w:rsid w:val="009A4E1D"/>
    <w:rsid w:val="009A597C"/>
    <w:rsid w:val="009A608C"/>
    <w:rsid w:val="009A65C1"/>
    <w:rsid w:val="009B114C"/>
    <w:rsid w:val="009B4493"/>
    <w:rsid w:val="009C26CB"/>
    <w:rsid w:val="009C3493"/>
    <w:rsid w:val="009C47F0"/>
    <w:rsid w:val="009C7496"/>
    <w:rsid w:val="009C7BF0"/>
    <w:rsid w:val="009D0980"/>
    <w:rsid w:val="009E03E7"/>
    <w:rsid w:val="009E1695"/>
    <w:rsid w:val="009E1E01"/>
    <w:rsid w:val="009E365F"/>
    <w:rsid w:val="009E4E51"/>
    <w:rsid w:val="009E6039"/>
    <w:rsid w:val="009E78D0"/>
    <w:rsid w:val="00A045B1"/>
    <w:rsid w:val="00A0563C"/>
    <w:rsid w:val="00A073E6"/>
    <w:rsid w:val="00A11A2E"/>
    <w:rsid w:val="00A167C5"/>
    <w:rsid w:val="00A22456"/>
    <w:rsid w:val="00A24410"/>
    <w:rsid w:val="00A256A6"/>
    <w:rsid w:val="00A26EBE"/>
    <w:rsid w:val="00A27A1A"/>
    <w:rsid w:val="00A32C80"/>
    <w:rsid w:val="00A32F9A"/>
    <w:rsid w:val="00A354D4"/>
    <w:rsid w:val="00A36F93"/>
    <w:rsid w:val="00A37B7A"/>
    <w:rsid w:val="00A432E7"/>
    <w:rsid w:val="00A445C4"/>
    <w:rsid w:val="00A47909"/>
    <w:rsid w:val="00A502C5"/>
    <w:rsid w:val="00A5288A"/>
    <w:rsid w:val="00A54CB8"/>
    <w:rsid w:val="00A55027"/>
    <w:rsid w:val="00A56BC7"/>
    <w:rsid w:val="00A60F65"/>
    <w:rsid w:val="00A62ABC"/>
    <w:rsid w:val="00A63C89"/>
    <w:rsid w:val="00A66E90"/>
    <w:rsid w:val="00A67AC9"/>
    <w:rsid w:val="00A754DC"/>
    <w:rsid w:val="00A80171"/>
    <w:rsid w:val="00A82D25"/>
    <w:rsid w:val="00A82FC4"/>
    <w:rsid w:val="00A83600"/>
    <w:rsid w:val="00A85BE8"/>
    <w:rsid w:val="00A869E5"/>
    <w:rsid w:val="00A90174"/>
    <w:rsid w:val="00A90398"/>
    <w:rsid w:val="00A90FD0"/>
    <w:rsid w:val="00A96095"/>
    <w:rsid w:val="00A96621"/>
    <w:rsid w:val="00A96D0D"/>
    <w:rsid w:val="00AA2786"/>
    <w:rsid w:val="00AA27B4"/>
    <w:rsid w:val="00AB173C"/>
    <w:rsid w:val="00AB1CF3"/>
    <w:rsid w:val="00AB42ED"/>
    <w:rsid w:val="00AB78C7"/>
    <w:rsid w:val="00AB7CA8"/>
    <w:rsid w:val="00AC43BC"/>
    <w:rsid w:val="00AC58A7"/>
    <w:rsid w:val="00AD2C18"/>
    <w:rsid w:val="00AD3D0D"/>
    <w:rsid w:val="00AD3ED4"/>
    <w:rsid w:val="00AD42B3"/>
    <w:rsid w:val="00AD5188"/>
    <w:rsid w:val="00AE049A"/>
    <w:rsid w:val="00AE1AF7"/>
    <w:rsid w:val="00AE3087"/>
    <w:rsid w:val="00AE6263"/>
    <w:rsid w:val="00AF089D"/>
    <w:rsid w:val="00AF2A92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7049"/>
    <w:rsid w:val="00B212CA"/>
    <w:rsid w:val="00B21E6C"/>
    <w:rsid w:val="00B229F9"/>
    <w:rsid w:val="00B270CB"/>
    <w:rsid w:val="00B2758F"/>
    <w:rsid w:val="00B333E8"/>
    <w:rsid w:val="00B344F1"/>
    <w:rsid w:val="00B36FFA"/>
    <w:rsid w:val="00B4167A"/>
    <w:rsid w:val="00B41EAC"/>
    <w:rsid w:val="00B421F4"/>
    <w:rsid w:val="00B458D1"/>
    <w:rsid w:val="00B46064"/>
    <w:rsid w:val="00B47521"/>
    <w:rsid w:val="00B500EC"/>
    <w:rsid w:val="00B508FC"/>
    <w:rsid w:val="00B515B8"/>
    <w:rsid w:val="00B5439F"/>
    <w:rsid w:val="00B54D37"/>
    <w:rsid w:val="00B5618E"/>
    <w:rsid w:val="00B57D6B"/>
    <w:rsid w:val="00B61B49"/>
    <w:rsid w:val="00B65A90"/>
    <w:rsid w:val="00B67A5D"/>
    <w:rsid w:val="00B67E46"/>
    <w:rsid w:val="00B70FE0"/>
    <w:rsid w:val="00B7171C"/>
    <w:rsid w:val="00B71860"/>
    <w:rsid w:val="00B725EF"/>
    <w:rsid w:val="00B7486B"/>
    <w:rsid w:val="00B770E6"/>
    <w:rsid w:val="00B77831"/>
    <w:rsid w:val="00B804FC"/>
    <w:rsid w:val="00B82AA0"/>
    <w:rsid w:val="00B82DF3"/>
    <w:rsid w:val="00B87342"/>
    <w:rsid w:val="00B92076"/>
    <w:rsid w:val="00B96696"/>
    <w:rsid w:val="00BA3ECC"/>
    <w:rsid w:val="00BA5561"/>
    <w:rsid w:val="00BA5A09"/>
    <w:rsid w:val="00BB1F2A"/>
    <w:rsid w:val="00BB396C"/>
    <w:rsid w:val="00BB687C"/>
    <w:rsid w:val="00BB730B"/>
    <w:rsid w:val="00BB751A"/>
    <w:rsid w:val="00BC0444"/>
    <w:rsid w:val="00BC2519"/>
    <w:rsid w:val="00BC27B0"/>
    <w:rsid w:val="00BC363A"/>
    <w:rsid w:val="00BC693B"/>
    <w:rsid w:val="00BC70D4"/>
    <w:rsid w:val="00BC732A"/>
    <w:rsid w:val="00BC7E70"/>
    <w:rsid w:val="00BD4DF8"/>
    <w:rsid w:val="00BD647E"/>
    <w:rsid w:val="00BE0EB1"/>
    <w:rsid w:val="00BE4155"/>
    <w:rsid w:val="00BE4DBF"/>
    <w:rsid w:val="00BF05C4"/>
    <w:rsid w:val="00BF0F2F"/>
    <w:rsid w:val="00C0365E"/>
    <w:rsid w:val="00C047CF"/>
    <w:rsid w:val="00C1275C"/>
    <w:rsid w:val="00C156A0"/>
    <w:rsid w:val="00C22908"/>
    <w:rsid w:val="00C27E8D"/>
    <w:rsid w:val="00C308D1"/>
    <w:rsid w:val="00C31A8A"/>
    <w:rsid w:val="00C32716"/>
    <w:rsid w:val="00C3337D"/>
    <w:rsid w:val="00C33878"/>
    <w:rsid w:val="00C40B06"/>
    <w:rsid w:val="00C46F9E"/>
    <w:rsid w:val="00C504A1"/>
    <w:rsid w:val="00C50576"/>
    <w:rsid w:val="00C52CE4"/>
    <w:rsid w:val="00C54343"/>
    <w:rsid w:val="00C5542D"/>
    <w:rsid w:val="00C556A2"/>
    <w:rsid w:val="00C560F5"/>
    <w:rsid w:val="00C56E4F"/>
    <w:rsid w:val="00C574B2"/>
    <w:rsid w:val="00C6195C"/>
    <w:rsid w:val="00C62F96"/>
    <w:rsid w:val="00C63CF4"/>
    <w:rsid w:val="00C645E5"/>
    <w:rsid w:val="00C650FF"/>
    <w:rsid w:val="00C727ED"/>
    <w:rsid w:val="00C73275"/>
    <w:rsid w:val="00C73C33"/>
    <w:rsid w:val="00C80663"/>
    <w:rsid w:val="00C845E4"/>
    <w:rsid w:val="00C848E8"/>
    <w:rsid w:val="00C86DEE"/>
    <w:rsid w:val="00C94D90"/>
    <w:rsid w:val="00CA4C37"/>
    <w:rsid w:val="00CB089F"/>
    <w:rsid w:val="00CB4742"/>
    <w:rsid w:val="00CC42E1"/>
    <w:rsid w:val="00CC6443"/>
    <w:rsid w:val="00CC6ACC"/>
    <w:rsid w:val="00CD40AE"/>
    <w:rsid w:val="00CD6019"/>
    <w:rsid w:val="00CD6EB9"/>
    <w:rsid w:val="00CE205A"/>
    <w:rsid w:val="00CE2638"/>
    <w:rsid w:val="00CF16BC"/>
    <w:rsid w:val="00CF4268"/>
    <w:rsid w:val="00CF42CD"/>
    <w:rsid w:val="00CF4D2A"/>
    <w:rsid w:val="00D0229D"/>
    <w:rsid w:val="00D05EBE"/>
    <w:rsid w:val="00D07081"/>
    <w:rsid w:val="00D111F5"/>
    <w:rsid w:val="00D12BA6"/>
    <w:rsid w:val="00D14124"/>
    <w:rsid w:val="00D20B8C"/>
    <w:rsid w:val="00D22A8A"/>
    <w:rsid w:val="00D2481A"/>
    <w:rsid w:val="00D3658F"/>
    <w:rsid w:val="00D40028"/>
    <w:rsid w:val="00D44F8D"/>
    <w:rsid w:val="00D468AA"/>
    <w:rsid w:val="00D47B18"/>
    <w:rsid w:val="00D54E68"/>
    <w:rsid w:val="00D55319"/>
    <w:rsid w:val="00D556BB"/>
    <w:rsid w:val="00D604B4"/>
    <w:rsid w:val="00D63F81"/>
    <w:rsid w:val="00D71C16"/>
    <w:rsid w:val="00D74AAB"/>
    <w:rsid w:val="00D805A6"/>
    <w:rsid w:val="00D80CE9"/>
    <w:rsid w:val="00D974C5"/>
    <w:rsid w:val="00DA2013"/>
    <w:rsid w:val="00DA3BFA"/>
    <w:rsid w:val="00DA4598"/>
    <w:rsid w:val="00DA7B8D"/>
    <w:rsid w:val="00DB0801"/>
    <w:rsid w:val="00DB0BBA"/>
    <w:rsid w:val="00DB1046"/>
    <w:rsid w:val="00DB150A"/>
    <w:rsid w:val="00DB5A46"/>
    <w:rsid w:val="00DB6890"/>
    <w:rsid w:val="00DB749A"/>
    <w:rsid w:val="00DC0EB2"/>
    <w:rsid w:val="00DC1758"/>
    <w:rsid w:val="00DC20A9"/>
    <w:rsid w:val="00DC344B"/>
    <w:rsid w:val="00DC4816"/>
    <w:rsid w:val="00DC5D6B"/>
    <w:rsid w:val="00DC7952"/>
    <w:rsid w:val="00DD1EBF"/>
    <w:rsid w:val="00DD1F32"/>
    <w:rsid w:val="00DD2740"/>
    <w:rsid w:val="00DD3B41"/>
    <w:rsid w:val="00DD6827"/>
    <w:rsid w:val="00DE1FE2"/>
    <w:rsid w:val="00DE5606"/>
    <w:rsid w:val="00DE6292"/>
    <w:rsid w:val="00DE79D3"/>
    <w:rsid w:val="00DF56E8"/>
    <w:rsid w:val="00E0097F"/>
    <w:rsid w:val="00E00FD8"/>
    <w:rsid w:val="00E016EF"/>
    <w:rsid w:val="00E02931"/>
    <w:rsid w:val="00E03050"/>
    <w:rsid w:val="00E03FFF"/>
    <w:rsid w:val="00E04A98"/>
    <w:rsid w:val="00E057D1"/>
    <w:rsid w:val="00E10793"/>
    <w:rsid w:val="00E15271"/>
    <w:rsid w:val="00E15D9B"/>
    <w:rsid w:val="00E168FA"/>
    <w:rsid w:val="00E1762D"/>
    <w:rsid w:val="00E17AC5"/>
    <w:rsid w:val="00E2673D"/>
    <w:rsid w:val="00E314FB"/>
    <w:rsid w:val="00E3198B"/>
    <w:rsid w:val="00E34306"/>
    <w:rsid w:val="00E35312"/>
    <w:rsid w:val="00E35F89"/>
    <w:rsid w:val="00E46584"/>
    <w:rsid w:val="00E51D69"/>
    <w:rsid w:val="00E51F3A"/>
    <w:rsid w:val="00E52812"/>
    <w:rsid w:val="00E54799"/>
    <w:rsid w:val="00E55DCB"/>
    <w:rsid w:val="00E567B3"/>
    <w:rsid w:val="00E57C21"/>
    <w:rsid w:val="00E60758"/>
    <w:rsid w:val="00E61A0E"/>
    <w:rsid w:val="00E62D20"/>
    <w:rsid w:val="00E6347E"/>
    <w:rsid w:val="00E70240"/>
    <w:rsid w:val="00E720F4"/>
    <w:rsid w:val="00E72F05"/>
    <w:rsid w:val="00E75920"/>
    <w:rsid w:val="00E81F78"/>
    <w:rsid w:val="00E8239C"/>
    <w:rsid w:val="00E8440D"/>
    <w:rsid w:val="00E859F5"/>
    <w:rsid w:val="00E87099"/>
    <w:rsid w:val="00E87567"/>
    <w:rsid w:val="00E87792"/>
    <w:rsid w:val="00EA124C"/>
    <w:rsid w:val="00EA2C54"/>
    <w:rsid w:val="00EA351C"/>
    <w:rsid w:val="00EA7F5E"/>
    <w:rsid w:val="00EB1099"/>
    <w:rsid w:val="00EB4F91"/>
    <w:rsid w:val="00EB5820"/>
    <w:rsid w:val="00EB6A4E"/>
    <w:rsid w:val="00EB7DE0"/>
    <w:rsid w:val="00EC1811"/>
    <w:rsid w:val="00EC1D79"/>
    <w:rsid w:val="00EC30E6"/>
    <w:rsid w:val="00EC3800"/>
    <w:rsid w:val="00EC464C"/>
    <w:rsid w:val="00EC59A1"/>
    <w:rsid w:val="00ED1837"/>
    <w:rsid w:val="00ED3DDF"/>
    <w:rsid w:val="00ED63F3"/>
    <w:rsid w:val="00EE141E"/>
    <w:rsid w:val="00EE18DD"/>
    <w:rsid w:val="00EE2630"/>
    <w:rsid w:val="00EE3D42"/>
    <w:rsid w:val="00EE3DF2"/>
    <w:rsid w:val="00EF3170"/>
    <w:rsid w:val="00EF3D40"/>
    <w:rsid w:val="00EF4DB7"/>
    <w:rsid w:val="00EF6129"/>
    <w:rsid w:val="00F04B9A"/>
    <w:rsid w:val="00F059A9"/>
    <w:rsid w:val="00F07679"/>
    <w:rsid w:val="00F1214C"/>
    <w:rsid w:val="00F1305D"/>
    <w:rsid w:val="00F15A3A"/>
    <w:rsid w:val="00F1683A"/>
    <w:rsid w:val="00F21F7A"/>
    <w:rsid w:val="00F23A11"/>
    <w:rsid w:val="00F26CFB"/>
    <w:rsid w:val="00F2784A"/>
    <w:rsid w:val="00F334B2"/>
    <w:rsid w:val="00F365FA"/>
    <w:rsid w:val="00F40280"/>
    <w:rsid w:val="00F4465B"/>
    <w:rsid w:val="00F4563C"/>
    <w:rsid w:val="00F51319"/>
    <w:rsid w:val="00F52152"/>
    <w:rsid w:val="00F52270"/>
    <w:rsid w:val="00F52274"/>
    <w:rsid w:val="00F55757"/>
    <w:rsid w:val="00F563AD"/>
    <w:rsid w:val="00F60384"/>
    <w:rsid w:val="00F603A9"/>
    <w:rsid w:val="00F620B6"/>
    <w:rsid w:val="00F823E6"/>
    <w:rsid w:val="00F840FF"/>
    <w:rsid w:val="00F866E1"/>
    <w:rsid w:val="00F90517"/>
    <w:rsid w:val="00F90952"/>
    <w:rsid w:val="00F90B03"/>
    <w:rsid w:val="00F97025"/>
    <w:rsid w:val="00F9740C"/>
    <w:rsid w:val="00F9743E"/>
    <w:rsid w:val="00FA37AF"/>
    <w:rsid w:val="00FA45CD"/>
    <w:rsid w:val="00FB1E76"/>
    <w:rsid w:val="00FB3175"/>
    <w:rsid w:val="00FB45A2"/>
    <w:rsid w:val="00FB5C29"/>
    <w:rsid w:val="00FB6587"/>
    <w:rsid w:val="00FC10E7"/>
    <w:rsid w:val="00FC53AF"/>
    <w:rsid w:val="00FC5A26"/>
    <w:rsid w:val="00FC60DA"/>
    <w:rsid w:val="00FD31EF"/>
    <w:rsid w:val="00FD3EF0"/>
    <w:rsid w:val="00FD657E"/>
    <w:rsid w:val="00FD6D59"/>
    <w:rsid w:val="00FE0060"/>
    <w:rsid w:val="00FE4DEB"/>
    <w:rsid w:val="00FE5958"/>
    <w:rsid w:val="00FE66A0"/>
    <w:rsid w:val="00FE7232"/>
    <w:rsid w:val="00FE7276"/>
    <w:rsid w:val="00FF0B69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table" w:styleId="ae">
    <w:name w:val="Table Grid"/>
    <w:basedOn w:val="a1"/>
    <w:uiPriority w:val="59"/>
    <w:rsid w:val="00BC7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table" w:styleId="ae">
    <w:name w:val="Table Grid"/>
    <w:basedOn w:val="a1"/>
    <w:uiPriority w:val="59"/>
    <w:rsid w:val="00BC7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3A36-87E5-4129-91CA-49C7648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43076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2018-10-30T15:17:00Z</cp:lastPrinted>
  <dcterms:created xsi:type="dcterms:W3CDTF">2018-11-01T03:36:00Z</dcterms:created>
  <dcterms:modified xsi:type="dcterms:W3CDTF">2018-11-01T03:36:00Z</dcterms:modified>
</cp:coreProperties>
</file>