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437"/>
      </w:tblGrid>
      <w:tr w:rsidR="009F13B5" w:rsidRPr="001C4977" w:rsidTr="001C4977">
        <w:trPr>
          <w:trHeight w:val="2696"/>
        </w:trPr>
        <w:tc>
          <w:tcPr>
            <w:tcW w:w="4437" w:type="dxa"/>
          </w:tcPr>
          <w:p w:rsidR="009F13B5" w:rsidRPr="001C4977" w:rsidRDefault="009F13B5" w:rsidP="001C4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4977">
              <w:rPr>
                <w:rFonts w:ascii="Times New Roman" w:hAnsi="Times New Roman"/>
                <w:sz w:val="26"/>
                <w:szCs w:val="26"/>
                <w:lang w:eastAsia="ru-RU"/>
              </w:rPr>
              <w:t>от 23.10.2017 № 29997-СШ/Д26и</w:t>
            </w:r>
          </w:p>
          <w:p w:rsidR="009F13B5" w:rsidRPr="001C4977" w:rsidRDefault="009F13B5" w:rsidP="001C4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3B5" w:rsidRPr="001C4977" w:rsidTr="001C4977">
        <w:tc>
          <w:tcPr>
            <w:tcW w:w="4437" w:type="dxa"/>
          </w:tcPr>
          <w:p w:rsidR="009F13B5" w:rsidRPr="001C4977" w:rsidRDefault="009F13B5" w:rsidP="001C4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F13B5" w:rsidRPr="001C53C8" w:rsidRDefault="009F13B5" w:rsidP="005B6C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Pr="001C53C8" w:rsidRDefault="009F13B5" w:rsidP="005B6C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Pr="001C53C8" w:rsidRDefault="009F13B5" w:rsidP="005B6C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Pr="001C53C8" w:rsidRDefault="009F13B5" w:rsidP="005B6C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Pr="001C53C8" w:rsidRDefault="009F13B5" w:rsidP="005B6C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Pr="001C53C8" w:rsidRDefault="009F13B5" w:rsidP="005B6C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Pr="001C53C8" w:rsidRDefault="009F13B5" w:rsidP="005B6C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Pr="001C53C8" w:rsidRDefault="009F13B5" w:rsidP="005B6C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Default="009F13B5" w:rsidP="008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F13B5" w:rsidRDefault="009F13B5" w:rsidP="008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F13B5" w:rsidRDefault="009F13B5" w:rsidP="008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F13B5" w:rsidRPr="00857B95" w:rsidRDefault="009F13B5" w:rsidP="008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57B95">
        <w:rPr>
          <w:rFonts w:ascii="Times New Roman" w:hAnsi="Times New Roman"/>
          <w:sz w:val="26"/>
          <w:szCs w:val="26"/>
          <w:lang w:eastAsia="ru-RU"/>
        </w:rPr>
        <w:t>ЗАКЛЮЧЕНИЕ</w:t>
      </w:r>
    </w:p>
    <w:p w:rsidR="009F13B5" w:rsidRPr="00857B95" w:rsidRDefault="009F13B5" w:rsidP="008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57B95">
        <w:rPr>
          <w:rFonts w:ascii="Times New Roman" w:hAnsi="Times New Roman"/>
          <w:sz w:val="26"/>
          <w:szCs w:val="26"/>
          <w:lang w:eastAsia="ru-RU"/>
        </w:rPr>
        <w:t>об оценке регулирующего воздействия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на проект </w:t>
      </w:r>
      <w:r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ешения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Совета 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Евразийской экономической комиссии «О внесении изменений № </w:t>
      </w:r>
      <w:r>
        <w:rPr>
          <w:rFonts w:ascii="Times New Roman" w:hAnsi="Times New Roman"/>
          <w:sz w:val="26"/>
          <w:szCs w:val="26"/>
          <w:lang w:eastAsia="ru-RU"/>
        </w:rPr>
        <w:t xml:space="preserve">3 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в технический регламент Таможенного союза «О безопасности </w:t>
      </w:r>
      <w:r>
        <w:rPr>
          <w:rFonts w:ascii="Times New Roman" w:hAnsi="Times New Roman"/>
          <w:sz w:val="26"/>
          <w:szCs w:val="26"/>
          <w:lang w:eastAsia="ru-RU"/>
        </w:rPr>
        <w:t>пищевой продукции</w:t>
      </w:r>
      <w:r w:rsidRPr="00857B95">
        <w:rPr>
          <w:rFonts w:ascii="Times New Roman" w:hAnsi="Times New Roman"/>
          <w:sz w:val="26"/>
          <w:szCs w:val="26"/>
          <w:lang w:eastAsia="ru-RU"/>
        </w:rPr>
        <w:t>» (ТР ТС 0</w:t>
      </w:r>
      <w:r>
        <w:rPr>
          <w:rFonts w:ascii="Times New Roman" w:hAnsi="Times New Roman"/>
          <w:sz w:val="26"/>
          <w:szCs w:val="26"/>
          <w:lang w:eastAsia="ru-RU"/>
        </w:rPr>
        <w:t>21</w:t>
      </w:r>
      <w:r w:rsidRPr="00857B95">
        <w:rPr>
          <w:rFonts w:ascii="Times New Roman" w:hAnsi="Times New Roman"/>
          <w:sz w:val="26"/>
          <w:szCs w:val="26"/>
          <w:lang w:eastAsia="ru-RU"/>
        </w:rPr>
        <w:t>/2011)</w:t>
      </w:r>
      <w:r>
        <w:rPr>
          <w:rFonts w:ascii="Times New Roman" w:hAnsi="Times New Roman"/>
          <w:sz w:val="26"/>
          <w:szCs w:val="26"/>
          <w:lang w:eastAsia="ru-RU"/>
        </w:rPr>
        <w:t>»</w:t>
      </w:r>
    </w:p>
    <w:p w:rsidR="009F13B5" w:rsidRPr="00857B95" w:rsidRDefault="009F13B5" w:rsidP="00857B9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Pr="00857B95" w:rsidRDefault="009F13B5" w:rsidP="00857B9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13B5" w:rsidRDefault="009F13B5" w:rsidP="00857B9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B95">
        <w:rPr>
          <w:rFonts w:ascii="Times New Roman" w:hAnsi="Times New Roman"/>
          <w:sz w:val="26"/>
          <w:szCs w:val="26"/>
          <w:lang w:eastAsia="ru-RU"/>
        </w:rPr>
        <w:t xml:space="preserve">Минэкономразвития России в соответствии с разделом VI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решения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Совета 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Евразийской экономической комиссии «О внесении изменений № 3 в технический регламент Таможенного союза «О безопасности пищевой продукции»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(ТР ТС 021/2011) (далее – проект акта), подготовленный и направленный для подготовки настоящего заключения </w:t>
      </w:r>
      <w:r>
        <w:rPr>
          <w:rFonts w:ascii="Times New Roman" w:hAnsi="Times New Roman"/>
          <w:sz w:val="26"/>
          <w:szCs w:val="26"/>
          <w:lang w:eastAsia="ru-RU"/>
        </w:rPr>
        <w:t>Роспотребнадзором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– федеральным органом исполнительной власти, ответственным за подготовку проекта акта в Российской Федерации, и сообщает следующее.</w:t>
      </w:r>
    </w:p>
    <w:p w:rsidR="009F13B5" w:rsidRPr="00857B95" w:rsidRDefault="009F13B5" w:rsidP="00857B9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B95">
        <w:rPr>
          <w:rFonts w:ascii="Times New Roman" w:hAnsi="Times New Roman"/>
          <w:sz w:val="26"/>
          <w:szCs w:val="26"/>
          <w:lang w:eastAsia="ru-RU"/>
        </w:rPr>
        <w:t xml:space="preserve">Разработчиком проекта акта является Республика </w:t>
      </w:r>
      <w:r>
        <w:rPr>
          <w:rFonts w:ascii="Times New Roman" w:hAnsi="Times New Roman"/>
          <w:sz w:val="26"/>
          <w:szCs w:val="26"/>
          <w:lang w:eastAsia="ru-RU"/>
        </w:rPr>
        <w:t>Беларусь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9F13B5" w:rsidRPr="00857B95" w:rsidRDefault="009F13B5" w:rsidP="00857B9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B95">
        <w:rPr>
          <w:rFonts w:ascii="Times New Roman" w:hAnsi="Times New Roman"/>
          <w:sz w:val="26"/>
          <w:szCs w:val="26"/>
          <w:lang w:eastAsia="ru-RU"/>
        </w:rPr>
        <w:t xml:space="preserve">Проект акта направлен </w:t>
      </w:r>
      <w:r>
        <w:rPr>
          <w:rFonts w:ascii="Times New Roman" w:hAnsi="Times New Roman"/>
          <w:sz w:val="26"/>
          <w:szCs w:val="26"/>
          <w:lang w:eastAsia="ru-RU"/>
        </w:rPr>
        <w:t>Роспотребнадзором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для подготовки настоящего заключения впервые.</w:t>
      </w:r>
    </w:p>
    <w:p w:rsidR="009F13B5" w:rsidRPr="00857B95" w:rsidRDefault="009F13B5" w:rsidP="00857B9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B95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установлено, что при подготовке проекта акта процедуры, предусмотренные пунктами </w:t>
      </w:r>
      <w:r>
        <w:rPr>
          <w:rFonts w:ascii="Times New Roman" w:hAnsi="Times New Roman"/>
          <w:sz w:val="26"/>
          <w:szCs w:val="26"/>
          <w:lang w:eastAsia="ru-RU"/>
        </w:rPr>
        <w:t>38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- </w:t>
      </w:r>
      <w:r>
        <w:rPr>
          <w:rFonts w:ascii="Times New Roman" w:hAnsi="Times New Roman"/>
          <w:sz w:val="26"/>
          <w:szCs w:val="26"/>
          <w:lang w:eastAsia="ru-RU"/>
        </w:rPr>
        <w:t>42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правил проведения оценки регулирующего воздействия, разработчиком соблюдены. </w:t>
      </w:r>
    </w:p>
    <w:p w:rsidR="009F13B5" w:rsidRPr="00857B95" w:rsidRDefault="009F13B5" w:rsidP="00857B9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Роспотребнадзором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проведены публичные обсуждения проекта акта в срок с </w:t>
      </w:r>
      <w:r>
        <w:rPr>
          <w:rFonts w:ascii="Times New Roman" w:hAnsi="Times New Roman"/>
          <w:sz w:val="26"/>
          <w:szCs w:val="26"/>
          <w:lang w:eastAsia="ru-RU"/>
        </w:rPr>
        <w:t>28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июня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/>
          <w:sz w:val="26"/>
          <w:szCs w:val="26"/>
          <w:lang w:eastAsia="ru-RU"/>
        </w:rPr>
        <w:t>27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июля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2017 года.</w:t>
      </w:r>
    </w:p>
    <w:p w:rsidR="009F13B5" w:rsidRPr="00857B95" w:rsidRDefault="009F13B5" w:rsidP="00857B9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B95">
        <w:rPr>
          <w:rFonts w:ascii="Times New Roman" w:hAnsi="Times New Roman"/>
          <w:sz w:val="26"/>
          <w:szCs w:val="26"/>
          <w:lang w:eastAsia="ru-RU"/>
        </w:rPr>
        <w:t xml:space="preserve">Информация об оценке регулирующего воздействия проекта акта размещена </w:t>
      </w:r>
      <w:r>
        <w:rPr>
          <w:rFonts w:ascii="Times New Roman" w:hAnsi="Times New Roman"/>
          <w:sz w:val="26"/>
          <w:szCs w:val="26"/>
          <w:lang w:eastAsia="ru-RU"/>
        </w:rPr>
        <w:t>Роспотребнадзором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 на официальном сайте в информационно-телекоммуникационной сети «Интернет» по адресу: http://regulation.gov.ru (ID проекта акта 02/10/0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857B95">
        <w:rPr>
          <w:rFonts w:ascii="Times New Roman" w:hAnsi="Times New Roman"/>
          <w:sz w:val="26"/>
          <w:szCs w:val="26"/>
          <w:lang w:eastAsia="ru-RU"/>
        </w:rPr>
        <w:t>-17/0006</w:t>
      </w:r>
      <w:r>
        <w:rPr>
          <w:rFonts w:ascii="Times New Roman" w:hAnsi="Times New Roman"/>
          <w:sz w:val="26"/>
          <w:szCs w:val="26"/>
          <w:lang w:eastAsia="ru-RU"/>
        </w:rPr>
        <w:t>7707</w:t>
      </w:r>
      <w:r w:rsidRPr="00857B95">
        <w:rPr>
          <w:rFonts w:ascii="Times New Roman" w:hAnsi="Times New Roman"/>
          <w:sz w:val="26"/>
          <w:szCs w:val="26"/>
          <w:lang w:eastAsia="ru-RU"/>
        </w:rPr>
        <w:t xml:space="preserve">). </w:t>
      </w:r>
      <w:r>
        <w:rPr>
          <w:rFonts w:ascii="Times New Roman" w:hAnsi="Times New Roman"/>
          <w:sz w:val="26"/>
          <w:szCs w:val="26"/>
          <w:lang w:eastAsia="ru-RU"/>
        </w:rPr>
        <w:t xml:space="preserve">Роспотребнадзором </w:t>
      </w:r>
      <w:r w:rsidRPr="00857B95">
        <w:rPr>
          <w:rFonts w:ascii="Times New Roman" w:hAnsi="Times New Roman"/>
          <w:sz w:val="26"/>
          <w:szCs w:val="26"/>
          <w:lang w:eastAsia="ru-RU"/>
        </w:rPr>
        <w:t>представлена сводка предложений по итогам размещения текста проекта акта, в которой представлены сведения об учете или причинах отклонения представленных в рамках публичного обсуждения проекта акта замечаний и предложений.</w:t>
      </w:r>
    </w:p>
    <w:p w:rsidR="009F13B5" w:rsidRDefault="009F13B5" w:rsidP="003D5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Минэкономразвития России неоднократно обращало внимание на избыточность проектируемых норм.</w:t>
      </w:r>
    </w:p>
    <w:p w:rsidR="009F13B5" w:rsidRPr="008047A2" w:rsidRDefault="009F13B5" w:rsidP="003D5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47A2">
        <w:rPr>
          <w:rFonts w:ascii="Times New Roman" w:hAnsi="Times New Roman"/>
          <w:sz w:val="26"/>
          <w:szCs w:val="26"/>
          <w:lang w:eastAsia="ru-RU"/>
        </w:rPr>
        <w:t>Письмом Минэкономразвития России от 15 мая 2015 г. № 12497-ОФ/Д26и в Евразийскую экономическую комиссию (далее – Комиссия) и Консультативный комитет  по техническому регулированию, прим</w:t>
      </w:r>
      <w:r>
        <w:rPr>
          <w:rFonts w:ascii="Times New Roman" w:hAnsi="Times New Roman"/>
          <w:sz w:val="26"/>
          <w:szCs w:val="26"/>
          <w:lang w:eastAsia="ru-RU"/>
        </w:rPr>
        <w:t>енению санитарных, ветеринарных</w:t>
      </w:r>
      <w:r w:rsidRPr="008047A2">
        <w:rPr>
          <w:rFonts w:ascii="Times New Roman" w:hAnsi="Times New Roman"/>
          <w:sz w:val="26"/>
          <w:szCs w:val="26"/>
          <w:lang w:eastAsia="ru-RU"/>
        </w:rPr>
        <w:t xml:space="preserve"> и фитосанитарных мер при Коллегии Комиссии (далее – Консультативный комитет) была направлена позиция Министерства о невозможности поддержать проект изменений.</w:t>
      </w:r>
    </w:p>
    <w:p w:rsidR="009F13B5" w:rsidRDefault="009F13B5" w:rsidP="003D5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Письмами </w:t>
      </w:r>
      <w:r w:rsidRPr="008047A2">
        <w:rPr>
          <w:rFonts w:ascii="Times New Roman" w:hAnsi="Times New Roman"/>
          <w:sz w:val="26"/>
          <w:szCs w:val="26"/>
          <w:lang w:eastAsia="ru-RU"/>
        </w:rPr>
        <w:t xml:space="preserve">Минэкономразвития России </w:t>
      </w:r>
      <w:r>
        <w:rPr>
          <w:rFonts w:ascii="Times New Roman" w:hAnsi="Times New Roman"/>
          <w:sz w:val="26"/>
          <w:szCs w:val="26"/>
          <w:lang w:eastAsia="ru-RU"/>
        </w:rPr>
        <w:t xml:space="preserve">от 9 ноября 2016 г. № 33946-СШ/Д26и,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от 9 июня 2017 г. № </w:t>
      </w:r>
      <w:r w:rsidRPr="008E2F2A">
        <w:rPr>
          <w:rFonts w:ascii="Times New Roman" w:hAnsi="Times New Roman"/>
          <w:sz w:val="26"/>
          <w:szCs w:val="26"/>
          <w:lang w:eastAsia="ru-RU"/>
        </w:rPr>
        <w:t xml:space="preserve">15873-ОФ/Д26и </w:t>
      </w:r>
      <w:r>
        <w:rPr>
          <w:rFonts w:ascii="Times New Roman" w:hAnsi="Times New Roman"/>
          <w:sz w:val="26"/>
          <w:szCs w:val="26"/>
          <w:lang w:eastAsia="ru-RU"/>
        </w:rPr>
        <w:t>в Роспотребнадзор, а также п</w:t>
      </w:r>
      <w:r w:rsidRPr="008047A2">
        <w:rPr>
          <w:rFonts w:ascii="Times New Roman" w:hAnsi="Times New Roman"/>
          <w:sz w:val="26"/>
          <w:szCs w:val="26"/>
          <w:lang w:eastAsia="ru-RU"/>
        </w:rPr>
        <w:t>исьмами</w:t>
      </w:r>
      <w:r>
        <w:rPr>
          <w:rFonts w:ascii="Times New Roman" w:hAnsi="Times New Roman"/>
          <w:sz w:val="26"/>
          <w:szCs w:val="26"/>
          <w:lang w:eastAsia="ru-RU"/>
        </w:rPr>
        <w:t xml:space="preserve"> Министерства</w:t>
      </w:r>
      <w:r w:rsidRPr="008047A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от 19 июля 2016 г. № 21400-СШ/Д26и, </w:t>
      </w:r>
      <w:r w:rsidRPr="008047A2">
        <w:rPr>
          <w:rFonts w:ascii="Times New Roman" w:hAnsi="Times New Roman"/>
          <w:sz w:val="26"/>
          <w:szCs w:val="26"/>
          <w:lang w:eastAsia="ru-RU"/>
        </w:rPr>
        <w:t>от 20 марта 2015 г. № 6499-ОФ/Д26и и от 16 июля 2015 г.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47A2">
        <w:rPr>
          <w:rFonts w:ascii="Times New Roman" w:hAnsi="Times New Roman"/>
          <w:sz w:val="26"/>
          <w:szCs w:val="26"/>
          <w:lang w:eastAsia="ru-RU"/>
        </w:rPr>
        <w:t xml:space="preserve">№ 18966-ЕЕ/Д26и в Минздрав России были направлены замечания к проекту </w:t>
      </w:r>
      <w:r>
        <w:rPr>
          <w:rFonts w:ascii="Times New Roman" w:hAnsi="Times New Roman"/>
          <w:sz w:val="26"/>
          <w:szCs w:val="26"/>
          <w:lang w:eastAsia="ru-RU"/>
        </w:rPr>
        <w:t>акта (как к предыдущей редакции, так и к редакции, рассматриваемой в рамках оценки регулирующего воздействия)</w:t>
      </w:r>
      <w:r w:rsidRPr="008047A2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9F13B5" w:rsidRPr="008047A2" w:rsidRDefault="009F13B5" w:rsidP="00AE0C1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частности, Минэкономразвития России указывало на следующие замечания к проектируемым нормам.</w:t>
      </w:r>
    </w:p>
    <w:p w:rsidR="009F13B5" w:rsidRPr="00AE0C15" w:rsidRDefault="009F13B5" w:rsidP="00AE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0C15">
        <w:rPr>
          <w:rFonts w:ascii="Times New Roman" w:hAnsi="Times New Roman"/>
          <w:sz w:val="26"/>
          <w:szCs w:val="26"/>
          <w:lang w:eastAsia="ru-RU"/>
        </w:rPr>
        <w:t xml:space="preserve">Представляется избыточным включение в состав объектов регулирования технического регламента Таможенного союза «О безопасности пищевой продукции» </w:t>
      </w:r>
      <w:r>
        <w:rPr>
          <w:rFonts w:ascii="Times New Roman" w:hAnsi="Times New Roman"/>
          <w:sz w:val="26"/>
          <w:szCs w:val="26"/>
          <w:lang w:eastAsia="ru-RU"/>
        </w:rPr>
        <w:t xml:space="preserve">(ТР ТС 021/2011)» </w:t>
      </w:r>
      <w:r w:rsidRPr="00AE0C15">
        <w:rPr>
          <w:rFonts w:ascii="Times New Roman" w:hAnsi="Times New Roman"/>
          <w:sz w:val="26"/>
          <w:szCs w:val="26"/>
          <w:lang w:eastAsia="ru-RU"/>
        </w:rPr>
        <w:t xml:space="preserve">шоколадной массы, шоколадной глазури, которые де-факто являются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AE0C15">
        <w:rPr>
          <w:rFonts w:ascii="Times New Roman" w:hAnsi="Times New Roman"/>
          <w:sz w:val="26"/>
          <w:szCs w:val="26"/>
          <w:lang w:eastAsia="ru-RU"/>
        </w:rPr>
        <w:t xml:space="preserve">полуфабрикатами кондитерского производства, а также какао тертого, масла какао,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AE0C15">
        <w:rPr>
          <w:rFonts w:ascii="Times New Roman" w:hAnsi="Times New Roman"/>
          <w:sz w:val="26"/>
          <w:szCs w:val="26"/>
          <w:lang w:eastAsia="ru-RU"/>
        </w:rPr>
        <w:t>какао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AE0C15">
        <w:rPr>
          <w:rFonts w:ascii="Times New Roman" w:hAnsi="Times New Roman"/>
          <w:sz w:val="26"/>
          <w:szCs w:val="26"/>
          <w:lang w:eastAsia="ru-RU"/>
        </w:rPr>
        <w:t xml:space="preserve">крупки, какао-жмыха. </w:t>
      </w:r>
    </w:p>
    <w:p w:rsidR="009F13B5" w:rsidRPr="00AE0C15" w:rsidRDefault="009F13B5" w:rsidP="00AE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0C15">
        <w:rPr>
          <w:rFonts w:ascii="Times New Roman" w:hAnsi="Times New Roman"/>
          <w:sz w:val="26"/>
          <w:szCs w:val="26"/>
          <w:lang w:eastAsia="ru-RU"/>
        </w:rPr>
        <w:t xml:space="preserve">По тексту проекта </w:t>
      </w:r>
      <w:r>
        <w:rPr>
          <w:rFonts w:ascii="Times New Roman" w:hAnsi="Times New Roman"/>
          <w:sz w:val="26"/>
          <w:szCs w:val="26"/>
          <w:lang w:eastAsia="ru-RU"/>
        </w:rPr>
        <w:t>акта</w:t>
      </w:r>
      <w:r w:rsidRPr="00AE0C15">
        <w:rPr>
          <w:rFonts w:ascii="Times New Roman" w:hAnsi="Times New Roman"/>
          <w:sz w:val="26"/>
          <w:szCs w:val="26"/>
          <w:lang w:eastAsia="ru-RU"/>
        </w:rPr>
        <w:t xml:space="preserve"> встречаются понятия «шоколадная масса», «шоколадная глазурь», «какао-жмых», определения которых не приведен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AE0C15">
        <w:rPr>
          <w:rFonts w:ascii="Times New Roman" w:hAnsi="Times New Roman"/>
          <w:sz w:val="26"/>
          <w:szCs w:val="26"/>
          <w:lang w:eastAsia="ru-RU"/>
        </w:rPr>
        <w:t>.</w:t>
      </w:r>
    </w:p>
    <w:p w:rsidR="009F13B5" w:rsidRPr="00922605" w:rsidRDefault="009F13B5" w:rsidP="00AE0C1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605">
        <w:rPr>
          <w:rFonts w:ascii="Times New Roman" w:hAnsi="Times New Roman"/>
          <w:sz w:val="26"/>
          <w:szCs w:val="26"/>
          <w:lang w:eastAsia="ru-RU"/>
        </w:rPr>
        <w:t>Более того, требования к объектам, изложенные в пункте 11.2 проектируемого Приложения № 11 к проекту изменений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 объективно не позволяют определить объект идентификации (например, что </w:t>
      </w:r>
      <w:r>
        <w:rPr>
          <w:rFonts w:ascii="Times New Roman" w:hAnsi="Times New Roman"/>
          <w:sz w:val="26"/>
          <w:szCs w:val="26"/>
          <w:lang w:eastAsia="ru-RU"/>
        </w:rPr>
        <w:t>т</w:t>
      </w:r>
      <w:r w:rsidRPr="00922605">
        <w:rPr>
          <w:rFonts w:ascii="Times New Roman" w:hAnsi="Times New Roman"/>
          <w:sz w:val="26"/>
          <w:szCs w:val="26"/>
          <w:lang w:eastAsia="ru-RU"/>
        </w:rPr>
        <w:t>акое какао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922605">
        <w:rPr>
          <w:rFonts w:ascii="Times New Roman" w:hAnsi="Times New Roman"/>
          <w:sz w:val="26"/>
          <w:szCs w:val="26"/>
          <w:lang w:eastAsia="ru-RU"/>
        </w:rPr>
        <w:t>порошок и чем он отличается от какао-жмыха) и позволя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т по одним и тем же критериям оценки идентифицировать один продукт как разные объекты. </w:t>
      </w:r>
    </w:p>
    <w:p w:rsidR="009F13B5" w:rsidRPr="00922605" w:rsidRDefault="009F13B5" w:rsidP="003D50D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605">
        <w:rPr>
          <w:rFonts w:ascii="Times New Roman" w:hAnsi="Times New Roman"/>
          <w:sz w:val="26"/>
          <w:szCs w:val="26"/>
          <w:lang w:eastAsia="ru-RU"/>
        </w:rPr>
        <w:t xml:space="preserve"> Например, при содержании 47% масла какао и 2% какаовеллы продукт может быть идентифицирован как какао тертое, какао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крупка и как темный шоколад. </w:t>
      </w:r>
    </w:p>
    <w:p w:rsidR="009F13B5" w:rsidRPr="00922605" w:rsidRDefault="009F13B5" w:rsidP="003D50D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605">
        <w:rPr>
          <w:rFonts w:ascii="Times New Roman" w:hAnsi="Times New Roman"/>
          <w:sz w:val="26"/>
          <w:szCs w:val="26"/>
          <w:lang w:eastAsia="ru-RU"/>
        </w:rPr>
        <w:t>При сравнимом содержании какао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922605">
        <w:rPr>
          <w:rFonts w:ascii="Times New Roman" w:hAnsi="Times New Roman"/>
          <w:sz w:val="26"/>
          <w:szCs w:val="26"/>
          <w:lang w:eastAsia="ru-RU"/>
        </w:rPr>
        <w:t>продуктов и молочных продуктов продукт может быть идентифицирован как обыкновенный шоколад, сладкий шоколад, обыкновенная шоколадная глазурь, шоколадная масса.</w:t>
      </w:r>
    </w:p>
    <w:p w:rsidR="009F13B5" w:rsidRPr="00922605" w:rsidRDefault="009F13B5" w:rsidP="00AE0C1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605">
        <w:rPr>
          <w:rFonts w:ascii="Times New Roman" w:hAnsi="Times New Roman"/>
          <w:sz w:val="26"/>
          <w:szCs w:val="26"/>
          <w:lang w:eastAsia="ru-RU"/>
        </w:rPr>
        <w:t>Какао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порошок и какао-жмых имеют идентичные идентификационные признаки (абзац двадцатый пункта 11.2 проектируемого Приложения № 11 к проекту изменений), равно как и идентичные идентификационные признаки шоколада и шоколадной массы (абзац </w:t>
      </w:r>
      <w:r>
        <w:rPr>
          <w:rFonts w:ascii="Times New Roman" w:hAnsi="Times New Roman"/>
          <w:sz w:val="26"/>
          <w:szCs w:val="26"/>
          <w:lang w:eastAsia="ru-RU"/>
        </w:rPr>
        <w:t xml:space="preserve">второй </w:t>
      </w:r>
      <w:r w:rsidRPr="00922605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 xml:space="preserve">ункта </w:t>
      </w:r>
      <w:r w:rsidRPr="00922605">
        <w:rPr>
          <w:rFonts w:ascii="Times New Roman" w:hAnsi="Times New Roman"/>
          <w:sz w:val="26"/>
          <w:szCs w:val="26"/>
          <w:lang w:eastAsia="ru-RU"/>
        </w:rPr>
        <w:t>11.2</w:t>
      </w:r>
      <w:r w:rsidRPr="00922605">
        <w:t xml:space="preserve"> </w:t>
      </w:r>
      <w:r w:rsidRPr="00922605">
        <w:rPr>
          <w:rFonts w:ascii="Times New Roman" w:hAnsi="Times New Roman"/>
          <w:sz w:val="26"/>
          <w:szCs w:val="26"/>
          <w:lang w:eastAsia="ru-RU"/>
        </w:rPr>
        <w:t>проектируемого Приложения № 11 к проекту изменений).</w:t>
      </w:r>
    </w:p>
    <w:p w:rsidR="009F13B5" w:rsidRPr="007954BF" w:rsidRDefault="009F13B5" w:rsidP="00795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54BF">
        <w:rPr>
          <w:rFonts w:ascii="Times New Roman" w:hAnsi="Times New Roman"/>
          <w:sz w:val="26"/>
          <w:szCs w:val="26"/>
          <w:lang w:eastAsia="ru-RU"/>
        </w:rPr>
        <w:t xml:space="preserve">Проектом акта молочная сыворотка и лактоза относены к молочным продуктам, то есть к основным, а не добавленным пищевым ингредиентам при идентификации молочного, экстрамолочного и белого шоколада. </w:t>
      </w:r>
    </w:p>
    <w:p w:rsidR="009F13B5" w:rsidRPr="00922605" w:rsidRDefault="009F13B5" w:rsidP="003D50D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605">
        <w:rPr>
          <w:rFonts w:ascii="Times New Roman" w:hAnsi="Times New Roman"/>
          <w:sz w:val="26"/>
          <w:szCs w:val="26"/>
          <w:lang w:eastAsia="ru-RU"/>
        </w:rPr>
        <w:t xml:space="preserve">Абзацем вторым подпункта 16 пункта 11.2 проектируемого Приложения № 11 к проекту </w:t>
      </w:r>
      <w:r>
        <w:rPr>
          <w:rFonts w:ascii="Times New Roman" w:hAnsi="Times New Roman"/>
          <w:sz w:val="26"/>
          <w:szCs w:val="26"/>
          <w:lang w:eastAsia="ru-RU"/>
        </w:rPr>
        <w:t>акта</w:t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 определено, что «сухой молочный остаток в шоколаде, шоколадной глазури и шоколадной массе обеспечивается сухими веществами молочных продуктов: сухого молока, сухих сливок, молочного жира». </w:t>
      </w:r>
    </w:p>
    <w:p w:rsidR="009F13B5" w:rsidRPr="00922605" w:rsidRDefault="009F13B5" w:rsidP="003D50D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целях не</w:t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допущения неопределенности правоприменения представляется необходимым исключить указанный абзац из текста проекта </w:t>
      </w:r>
      <w:r>
        <w:rPr>
          <w:rFonts w:ascii="Times New Roman" w:hAnsi="Times New Roman"/>
          <w:sz w:val="26"/>
          <w:szCs w:val="26"/>
          <w:lang w:eastAsia="ru-RU"/>
        </w:rPr>
        <w:t>акта</w:t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. «Сухой молочный остаток» согласно пункту 5 главы II технического регламента  Таможенного союза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«О безопасности молока и молочной продукции» (ТР ТС 033/2013)» – «это составные части молока, за исключением воды». При этом «составные части молока  – это сухие вещества (молочный жир, молочный белок (сывороточный белок), молочный сахар (лактоза), ферменты, витамины, минеральные вещества),  вода». </w:t>
      </w:r>
    </w:p>
    <w:p w:rsidR="009F13B5" w:rsidRPr="00922605" w:rsidRDefault="009F13B5" w:rsidP="003D50D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605">
        <w:rPr>
          <w:rFonts w:ascii="Times New Roman" w:hAnsi="Times New Roman"/>
          <w:sz w:val="26"/>
          <w:szCs w:val="26"/>
          <w:lang w:eastAsia="ru-RU"/>
        </w:rPr>
        <w:t>Изменение подхода к сухому молочному остатку исключительно для шоколада может привести к противоречиям с действующим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нормами</w:t>
      </w:r>
      <w:r w:rsidRPr="00922605">
        <w:rPr>
          <w:rFonts w:ascii="Times New Roman" w:hAnsi="Times New Roman"/>
          <w:sz w:val="26"/>
          <w:szCs w:val="26"/>
          <w:lang w:eastAsia="ru-RU"/>
        </w:rPr>
        <w:t xml:space="preserve">. Помимо прочего, по мнению экспертов, такой подход является в принципе нерациональным, поскольку категория продукции «шоколад» не является и не рассматривается в качестве источника полноценного молочного белка, а молочные продукты используются в шоколаде исключительно для придания молочного вкуса. </w:t>
      </w:r>
    </w:p>
    <w:p w:rsidR="009F13B5" w:rsidRPr="007954BF" w:rsidRDefault="009F13B5" w:rsidP="00795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54BF">
        <w:rPr>
          <w:rFonts w:ascii="Times New Roman" w:hAnsi="Times New Roman"/>
          <w:sz w:val="26"/>
          <w:szCs w:val="26"/>
          <w:lang w:eastAsia="ru-RU"/>
        </w:rPr>
        <w:t xml:space="preserve">Представляется необходимым исключить из проекта акта слова </w:t>
      </w:r>
      <w:r w:rsidRPr="007954BF">
        <w:rPr>
          <w:rFonts w:ascii="Times New Roman" w:hAnsi="Times New Roman"/>
          <w:sz w:val="26"/>
          <w:szCs w:val="26"/>
          <w:lang w:eastAsia="ru-RU"/>
        </w:rPr>
        <w:br/>
        <w:t xml:space="preserve">«в пересчете на сухие вещества». По мнению экспертов, показатели шоколада в пересчете на сухие вещества готового продукта не представляют ценности для потребителя и не влияют на безопасность готового продукта. Потребителю важно знать долю содержания того или иного компонента в готовом продукте, но не в пересчете на сухие вещества готового продукта. </w:t>
      </w:r>
    </w:p>
    <w:p w:rsidR="009F13B5" w:rsidRPr="007954BF" w:rsidRDefault="009F13B5" w:rsidP="00795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54BF">
        <w:rPr>
          <w:rFonts w:ascii="Times New Roman" w:hAnsi="Times New Roman"/>
          <w:sz w:val="26"/>
          <w:szCs w:val="26"/>
          <w:lang w:eastAsia="ru-RU"/>
        </w:rPr>
        <w:t>Проектом акта косвенно вводится запрет на использование масла какао при производстве шоколада (на основании  пункта 11.1 (1) проектируемого Приложения № 11 к проекту акта, а также на основании того, что масло какао попадает в категорию растительных масел, являющихся объектом технического регламента Таможенного союза «Технический регламент на масложировую продукцию» (ТР ТС 024/2011)»).</w:t>
      </w:r>
    </w:p>
    <w:p w:rsidR="009F13B5" w:rsidRPr="007954BF" w:rsidRDefault="009F13B5" w:rsidP="00795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54BF">
        <w:rPr>
          <w:rFonts w:ascii="Times New Roman" w:hAnsi="Times New Roman"/>
          <w:sz w:val="26"/>
          <w:szCs w:val="26"/>
          <w:lang w:eastAsia="ru-RU"/>
        </w:rPr>
        <w:t xml:space="preserve">Пункт 11.1 (2) проектируемого Приложения № 11 к проекту акта  исключает из расчета эквивалента масла какао все добавленные ингредиенты. </w:t>
      </w:r>
      <w:r w:rsidRPr="007954BF">
        <w:rPr>
          <w:rFonts w:ascii="Times New Roman" w:hAnsi="Times New Roman"/>
          <w:sz w:val="26"/>
          <w:szCs w:val="26"/>
          <w:lang w:eastAsia="ru-RU"/>
        </w:rPr>
        <w:br/>
        <w:t>В отсутствие описательной части терминов (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954BF">
        <w:rPr>
          <w:rFonts w:ascii="Times New Roman" w:hAnsi="Times New Roman"/>
          <w:sz w:val="26"/>
          <w:szCs w:val="26"/>
          <w:lang w:eastAsia="ru-RU"/>
        </w:rPr>
        <w:t>шоколад с добавлениями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7954BF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954BF">
        <w:rPr>
          <w:rFonts w:ascii="Times New Roman" w:hAnsi="Times New Roman"/>
          <w:sz w:val="26"/>
          <w:szCs w:val="26"/>
          <w:lang w:eastAsia="ru-RU"/>
        </w:rPr>
        <w:t>шоколад без добавлений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7954BF">
        <w:rPr>
          <w:rFonts w:ascii="Times New Roman" w:hAnsi="Times New Roman"/>
          <w:sz w:val="26"/>
          <w:szCs w:val="26"/>
          <w:lang w:eastAsia="ru-RU"/>
        </w:rPr>
        <w:t>) невозможно однозначно определить, какой ингредиент является добавленным, а какой обязательным.</w:t>
      </w:r>
    </w:p>
    <w:p w:rsidR="009F13B5" w:rsidRDefault="009F13B5" w:rsidP="00795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Согласно п</w:t>
      </w:r>
      <w:r w:rsidRPr="007954BF">
        <w:rPr>
          <w:rFonts w:ascii="Times New Roman" w:hAnsi="Times New Roman"/>
          <w:sz w:val="26"/>
          <w:szCs w:val="26"/>
          <w:lang w:eastAsia="ru-RU"/>
        </w:rPr>
        <w:t>ункт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7954BF">
        <w:rPr>
          <w:rFonts w:ascii="Times New Roman" w:hAnsi="Times New Roman"/>
          <w:sz w:val="26"/>
          <w:szCs w:val="26"/>
          <w:lang w:eastAsia="ru-RU"/>
        </w:rPr>
        <w:t xml:space="preserve"> 11.1 (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7954BF">
        <w:rPr>
          <w:rFonts w:ascii="Times New Roman" w:hAnsi="Times New Roman"/>
          <w:sz w:val="26"/>
          <w:szCs w:val="26"/>
          <w:lang w:eastAsia="ru-RU"/>
        </w:rPr>
        <w:t xml:space="preserve">) проектируемого Приложения № 11 к проекту </w:t>
      </w:r>
      <w:r>
        <w:rPr>
          <w:rFonts w:ascii="Times New Roman" w:hAnsi="Times New Roman"/>
          <w:sz w:val="26"/>
          <w:szCs w:val="26"/>
          <w:lang w:eastAsia="ru-RU"/>
        </w:rPr>
        <w:t>акта д</w:t>
      </w:r>
      <w:r w:rsidRPr="007954BF">
        <w:rPr>
          <w:rFonts w:ascii="Times New Roman" w:hAnsi="Times New Roman"/>
          <w:sz w:val="26"/>
          <w:szCs w:val="26"/>
          <w:lang w:eastAsia="ru-RU"/>
        </w:rPr>
        <w:t xml:space="preserve">обавление </w:t>
      </w:r>
      <w:r>
        <w:rPr>
          <w:rFonts w:ascii="Times New Roman" w:hAnsi="Times New Roman"/>
          <w:sz w:val="26"/>
          <w:szCs w:val="26"/>
          <w:lang w:eastAsia="ru-RU"/>
        </w:rPr>
        <w:t>в шоколад, шоколадную массу и шоколадную глазурь пищевых ингредиентов, за исключением сахаров, подсластителей и пищевых ингредиентов,</w:t>
      </w:r>
      <w:r w:rsidRPr="007954BF">
        <w:rPr>
          <w:rFonts w:ascii="Times New Roman" w:hAnsi="Times New Roman"/>
          <w:sz w:val="26"/>
          <w:szCs w:val="26"/>
          <w:lang w:eastAsia="ru-RU"/>
        </w:rPr>
        <w:t xml:space="preserve"> допускается в количестве 40% и менее от массы готовой пищевой продукции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7954B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Обращаем внимание, что сырье и полуфабрикаты не могут являться объектом технического регламента, слова «шоколадная масса» и «шоколадная глазурь» должны быть исключены из проектируемой нормы. Кроме того, </w:t>
      </w:r>
      <w:r w:rsidRPr="007954BF">
        <w:rPr>
          <w:rFonts w:ascii="Times New Roman" w:hAnsi="Times New Roman"/>
          <w:sz w:val="26"/>
          <w:szCs w:val="26"/>
          <w:lang w:eastAsia="ru-RU"/>
        </w:rPr>
        <w:t>остается неясным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7954BF">
        <w:rPr>
          <w:rFonts w:ascii="Times New Roman" w:hAnsi="Times New Roman"/>
          <w:sz w:val="26"/>
          <w:szCs w:val="26"/>
          <w:lang w:eastAsia="ru-RU"/>
        </w:rPr>
        <w:t xml:space="preserve"> как быть с шоколадом с начинкой, при производстве которого применение такого требования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954BF">
        <w:rPr>
          <w:rFonts w:ascii="Times New Roman" w:hAnsi="Times New Roman"/>
          <w:sz w:val="26"/>
          <w:szCs w:val="26"/>
          <w:lang w:eastAsia="ru-RU"/>
        </w:rPr>
        <w:t>не обосновано и избыточно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9F13B5" w:rsidRPr="00982B48" w:rsidRDefault="009F13B5" w:rsidP="00982B48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2B48">
        <w:rPr>
          <w:rFonts w:ascii="Times New Roman" w:hAnsi="Times New Roman"/>
          <w:sz w:val="26"/>
          <w:szCs w:val="26"/>
          <w:lang w:eastAsia="ru-RU"/>
        </w:rPr>
        <w:t>В отсутствие достаточных обоснований считаем необходимым исключить требование.</w:t>
      </w:r>
    </w:p>
    <w:p w:rsidR="009F13B5" w:rsidRPr="00922605" w:rsidRDefault="009F13B5" w:rsidP="003D50D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135E">
        <w:rPr>
          <w:rFonts w:ascii="Times New Roman" w:hAnsi="Times New Roman"/>
          <w:sz w:val="26"/>
          <w:szCs w:val="26"/>
          <w:lang w:eastAsia="ru-RU"/>
        </w:rPr>
        <w:t>На основе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регулирования, а также сделан вывод о наличии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sectPr w:rsidR="009F13B5" w:rsidRPr="00922605" w:rsidSect="000C5C36">
      <w:headerReference w:type="even" r:id="rId7"/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B5" w:rsidRDefault="009F13B5" w:rsidP="008047A2">
      <w:pPr>
        <w:spacing w:after="0" w:line="240" w:lineRule="auto"/>
      </w:pPr>
      <w:r>
        <w:separator/>
      </w:r>
    </w:p>
  </w:endnote>
  <w:endnote w:type="continuationSeparator" w:id="0">
    <w:p w:rsidR="009F13B5" w:rsidRDefault="009F13B5" w:rsidP="0080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B5" w:rsidRDefault="009F13B5" w:rsidP="008047A2">
      <w:pPr>
        <w:spacing w:after="0" w:line="240" w:lineRule="auto"/>
      </w:pPr>
      <w:r>
        <w:separator/>
      </w:r>
    </w:p>
  </w:footnote>
  <w:footnote w:type="continuationSeparator" w:id="0">
    <w:p w:rsidR="009F13B5" w:rsidRDefault="009F13B5" w:rsidP="0080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B5" w:rsidRDefault="009F13B5" w:rsidP="00431D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3B5" w:rsidRDefault="009F13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B5" w:rsidRPr="00BD1512" w:rsidRDefault="009F13B5" w:rsidP="00431DFD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BD1512">
      <w:rPr>
        <w:rStyle w:val="PageNumber"/>
        <w:rFonts w:ascii="Times New Roman" w:hAnsi="Times New Roman"/>
        <w:sz w:val="24"/>
        <w:szCs w:val="24"/>
      </w:rPr>
      <w:fldChar w:fldCharType="begin"/>
    </w:r>
    <w:r w:rsidRPr="00BD151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D1512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4</w:t>
    </w:r>
    <w:r w:rsidRPr="00BD1512">
      <w:rPr>
        <w:rStyle w:val="PageNumber"/>
        <w:rFonts w:ascii="Times New Roman" w:hAnsi="Times New Roman"/>
        <w:sz w:val="24"/>
        <w:szCs w:val="24"/>
      </w:rPr>
      <w:fldChar w:fldCharType="end"/>
    </w:r>
  </w:p>
  <w:p w:rsidR="009F13B5" w:rsidRDefault="009F1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BC0"/>
    <w:multiLevelType w:val="hybridMultilevel"/>
    <w:tmpl w:val="8CC627A4"/>
    <w:lvl w:ilvl="0" w:tplc="D2B4B946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4B"/>
    <w:rsid w:val="0003473E"/>
    <w:rsid w:val="000C5C36"/>
    <w:rsid w:val="000F35A7"/>
    <w:rsid w:val="00104B14"/>
    <w:rsid w:val="00111283"/>
    <w:rsid w:val="00123F6F"/>
    <w:rsid w:val="00145281"/>
    <w:rsid w:val="00147A56"/>
    <w:rsid w:val="001849B0"/>
    <w:rsid w:val="001C4977"/>
    <w:rsid w:val="001C53C8"/>
    <w:rsid w:val="001C7C74"/>
    <w:rsid w:val="001C7DFA"/>
    <w:rsid w:val="00210A76"/>
    <w:rsid w:val="00356531"/>
    <w:rsid w:val="00374F72"/>
    <w:rsid w:val="003770E8"/>
    <w:rsid w:val="003D50DA"/>
    <w:rsid w:val="00417850"/>
    <w:rsid w:val="00431DFD"/>
    <w:rsid w:val="00491057"/>
    <w:rsid w:val="005040F2"/>
    <w:rsid w:val="00521FED"/>
    <w:rsid w:val="00532CF6"/>
    <w:rsid w:val="005804AA"/>
    <w:rsid w:val="005869FE"/>
    <w:rsid w:val="005B6C4B"/>
    <w:rsid w:val="00613D14"/>
    <w:rsid w:val="00652A21"/>
    <w:rsid w:val="00667720"/>
    <w:rsid w:val="006D135E"/>
    <w:rsid w:val="006D3545"/>
    <w:rsid w:val="007954BF"/>
    <w:rsid w:val="0079697B"/>
    <w:rsid w:val="007C4877"/>
    <w:rsid w:val="008047A2"/>
    <w:rsid w:val="008142E6"/>
    <w:rsid w:val="008239A7"/>
    <w:rsid w:val="00857B95"/>
    <w:rsid w:val="00863C89"/>
    <w:rsid w:val="00882066"/>
    <w:rsid w:val="008A530B"/>
    <w:rsid w:val="008E2F2A"/>
    <w:rsid w:val="008E36D5"/>
    <w:rsid w:val="008F28F2"/>
    <w:rsid w:val="00922605"/>
    <w:rsid w:val="00944126"/>
    <w:rsid w:val="00963155"/>
    <w:rsid w:val="009805EB"/>
    <w:rsid w:val="00982B48"/>
    <w:rsid w:val="009A210C"/>
    <w:rsid w:val="009E2E44"/>
    <w:rsid w:val="009F13B5"/>
    <w:rsid w:val="009F2D14"/>
    <w:rsid w:val="00A104FD"/>
    <w:rsid w:val="00A342D6"/>
    <w:rsid w:val="00A970C5"/>
    <w:rsid w:val="00AA7276"/>
    <w:rsid w:val="00AC7FEF"/>
    <w:rsid w:val="00AD057E"/>
    <w:rsid w:val="00AE0C15"/>
    <w:rsid w:val="00AF3C7A"/>
    <w:rsid w:val="00B32DE1"/>
    <w:rsid w:val="00B355F3"/>
    <w:rsid w:val="00B81186"/>
    <w:rsid w:val="00BD1512"/>
    <w:rsid w:val="00C40116"/>
    <w:rsid w:val="00C813C1"/>
    <w:rsid w:val="00C950E1"/>
    <w:rsid w:val="00D03AA5"/>
    <w:rsid w:val="00D06495"/>
    <w:rsid w:val="00D1502C"/>
    <w:rsid w:val="00D31899"/>
    <w:rsid w:val="00D32816"/>
    <w:rsid w:val="00D450F5"/>
    <w:rsid w:val="00D83A2E"/>
    <w:rsid w:val="00DA1151"/>
    <w:rsid w:val="00DD176A"/>
    <w:rsid w:val="00E825B4"/>
    <w:rsid w:val="00F01F59"/>
    <w:rsid w:val="00F37CB4"/>
    <w:rsid w:val="00F50E2C"/>
    <w:rsid w:val="00FA3963"/>
    <w:rsid w:val="00FD4D70"/>
    <w:rsid w:val="00F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C4B"/>
    <w:rPr>
      <w:rFonts w:cs="Times New Roman"/>
    </w:rPr>
  </w:style>
  <w:style w:type="character" w:styleId="PageNumber">
    <w:name w:val="page number"/>
    <w:basedOn w:val="DefaultParagraphFont"/>
    <w:uiPriority w:val="99"/>
    <w:rsid w:val="005B6C4B"/>
    <w:rPr>
      <w:rFonts w:cs="Times New Roman"/>
    </w:rPr>
  </w:style>
  <w:style w:type="table" w:styleId="TableGrid">
    <w:name w:val="Table Grid"/>
    <w:basedOn w:val="TableNormal"/>
    <w:uiPriority w:val="99"/>
    <w:rsid w:val="005B6C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047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47A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047A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1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2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D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51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1258</Words>
  <Characters>7177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</dc:title>
  <dc:subject/>
  <dc:creator>Беседина Елена Викторовна</dc:creator>
  <cp:keywords/>
  <dc:description/>
  <cp:lastModifiedBy>Image-ПК</cp:lastModifiedBy>
  <cp:revision>2</cp:revision>
  <cp:lastPrinted>2017-10-20T13:24:00Z</cp:lastPrinted>
  <dcterms:created xsi:type="dcterms:W3CDTF">2017-11-01T10:23:00Z</dcterms:created>
  <dcterms:modified xsi:type="dcterms:W3CDTF">2017-11-01T10:23:00Z</dcterms:modified>
</cp:coreProperties>
</file>