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357669" w:rsidRPr="001C28A0" w:rsidTr="001C28A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357669" w:rsidRPr="001C28A0" w:rsidRDefault="00357669" w:rsidP="001C28A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1C28A0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357669" w:rsidRPr="001C28A0" w:rsidTr="001C28A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28A0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57669" w:rsidRPr="001C28A0" w:rsidTr="001C28A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28A0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57669" w:rsidRPr="001C28A0" w:rsidTr="001C28A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28A0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57669" w:rsidRPr="001C28A0" w:rsidTr="001C28A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28A0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57669" w:rsidRPr="001C28A0" w:rsidTr="001C28A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1C28A0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357669" w:rsidRPr="00051FC8" w:rsidRDefault="00357669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357669" w:rsidRDefault="00357669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357669" w:rsidRPr="001C28A0" w:rsidTr="001C28A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1C28A0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8"/>
              </w:rPr>
            </w:pPr>
            <w:r w:rsidRPr="001C28A0">
              <w:rPr>
                <w:rFonts w:cs="Calibri"/>
                <w:b/>
                <w:sz w:val="24"/>
                <w:szCs w:val="28"/>
                <w:lang w:val="en-US"/>
              </w:rPr>
              <w:t>27</w:t>
            </w:r>
            <w:r w:rsidRPr="001C28A0">
              <w:rPr>
                <w:rFonts w:cs="Calibri"/>
                <w:b/>
                <w:sz w:val="24"/>
                <w:szCs w:val="28"/>
              </w:rPr>
              <w:t>.</w:t>
            </w:r>
            <w:r w:rsidRPr="001C28A0">
              <w:rPr>
                <w:rFonts w:cs="Calibri"/>
                <w:b/>
                <w:sz w:val="24"/>
                <w:szCs w:val="28"/>
                <w:lang w:val="en-US"/>
              </w:rPr>
              <w:t>10</w:t>
            </w:r>
            <w:r w:rsidRPr="001C28A0">
              <w:rPr>
                <w:rFonts w:cs="Calibri"/>
                <w:b/>
                <w:sz w:val="24"/>
                <w:szCs w:val="28"/>
              </w:rPr>
              <w:t>.2017</w:t>
            </w:r>
          </w:p>
        </w:tc>
      </w:tr>
      <w:tr w:rsidR="00357669" w:rsidRPr="001C28A0" w:rsidTr="001C28A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1C28A0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1C28A0">
              <w:rPr>
                <w:color w:val="000000"/>
                <w:sz w:val="26"/>
                <w:szCs w:val="26"/>
                <w:lang w:val="en-US"/>
              </w:rPr>
              <w:t>ValutskiyNI</w:t>
            </w:r>
            <w:r w:rsidRPr="001C28A0">
              <w:rPr>
                <w:color w:val="000000"/>
                <w:sz w:val="26"/>
                <w:szCs w:val="26"/>
              </w:rPr>
              <w:t>@</w:t>
            </w:r>
            <w:r w:rsidRPr="001C28A0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1C28A0">
              <w:rPr>
                <w:color w:val="000000"/>
                <w:sz w:val="26"/>
                <w:szCs w:val="26"/>
              </w:rPr>
              <w:t>.</w:t>
            </w:r>
            <w:r w:rsidRPr="001C28A0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1C28A0">
              <w:rPr>
                <w:color w:val="000000"/>
                <w:sz w:val="26"/>
                <w:szCs w:val="26"/>
              </w:rPr>
              <w:t>.</w:t>
            </w:r>
            <w:r w:rsidRPr="001C28A0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357669" w:rsidRPr="001C28A0" w:rsidTr="001C28A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1C28A0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1C28A0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1C28A0">
              <w:rPr>
                <w:sz w:val="26"/>
                <w:szCs w:val="26"/>
              </w:rPr>
              <w:t xml:space="preserve">Валуцкий Никита Игоревич </w:t>
            </w:r>
            <w:r w:rsidRPr="001C28A0">
              <w:rPr>
                <w:sz w:val="26"/>
                <w:szCs w:val="26"/>
              </w:rPr>
              <w:br/>
              <w:t>тел. 8 (495) 650-87-00</w:t>
            </w:r>
            <w:r w:rsidRPr="001C28A0">
              <w:rPr>
                <w:color w:val="000000"/>
                <w:sz w:val="26"/>
                <w:szCs w:val="26"/>
              </w:rPr>
              <w:t xml:space="preserve"> </w:t>
            </w:r>
            <w:r w:rsidRPr="001C28A0">
              <w:rPr>
                <w:color w:val="000000"/>
                <w:sz w:val="26"/>
                <w:szCs w:val="26"/>
                <w:lang w:val="en-US"/>
              </w:rPr>
              <w:t>IP</w:t>
            </w:r>
            <w:r w:rsidRPr="001C28A0">
              <w:rPr>
                <w:color w:val="000000"/>
                <w:sz w:val="26"/>
                <w:szCs w:val="26"/>
              </w:rPr>
              <w:t xml:space="preserve"> 2628</w:t>
            </w:r>
          </w:p>
        </w:tc>
      </w:tr>
    </w:tbl>
    <w:p w:rsidR="00357669" w:rsidRPr="009D4D0D" w:rsidRDefault="00357669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357669" w:rsidRPr="001C28A0" w:rsidTr="001C28A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1C28A0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1C28A0">
              <w:rPr>
                <w:rFonts w:cs="Calibri"/>
                <w:sz w:val="24"/>
                <w:szCs w:val="28"/>
              </w:rPr>
              <w:t>Таможенное регулирование</w:t>
            </w:r>
          </w:p>
        </w:tc>
      </w:tr>
      <w:tr w:rsidR="00357669" w:rsidRPr="001C28A0" w:rsidTr="001C28A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1C28A0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1C28A0">
              <w:rPr>
                <w:color w:val="000000"/>
                <w:sz w:val="26"/>
                <w:szCs w:val="26"/>
              </w:rPr>
              <w:t>Проект федерального закона «О таможенном регулировании»</w:t>
            </w:r>
          </w:p>
        </w:tc>
      </w:tr>
      <w:tr w:rsidR="00357669" w:rsidRPr="001C28A0" w:rsidTr="001C28A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1C28A0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1C28A0">
              <w:rPr>
                <w:rFonts w:cs="Calibri"/>
                <w:sz w:val="24"/>
                <w:szCs w:val="28"/>
              </w:rPr>
              <w:t>Минфин России</w:t>
            </w:r>
          </w:p>
        </w:tc>
      </w:tr>
      <w:tr w:rsidR="00357669" w:rsidRPr="001C28A0" w:rsidTr="001C28A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bookmarkStart w:id="0" w:name="_GoBack" w:colFirst="1" w:colLast="1"/>
            <w:r w:rsidRPr="001C28A0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1C28A0">
              <w:rPr>
                <w:rFonts w:cs="Calibri"/>
                <w:sz w:val="24"/>
                <w:szCs w:val="28"/>
              </w:rPr>
              <w:t>на</w:t>
            </w:r>
            <w:r w:rsidRPr="001C28A0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57669" w:rsidRPr="001C28A0" w:rsidRDefault="00357669" w:rsidP="001C28A0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1C28A0">
              <w:rPr>
                <w:rFonts w:cs="Calibri"/>
                <w:sz w:val="24"/>
                <w:szCs w:val="28"/>
              </w:rPr>
              <w:t>02/04/08-17/00070040</w:t>
            </w:r>
          </w:p>
        </w:tc>
      </w:tr>
      <w:bookmarkEnd w:id="0"/>
    </w:tbl>
    <w:p w:rsidR="00357669" w:rsidRDefault="00357669" w:rsidP="00D601EF">
      <w:pPr>
        <w:spacing w:before="360" w:after="0"/>
        <w:jc w:val="center"/>
        <w:rPr>
          <w:rFonts w:cs="Calibri"/>
          <w:b/>
          <w:sz w:val="26"/>
          <w:szCs w:val="26"/>
        </w:rPr>
      </w:pPr>
    </w:p>
    <w:p w:rsidR="00357669" w:rsidRDefault="00357669" w:rsidP="00D601EF">
      <w:pPr>
        <w:spacing w:before="360" w:after="0"/>
        <w:jc w:val="center"/>
        <w:rPr>
          <w:rFonts w:cs="Calibri"/>
          <w:b/>
          <w:sz w:val="26"/>
          <w:szCs w:val="26"/>
        </w:rPr>
      </w:pPr>
    </w:p>
    <w:p w:rsidR="00357669" w:rsidRDefault="00357669" w:rsidP="00D601EF">
      <w:pPr>
        <w:spacing w:before="360" w:after="0"/>
        <w:jc w:val="center"/>
        <w:rPr>
          <w:rFonts w:cs="Calibri"/>
          <w:b/>
          <w:sz w:val="26"/>
          <w:szCs w:val="26"/>
        </w:rPr>
      </w:pPr>
    </w:p>
    <w:p w:rsidR="00357669" w:rsidRDefault="00357669" w:rsidP="00D601EF">
      <w:pPr>
        <w:spacing w:before="360" w:after="0"/>
        <w:jc w:val="center"/>
        <w:rPr>
          <w:rFonts w:cs="Calibri"/>
          <w:b/>
          <w:sz w:val="26"/>
          <w:szCs w:val="26"/>
        </w:rPr>
      </w:pPr>
    </w:p>
    <w:p w:rsidR="00357669" w:rsidRDefault="00357669" w:rsidP="00954898">
      <w:pPr>
        <w:spacing w:before="360" w:after="0"/>
        <w:jc w:val="center"/>
        <w:rPr>
          <w:rFonts w:cs="Calibri"/>
          <w:b/>
          <w:sz w:val="24"/>
          <w:szCs w:val="26"/>
        </w:rPr>
      </w:pPr>
      <w:r w:rsidRPr="00954898">
        <w:rPr>
          <w:rFonts w:cs="Calibri"/>
          <w:b/>
          <w:sz w:val="24"/>
          <w:szCs w:val="26"/>
        </w:rPr>
        <w:t xml:space="preserve">Для прохождения опроса </w:t>
      </w:r>
      <w:r w:rsidRPr="00954898">
        <w:rPr>
          <w:rFonts w:cs="Calibri"/>
          <w:b/>
          <w:sz w:val="24"/>
          <w:szCs w:val="26"/>
          <w:u w:val="single"/>
        </w:rPr>
        <w:t>просим ознакомиться со сводным отчетом</w:t>
      </w:r>
      <w:r w:rsidRPr="00954898">
        <w:rPr>
          <w:rFonts w:cs="Calibri"/>
          <w:b/>
          <w:sz w:val="24"/>
          <w:szCs w:val="26"/>
        </w:rPr>
        <w:t xml:space="preserve"> </w:t>
      </w:r>
      <w:r w:rsidRPr="00954898">
        <w:rPr>
          <w:rFonts w:cs="Calibri"/>
          <w:b/>
          <w:sz w:val="24"/>
          <w:szCs w:val="26"/>
        </w:rPr>
        <w:br/>
        <w:t xml:space="preserve">о проведении оценки регулирующего воздействия, </w:t>
      </w:r>
      <w:r w:rsidRPr="00954898">
        <w:rPr>
          <w:rFonts w:cs="Calibri"/>
          <w:b/>
          <w:sz w:val="24"/>
          <w:szCs w:val="26"/>
        </w:rPr>
        <w:br/>
        <w:t>подготовленным разработчиком проекта акта.</w:t>
      </w:r>
    </w:p>
    <w:p w:rsidR="00357669" w:rsidRPr="00954898" w:rsidRDefault="00357669" w:rsidP="00954898">
      <w:pPr>
        <w:spacing w:after="0"/>
        <w:rPr>
          <w:rFonts w:cs="Calibri"/>
          <w:b/>
          <w:sz w:val="24"/>
          <w:szCs w:val="26"/>
        </w:rPr>
      </w:pPr>
      <w:r w:rsidRPr="00954898">
        <w:rPr>
          <w:rFonts w:cs="Calibri"/>
          <w:b/>
          <w:sz w:val="24"/>
          <w:szCs w:val="26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357669" w:rsidRPr="001C28A0" w:rsidTr="001C28A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28A0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57669" w:rsidRPr="001C28A0" w:rsidTr="001C28A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57669" w:rsidRPr="001C28A0" w:rsidTr="001C28A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28A0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1C28A0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357669" w:rsidRPr="001C28A0" w:rsidTr="001C28A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57669" w:rsidRPr="001C28A0" w:rsidTr="001C28A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28A0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357669" w:rsidRPr="001C28A0" w:rsidTr="001C28A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57669" w:rsidRPr="001C28A0" w:rsidTr="001C28A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28A0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57669" w:rsidRPr="001C28A0" w:rsidTr="001C28A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57669" w:rsidRPr="001C28A0" w:rsidTr="001C28A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28A0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1C28A0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357669" w:rsidRPr="001C28A0" w:rsidTr="001C28A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57669" w:rsidRPr="001C28A0" w:rsidTr="001C28A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28A0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57669" w:rsidRPr="001C28A0" w:rsidTr="001C28A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57669" w:rsidRPr="001C28A0" w:rsidTr="001C28A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28A0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357669" w:rsidRPr="001C28A0" w:rsidTr="001C28A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57669" w:rsidRPr="001C28A0" w:rsidTr="001C28A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28A0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357669" w:rsidRPr="001C28A0" w:rsidTr="001C28A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57669" w:rsidRPr="001C28A0" w:rsidTr="001C28A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28A0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357669" w:rsidRPr="001C28A0" w:rsidTr="001C28A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57669" w:rsidRPr="001C28A0" w:rsidRDefault="00357669" w:rsidP="001C28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57669" w:rsidRDefault="00357669" w:rsidP="00430D0A">
      <w:pPr>
        <w:spacing w:after="100" w:afterAutospacing="1"/>
      </w:pPr>
    </w:p>
    <w:sectPr w:rsidR="00357669" w:rsidSect="006A7560">
      <w:headerReference w:type="default" r:id="rId6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69" w:rsidRDefault="00357669" w:rsidP="0055633C">
      <w:pPr>
        <w:spacing w:after="0" w:line="240" w:lineRule="auto"/>
      </w:pPr>
      <w:r>
        <w:separator/>
      </w:r>
    </w:p>
  </w:endnote>
  <w:endnote w:type="continuationSeparator" w:id="0">
    <w:p w:rsidR="00357669" w:rsidRDefault="0035766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69" w:rsidRDefault="00357669" w:rsidP="0055633C">
      <w:pPr>
        <w:spacing w:after="0" w:line="240" w:lineRule="auto"/>
      </w:pPr>
      <w:r>
        <w:separator/>
      </w:r>
    </w:p>
  </w:footnote>
  <w:footnote w:type="continuationSeparator" w:id="0">
    <w:p w:rsidR="00357669" w:rsidRDefault="00357669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69" w:rsidRDefault="00357669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48ED"/>
    <w:rsid w:val="00051200"/>
    <w:rsid w:val="00051FC8"/>
    <w:rsid w:val="00067770"/>
    <w:rsid w:val="000A1215"/>
    <w:rsid w:val="000C1A41"/>
    <w:rsid w:val="000F4752"/>
    <w:rsid w:val="001960B2"/>
    <w:rsid w:val="001C28A0"/>
    <w:rsid w:val="001C6D94"/>
    <w:rsid w:val="00220457"/>
    <w:rsid w:val="002A48B0"/>
    <w:rsid w:val="0033609E"/>
    <w:rsid w:val="0035569E"/>
    <w:rsid w:val="00357669"/>
    <w:rsid w:val="00374BB2"/>
    <w:rsid w:val="0038461D"/>
    <w:rsid w:val="003F4726"/>
    <w:rsid w:val="003F63CB"/>
    <w:rsid w:val="00420878"/>
    <w:rsid w:val="00426482"/>
    <w:rsid w:val="00430D0A"/>
    <w:rsid w:val="004338CE"/>
    <w:rsid w:val="0044290E"/>
    <w:rsid w:val="00461CDD"/>
    <w:rsid w:val="004B3EAC"/>
    <w:rsid w:val="004D497E"/>
    <w:rsid w:val="00505A82"/>
    <w:rsid w:val="00511647"/>
    <w:rsid w:val="00546A34"/>
    <w:rsid w:val="0055633C"/>
    <w:rsid w:val="00573E6C"/>
    <w:rsid w:val="005751E7"/>
    <w:rsid w:val="005A2E85"/>
    <w:rsid w:val="005B6774"/>
    <w:rsid w:val="005C1538"/>
    <w:rsid w:val="005E5563"/>
    <w:rsid w:val="005F0478"/>
    <w:rsid w:val="00600ABD"/>
    <w:rsid w:val="00623667"/>
    <w:rsid w:val="00632C5E"/>
    <w:rsid w:val="00641698"/>
    <w:rsid w:val="00652F9D"/>
    <w:rsid w:val="006A074A"/>
    <w:rsid w:val="006A7560"/>
    <w:rsid w:val="006C38E9"/>
    <w:rsid w:val="006C6D6A"/>
    <w:rsid w:val="00725EDD"/>
    <w:rsid w:val="007C6C38"/>
    <w:rsid w:val="007E78E2"/>
    <w:rsid w:val="007F62B4"/>
    <w:rsid w:val="008A36C4"/>
    <w:rsid w:val="008A4063"/>
    <w:rsid w:val="008E7F4E"/>
    <w:rsid w:val="00907595"/>
    <w:rsid w:val="00936BF6"/>
    <w:rsid w:val="00942075"/>
    <w:rsid w:val="00954898"/>
    <w:rsid w:val="009D4D0D"/>
    <w:rsid w:val="00A12048"/>
    <w:rsid w:val="00A35245"/>
    <w:rsid w:val="00AB7BD4"/>
    <w:rsid w:val="00AD5666"/>
    <w:rsid w:val="00B17D0C"/>
    <w:rsid w:val="00B43F38"/>
    <w:rsid w:val="00B555F7"/>
    <w:rsid w:val="00B81A85"/>
    <w:rsid w:val="00BF7BD9"/>
    <w:rsid w:val="00C3193F"/>
    <w:rsid w:val="00C44DF7"/>
    <w:rsid w:val="00C52C24"/>
    <w:rsid w:val="00C63422"/>
    <w:rsid w:val="00C66E3C"/>
    <w:rsid w:val="00C72821"/>
    <w:rsid w:val="00CC2B66"/>
    <w:rsid w:val="00CC6D31"/>
    <w:rsid w:val="00D0047B"/>
    <w:rsid w:val="00D06EB9"/>
    <w:rsid w:val="00D55731"/>
    <w:rsid w:val="00D601EF"/>
    <w:rsid w:val="00D97FD0"/>
    <w:rsid w:val="00DB7708"/>
    <w:rsid w:val="00E24EC3"/>
    <w:rsid w:val="00E741AA"/>
    <w:rsid w:val="00E955CE"/>
    <w:rsid w:val="00F54AD3"/>
    <w:rsid w:val="00F63151"/>
    <w:rsid w:val="00F80072"/>
    <w:rsid w:val="00FE7101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2017-10-17T09:33:00Z</cp:lastPrinted>
  <dcterms:created xsi:type="dcterms:W3CDTF">2017-10-18T10:30:00Z</dcterms:created>
  <dcterms:modified xsi:type="dcterms:W3CDTF">2017-10-18T10:30:00Z</dcterms:modified>
</cp:coreProperties>
</file>